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DB" w:rsidRDefault="00120BDB" w:rsidP="003E5140">
      <w:pPr>
        <w:pStyle w:val="a8"/>
        <w:rPr>
          <w:sz w:val="24"/>
        </w:rPr>
      </w:pPr>
      <w:r>
        <w:rPr>
          <w:sz w:val="24"/>
        </w:rPr>
        <w:t xml:space="preserve">                                                                                                                                   ПРОЕКТ</w:t>
      </w:r>
    </w:p>
    <w:p w:rsidR="003D7F06" w:rsidRPr="003E5140" w:rsidRDefault="003D7F06" w:rsidP="003E5140">
      <w:pPr>
        <w:pStyle w:val="a8"/>
        <w:rPr>
          <w:sz w:val="24"/>
        </w:rPr>
      </w:pPr>
      <w:r w:rsidRPr="003E5140">
        <w:rPr>
          <w:sz w:val="24"/>
        </w:rPr>
        <w:t xml:space="preserve">ДОГОВОР </w:t>
      </w:r>
    </w:p>
    <w:p w:rsidR="003D7F06" w:rsidRPr="003E5140" w:rsidRDefault="003D7F06" w:rsidP="003E5140">
      <w:pPr>
        <w:jc w:val="center"/>
        <w:rPr>
          <w:b/>
          <w:color w:val="000000"/>
          <w:sz w:val="24"/>
          <w:szCs w:val="24"/>
        </w:rPr>
      </w:pPr>
      <w:r w:rsidRPr="003E5140">
        <w:rPr>
          <w:b/>
          <w:color w:val="000000"/>
          <w:sz w:val="24"/>
          <w:szCs w:val="24"/>
        </w:rPr>
        <w:t>купли-продажи муниципального имущества №_____</w:t>
      </w:r>
    </w:p>
    <w:p w:rsidR="003D7F06" w:rsidRPr="003E5140" w:rsidRDefault="006E2E7F" w:rsidP="003E5140">
      <w:pPr>
        <w:jc w:val="center"/>
        <w:rPr>
          <w:color w:val="000000"/>
          <w:sz w:val="24"/>
          <w:szCs w:val="24"/>
        </w:rPr>
      </w:pPr>
      <w:r>
        <w:rPr>
          <w:color w:val="000000"/>
          <w:sz w:val="24"/>
          <w:szCs w:val="24"/>
        </w:rPr>
        <w:t>станица Старонижестеблиевская</w:t>
      </w:r>
      <w:r w:rsidR="008001E1">
        <w:rPr>
          <w:color w:val="000000"/>
          <w:sz w:val="24"/>
          <w:szCs w:val="24"/>
        </w:rPr>
        <w:t xml:space="preserve"> Красноармейского района</w:t>
      </w:r>
      <w:r w:rsidR="003D7F06" w:rsidRPr="003E5140">
        <w:rPr>
          <w:color w:val="000000"/>
          <w:sz w:val="24"/>
          <w:szCs w:val="24"/>
        </w:rPr>
        <w:t xml:space="preserve"> </w:t>
      </w:r>
    </w:p>
    <w:p w:rsidR="003D7F06" w:rsidRPr="003E5140" w:rsidRDefault="003D7F06" w:rsidP="003E5140">
      <w:pPr>
        <w:jc w:val="center"/>
        <w:rPr>
          <w:color w:val="000000"/>
          <w:sz w:val="24"/>
          <w:szCs w:val="24"/>
        </w:rPr>
      </w:pPr>
    </w:p>
    <w:p w:rsidR="008001E1" w:rsidRDefault="006E2E7F" w:rsidP="00FD1307">
      <w:pPr>
        <w:pStyle w:val="ConsNonformat"/>
        <w:widowControl/>
        <w:ind w:right="0"/>
        <w:jc w:val="both"/>
        <w:rPr>
          <w:rFonts w:ascii="Times New Roman" w:hAnsi="Times New Roman"/>
          <w:sz w:val="20"/>
        </w:rPr>
      </w:pPr>
      <w:r>
        <w:rPr>
          <w:rFonts w:ascii="Times New Roman" w:hAnsi="Times New Roman"/>
          <w:sz w:val="20"/>
        </w:rPr>
        <w:t>ст. Старонижестеблиевская</w:t>
      </w:r>
      <w:r w:rsidR="00FD1307">
        <w:rPr>
          <w:rFonts w:ascii="Times New Roman" w:hAnsi="Times New Roman"/>
          <w:sz w:val="20"/>
        </w:rPr>
        <w:t xml:space="preserve">         </w:t>
      </w:r>
      <w:r>
        <w:rPr>
          <w:rFonts w:ascii="Times New Roman" w:hAnsi="Times New Roman"/>
          <w:sz w:val="20"/>
        </w:rPr>
        <w:t xml:space="preserve">           </w:t>
      </w:r>
      <w:r w:rsidR="00FD1307">
        <w:rPr>
          <w:rFonts w:ascii="Times New Roman" w:hAnsi="Times New Roman"/>
          <w:sz w:val="20"/>
        </w:rPr>
        <w:t xml:space="preserve">                                                            </w:t>
      </w:r>
      <w:r>
        <w:rPr>
          <w:rFonts w:ascii="Times New Roman" w:hAnsi="Times New Roman"/>
          <w:sz w:val="20"/>
        </w:rPr>
        <w:t xml:space="preserve">              «___»____________</w:t>
      </w:r>
      <w:r w:rsidR="00464BAA">
        <w:rPr>
          <w:rFonts w:ascii="Times New Roman" w:hAnsi="Times New Roman"/>
          <w:sz w:val="20"/>
        </w:rPr>
        <w:t>2019</w:t>
      </w:r>
      <w:r w:rsidR="00FD1307">
        <w:rPr>
          <w:rFonts w:ascii="Times New Roman" w:hAnsi="Times New Roman"/>
          <w:sz w:val="20"/>
        </w:rPr>
        <w:t xml:space="preserve"> года</w:t>
      </w:r>
    </w:p>
    <w:p w:rsidR="00DC4A46" w:rsidRPr="00836576" w:rsidRDefault="00DC4A46" w:rsidP="00FD1307">
      <w:pPr>
        <w:pStyle w:val="ConsNonformat"/>
        <w:widowControl/>
        <w:ind w:right="0"/>
        <w:jc w:val="both"/>
        <w:rPr>
          <w:rFonts w:ascii="Times New Roman" w:hAnsi="Times New Roman"/>
          <w:sz w:val="20"/>
        </w:rPr>
      </w:pPr>
    </w:p>
    <w:p w:rsidR="003D7F06" w:rsidRPr="00546E33" w:rsidRDefault="008001E1" w:rsidP="00546E33">
      <w:pPr>
        <w:spacing w:after="150"/>
        <w:jc w:val="both"/>
        <w:rPr>
          <w:rFonts w:eastAsia="Times New Roman"/>
          <w:color w:val="000000" w:themeColor="text1"/>
          <w:lang w:eastAsia="ru-RU"/>
        </w:rPr>
      </w:pPr>
      <w:proofErr w:type="gramStart"/>
      <w:r w:rsidRPr="008001E1">
        <w:rPr>
          <w:b/>
          <w:sz w:val="24"/>
          <w:szCs w:val="24"/>
        </w:rPr>
        <w:t xml:space="preserve">Администрация </w:t>
      </w:r>
      <w:r w:rsidR="006E2E7F">
        <w:rPr>
          <w:b/>
          <w:sz w:val="24"/>
          <w:szCs w:val="24"/>
        </w:rPr>
        <w:t>Старонижестеблиевского</w:t>
      </w:r>
      <w:r w:rsidRPr="008001E1">
        <w:rPr>
          <w:b/>
          <w:sz w:val="24"/>
          <w:szCs w:val="24"/>
        </w:rPr>
        <w:t xml:space="preserve"> сельского поселения Красноармейского района</w:t>
      </w:r>
      <w:r w:rsidR="00817C21">
        <w:rPr>
          <w:sz w:val="24"/>
          <w:szCs w:val="24"/>
        </w:rPr>
        <w:t>,</w:t>
      </w:r>
      <w:r w:rsidRPr="008001E1">
        <w:rPr>
          <w:sz w:val="24"/>
          <w:szCs w:val="24"/>
        </w:rPr>
        <w:t xml:space="preserve"> в лице главы </w:t>
      </w:r>
      <w:r w:rsidR="006E2E7F">
        <w:rPr>
          <w:sz w:val="24"/>
          <w:szCs w:val="24"/>
        </w:rPr>
        <w:t>Новак Виталия Владимировича</w:t>
      </w:r>
      <w:r w:rsidRPr="008001E1">
        <w:rPr>
          <w:sz w:val="24"/>
          <w:szCs w:val="24"/>
        </w:rPr>
        <w:t xml:space="preserve">, действующего на основании Устава </w:t>
      </w:r>
      <w:r w:rsidR="003D7F06" w:rsidRPr="008001E1">
        <w:rPr>
          <w:color w:val="000000"/>
          <w:sz w:val="24"/>
          <w:szCs w:val="24"/>
        </w:rPr>
        <w:t>именуем</w:t>
      </w:r>
      <w:r>
        <w:rPr>
          <w:color w:val="000000"/>
          <w:sz w:val="24"/>
          <w:szCs w:val="24"/>
        </w:rPr>
        <w:t>ая</w:t>
      </w:r>
      <w:r w:rsidR="003D7F06" w:rsidRPr="008001E1">
        <w:rPr>
          <w:color w:val="000000"/>
          <w:sz w:val="24"/>
          <w:szCs w:val="24"/>
        </w:rPr>
        <w:t xml:space="preserve"> в дальнейшем </w:t>
      </w:r>
      <w:r w:rsidR="003D7F06" w:rsidRPr="008001E1">
        <w:rPr>
          <w:b/>
          <w:color w:val="000000"/>
          <w:sz w:val="24"/>
          <w:szCs w:val="24"/>
        </w:rPr>
        <w:t>«Продавец»</w:t>
      </w:r>
      <w:r w:rsidR="00817C21">
        <w:rPr>
          <w:color w:val="000000"/>
          <w:sz w:val="24"/>
          <w:szCs w:val="24"/>
        </w:rPr>
        <w:t xml:space="preserve">, </w:t>
      </w:r>
      <w:r>
        <w:rPr>
          <w:color w:val="000000"/>
          <w:sz w:val="24"/>
          <w:szCs w:val="24"/>
        </w:rPr>
        <w:t xml:space="preserve">и </w:t>
      </w:r>
      <w:r w:rsidR="006E2E7F">
        <w:rPr>
          <w:color w:val="000000"/>
          <w:sz w:val="24"/>
          <w:szCs w:val="24"/>
        </w:rPr>
        <w:t>___________________________________</w:t>
      </w:r>
      <w:r w:rsidR="00817C21">
        <w:rPr>
          <w:color w:val="000000"/>
          <w:sz w:val="24"/>
          <w:szCs w:val="24"/>
        </w:rPr>
        <w:t xml:space="preserve">, </w:t>
      </w:r>
      <w:r>
        <w:rPr>
          <w:color w:val="000000"/>
          <w:sz w:val="24"/>
          <w:szCs w:val="24"/>
        </w:rPr>
        <w:t xml:space="preserve">именуемый в дальнейшем </w:t>
      </w:r>
      <w:r w:rsidR="003D7F06" w:rsidRPr="008001E1">
        <w:rPr>
          <w:b/>
          <w:color w:val="000000"/>
          <w:sz w:val="24"/>
          <w:szCs w:val="24"/>
        </w:rPr>
        <w:t>Покупатель»</w:t>
      </w:r>
      <w:r w:rsidR="003D7F06" w:rsidRPr="008001E1">
        <w:rPr>
          <w:color w:val="000000"/>
          <w:sz w:val="24"/>
          <w:szCs w:val="24"/>
        </w:rPr>
        <w:t xml:space="preserve">, вместе именуемые в дальнейшем «Стороны», руководствуясь </w:t>
      </w:r>
      <w:r w:rsidR="0092656B">
        <w:rPr>
          <w:rFonts w:eastAsia="MS Mincho"/>
          <w:color w:val="000000"/>
          <w:sz w:val="24"/>
          <w:szCs w:val="24"/>
        </w:rPr>
        <w:t xml:space="preserve">Федеральным законом от </w:t>
      </w:r>
      <w:r w:rsidR="003D7F06" w:rsidRPr="008001E1">
        <w:rPr>
          <w:rFonts w:eastAsia="MS Mincho"/>
          <w:color w:val="000000"/>
          <w:sz w:val="24"/>
          <w:szCs w:val="24"/>
        </w:rPr>
        <w:t xml:space="preserve">21 декабря </w:t>
      </w:r>
      <w:smartTag w:uri="urn:schemas-microsoft-com:office:smarttags" w:element="metricconverter">
        <w:smartTagPr>
          <w:attr w:name="ProductID" w:val="2001 г"/>
        </w:smartTagPr>
        <w:r w:rsidR="003D7F06" w:rsidRPr="008001E1">
          <w:rPr>
            <w:rFonts w:eastAsia="MS Mincho"/>
            <w:color w:val="000000"/>
            <w:sz w:val="24"/>
            <w:szCs w:val="24"/>
          </w:rPr>
          <w:t>2001 г</w:t>
        </w:r>
      </w:smartTag>
      <w:r w:rsidR="003D7F06" w:rsidRPr="008001E1">
        <w:rPr>
          <w:rFonts w:eastAsia="MS Mincho"/>
          <w:color w:val="000000"/>
          <w:sz w:val="24"/>
          <w:szCs w:val="24"/>
        </w:rPr>
        <w:t>. №178-ФЗ «О приватизации государственного и муниципального имущества», Положением об организации продажи государственного или муниципального имущес</w:t>
      </w:r>
      <w:r w:rsidR="0092656B">
        <w:rPr>
          <w:rFonts w:eastAsia="MS Mincho"/>
          <w:color w:val="000000"/>
          <w:sz w:val="24"/>
          <w:szCs w:val="24"/>
        </w:rPr>
        <w:t>тва на аукционе,</w:t>
      </w:r>
      <w:r w:rsidR="00817C21">
        <w:rPr>
          <w:rFonts w:eastAsia="MS Mincho"/>
          <w:color w:val="000000"/>
          <w:sz w:val="24"/>
          <w:szCs w:val="24"/>
        </w:rPr>
        <w:t xml:space="preserve"> утвержденного Постановлением Правительства РФ от</w:t>
      </w:r>
      <w:proofErr w:type="gramEnd"/>
      <w:r w:rsidR="00817C21">
        <w:rPr>
          <w:rFonts w:eastAsia="MS Mincho"/>
          <w:color w:val="000000"/>
          <w:sz w:val="24"/>
          <w:szCs w:val="24"/>
        </w:rPr>
        <w:t xml:space="preserve"> 12 </w:t>
      </w:r>
      <w:r w:rsidR="003D7F06" w:rsidRPr="008001E1">
        <w:rPr>
          <w:rFonts w:eastAsia="MS Mincho"/>
          <w:color w:val="000000"/>
          <w:sz w:val="24"/>
          <w:szCs w:val="24"/>
        </w:rPr>
        <w:t xml:space="preserve">августа </w:t>
      </w:r>
      <w:smartTag w:uri="urn:schemas-microsoft-com:office:smarttags" w:element="metricconverter">
        <w:smartTagPr>
          <w:attr w:name="ProductID" w:val="2002 г"/>
        </w:smartTagPr>
        <w:r w:rsidR="003D7F06" w:rsidRPr="008001E1">
          <w:rPr>
            <w:rFonts w:eastAsia="MS Mincho"/>
            <w:color w:val="000000"/>
            <w:sz w:val="24"/>
            <w:szCs w:val="24"/>
          </w:rPr>
          <w:t>2002 г</w:t>
        </w:r>
      </w:smartTag>
      <w:r w:rsidR="003D7F06" w:rsidRPr="008001E1">
        <w:rPr>
          <w:rFonts w:eastAsia="MS Mincho"/>
          <w:color w:val="000000"/>
          <w:sz w:val="24"/>
          <w:szCs w:val="24"/>
        </w:rPr>
        <w:t>. № 585,</w:t>
      </w:r>
      <w:r w:rsidR="003D7F06" w:rsidRPr="008001E1">
        <w:rPr>
          <w:sz w:val="24"/>
          <w:szCs w:val="24"/>
        </w:rPr>
        <w:t xml:space="preserve"> </w:t>
      </w:r>
      <w:r w:rsidR="00546E33" w:rsidRPr="00546E33">
        <w:rPr>
          <w:sz w:val="24"/>
          <w:szCs w:val="24"/>
        </w:rPr>
        <w:t xml:space="preserve">постановлением администрации Старонижестеблиевского сельского поселения Красноармейского район от </w:t>
      </w:r>
      <w:r w:rsidR="001847AC">
        <w:rPr>
          <w:sz w:val="24"/>
          <w:szCs w:val="24"/>
          <w:shd w:val="clear" w:color="auto" w:fill="FFFFFF"/>
        </w:rPr>
        <w:t>«24</w:t>
      </w:r>
      <w:r w:rsidR="00546E33" w:rsidRPr="00546E33">
        <w:rPr>
          <w:sz w:val="24"/>
          <w:szCs w:val="24"/>
          <w:shd w:val="clear" w:color="auto" w:fill="FFFFFF"/>
        </w:rPr>
        <w:t xml:space="preserve">» </w:t>
      </w:r>
      <w:r w:rsidR="001847AC">
        <w:rPr>
          <w:sz w:val="24"/>
          <w:szCs w:val="24"/>
          <w:shd w:val="clear" w:color="auto" w:fill="FFFFFF"/>
        </w:rPr>
        <w:t xml:space="preserve">января 2019г. </w:t>
      </w:r>
      <w:r w:rsidR="00546E33" w:rsidRPr="00546E33">
        <w:rPr>
          <w:sz w:val="24"/>
          <w:szCs w:val="24"/>
          <w:shd w:val="clear" w:color="auto" w:fill="FFFFFF"/>
        </w:rPr>
        <w:t xml:space="preserve">№ </w:t>
      </w:r>
      <w:r w:rsidR="00464BAA">
        <w:rPr>
          <w:sz w:val="24"/>
          <w:szCs w:val="24"/>
        </w:rPr>
        <w:t>7</w:t>
      </w:r>
      <w:r w:rsidR="00546E33">
        <w:rPr>
          <w:sz w:val="24"/>
          <w:szCs w:val="24"/>
        </w:rPr>
        <w:t xml:space="preserve"> «</w:t>
      </w:r>
      <w:r w:rsidR="00546E33" w:rsidRPr="00546E33">
        <w:rPr>
          <w:rFonts w:eastAsia="Times New Roman"/>
          <w:bCs/>
          <w:color w:val="000000" w:themeColor="text1"/>
          <w:sz w:val="24"/>
          <w:szCs w:val="24"/>
          <w:lang w:eastAsia="ru-RU"/>
        </w:rPr>
        <w:t>О приватизации муниципального имущества</w:t>
      </w:r>
      <w:r w:rsidR="00546E33">
        <w:rPr>
          <w:sz w:val="24"/>
          <w:szCs w:val="24"/>
        </w:rPr>
        <w:t>»</w:t>
      </w:r>
      <w:r w:rsidR="005A0F22">
        <w:rPr>
          <w:sz w:val="24"/>
          <w:szCs w:val="24"/>
        </w:rPr>
        <w:t xml:space="preserve"> </w:t>
      </w:r>
      <w:r w:rsidR="003D7F06" w:rsidRPr="008001E1">
        <w:rPr>
          <w:sz w:val="24"/>
          <w:szCs w:val="24"/>
        </w:rPr>
        <w:t>итоговым протоколом о результатах аукциона по продаже имущества</w:t>
      </w:r>
      <w:proofErr w:type="gramStart"/>
      <w:r w:rsidR="003D7F06" w:rsidRPr="008001E1">
        <w:rPr>
          <w:color w:val="000000"/>
          <w:sz w:val="24"/>
          <w:szCs w:val="24"/>
        </w:rPr>
        <w:t>.</w:t>
      </w:r>
      <w:proofErr w:type="gramEnd"/>
      <w:r w:rsidR="003D7F06" w:rsidRPr="008001E1">
        <w:rPr>
          <w:color w:val="000000"/>
          <w:sz w:val="24"/>
          <w:szCs w:val="24"/>
        </w:rPr>
        <w:t xml:space="preserve"> </w:t>
      </w:r>
      <w:proofErr w:type="gramStart"/>
      <w:r w:rsidR="003D7F06" w:rsidRPr="008001E1">
        <w:rPr>
          <w:color w:val="000000"/>
          <w:sz w:val="24"/>
          <w:szCs w:val="24"/>
        </w:rPr>
        <w:t>н</w:t>
      </w:r>
      <w:proofErr w:type="gramEnd"/>
      <w:r w:rsidR="003D7F06" w:rsidRPr="008001E1">
        <w:rPr>
          <w:color w:val="000000"/>
          <w:sz w:val="24"/>
          <w:szCs w:val="24"/>
        </w:rPr>
        <w:t xml:space="preserve">а условиях, предусмотренных </w:t>
      </w:r>
      <w:r w:rsidR="003D7F06" w:rsidRPr="008001E1">
        <w:rPr>
          <w:color w:val="000000"/>
          <w:spacing w:val="-6"/>
          <w:sz w:val="24"/>
          <w:szCs w:val="24"/>
        </w:rPr>
        <w:t xml:space="preserve">информационным сообщением, опубликованным </w:t>
      </w:r>
      <w:r w:rsidR="003D7F06" w:rsidRPr="008001E1">
        <w:rPr>
          <w:color w:val="000000"/>
          <w:sz w:val="24"/>
          <w:szCs w:val="24"/>
        </w:rPr>
        <w:t xml:space="preserve">на официальном сайте Российской Федерации в сети «Интернет» для размещения информации о проведении торгов: </w:t>
      </w:r>
      <w:r w:rsidR="003D7F06" w:rsidRPr="008001E1">
        <w:rPr>
          <w:color w:val="000000"/>
          <w:sz w:val="24"/>
          <w:szCs w:val="24"/>
          <w:lang w:val="en-US"/>
        </w:rPr>
        <w:t>www</w:t>
      </w:r>
      <w:r w:rsidR="003D7F06" w:rsidRPr="008001E1">
        <w:rPr>
          <w:color w:val="000000"/>
          <w:sz w:val="24"/>
          <w:szCs w:val="24"/>
        </w:rPr>
        <w:t>.</w:t>
      </w:r>
      <w:proofErr w:type="spellStart"/>
      <w:r w:rsidR="003D7F06" w:rsidRPr="008001E1">
        <w:rPr>
          <w:color w:val="000000"/>
          <w:sz w:val="24"/>
          <w:szCs w:val="24"/>
          <w:lang w:val="en-US"/>
        </w:rPr>
        <w:t>torgi</w:t>
      </w:r>
      <w:proofErr w:type="spellEnd"/>
      <w:r w:rsidR="003D7F06" w:rsidRPr="008001E1">
        <w:rPr>
          <w:color w:val="000000"/>
          <w:sz w:val="24"/>
          <w:szCs w:val="24"/>
        </w:rPr>
        <w:t>.</w:t>
      </w:r>
      <w:proofErr w:type="spellStart"/>
      <w:r w:rsidR="003D7F06" w:rsidRPr="008001E1">
        <w:rPr>
          <w:color w:val="000000"/>
          <w:sz w:val="24"/>
          <w:szCs w:val="24"/>
          <w:lang w:val="en-US"/>
        </w:rPr>
        <w:t>gov</w:t>
      </w:r>
      <w:proofErr w:type="spellEnd"/>
      <w:r w:rsidR="003D7F06" w:rsidRPr="008001E1">
        <w:rPr>
          <w:color w:val="000000"/>
          <w:sz w:val="24"/>
          <w:szCs w:val="24"/>
        </w:rPr>
        <w:t>.</w:t>
      </w:r>
      <w:proofErr w:type="spellStart"/>
      <w:r w:rsidR="003D7F06" w:rsidRPr="008001E1">
        <w:rPr>
          <w:color w:val="000000"/>
          <w:sz w:val="24"/>
          <w:szCs w:val="24"/>
          <w:lang w:val="en-US"/>
        </w:rPr>
        <w:t>ru</w:t>
      </w:r>
      <w:proofErr w:type="spellEnd"/>
      <w:r w:rsidR="003D7F06" w:rsidRPr="008001E1">
        <w:rPr>
          <w:color w:val="000000"/>
          <w:sz w:val="24"/>
          <w:szCs w:val="24"/>
        </w:rPr>
        <w:t xml:space="preserve"> (извещение №</w:t>
      </w:r>
      <w:r w:rsidR="00817C21">
        <w:rPr>
          <w:b/>
          <w:bCs/>
          <w:color w:val="000000"/>
          <w:sz w:val="24"/>
          <w:szCs w:val="24"/>
        </w:rPr>
        <w:t xml:space="preserve"> </w:t>
      </w:r>
      <w:r w:rsidR="006E2E7F">
        <w:rPr>
          <w:bCs/>
          <w:color w:val="000000"/>
          <w:sz w:val="24"/>
          <w:szCs w:val="24"/>
        </w:rPr>
        <w:t>_________________</w:t>
      </w:r>
      <w:r w:rsidR="003D7F06" w:rsidRPr="008001E1">
        <w:rPr>
          <w:color w:val="000000"/>
          <w:sz w:val="24"/>
          <w:szCs w:val="24"/>
        </w:rPr>
        <w:t xml:space="preserve"> от</w:t>
      </w:r>
      <w:r w:rsidR="00817C21">
        <w:rPr>
          <w:color w:val="000000"/>
          <w:sz w:val="24"/>
          <w:szCs w:val="24"/>
        </w:rPr>
        <w:t xml:space="preserve"> </w:t>
      </w:r>
      <w:r w:rsidR="006E2E7F">
        <w:rPr>
          <w:color w:val="000000"/>
          <w:sz w:val="24"/>
          <w:szCs w:val="24"/>
        </w:rPr>
        <w:t>________</w:t>
      </w:r>
      <w:r w:rsidR="00817C21">
        <w:rPr>
          <w:color w:val="000000"/>
          <w:sz w:val="24"/>
          <w:szCs w:val="24"/>
        </w:rPr>
        <w:t>.</w:t>
      </w:r>
      <w:r w:rsidR="001847AC">
        <w:rPr>
          <w:color w:val="000000"/>
          <w:sz w:val="24"/>
          <w:szCs w:val="24"/>
        </w:rPr>
        <w:t>2019</w:t>
      </w:r>
      <w:r w:rsidR="003D7F06" w:rsidRPr="008001E1">
        <w:rPr>
          <w:color w:val="000000"/>
          <w:sz w:val="24"/>
          <w:szCs w:val="24"/>
        </w:rPr>
        <w:t xml:space="preserve"> г.) </w:t>
      </w:r>
      <w:r w:rsidR="003D7F06" w:rsidRPr="008001E1">
        <w:rPr>
          <w:sz w:val="24"/>
          <w:szCs w:val="24"/>
        </w:rPr>
        <w:t xml:space="preserve">и на официальном сайте Продавца: </w:t>
      </w:r>
      <w:hyperlink r:id="rId7" w:tgtFrame="_blank" w:history="1">
        <w:proofErr w:type="spellStart"/>
        <w:r w:rsidR="006E2E7F" w:rsidRPr="00BC05D9">
          <w:rPr>
            <w:b/>
            <w:bCs/>
            <w:sz w:val="24"/>
            <w:szCs w:val="24"/>
          </w:rPr>
          <w:t>snsteblievskaya.ru</w:t>
        </w:r>
        <w:proofErr w:type="spellEnd"/>
      </w:hyperlink>
      <w:r w:rsidR="00BC05D9">
        <w:rPr>
          <w:b/>
          <w:sz w:val="24"/>
          <w:szCs w:val="24"/>
          <w:u w:val="single"/>
        </w:rPr>
        <w:t xml:space="preserve"> </w:t>
      </w:r>
      <w:r w:rsidR="003D7F06" w:rsidRPr="008001E1">
        <w:rPr>
          <w:color w:val="000000"/>
          <w:spacing w:val="-6"/>
          <w:sz w:val="24"/>
          <w:szCs w:val="24"/>
        </w:rPr>
        <w:t xml:space="preserve">в соответствии с которыми принято решение о заключении с Покупателем - победителем </w:t>
      </w:r>
      <w:r w:rsidR="003D7F06" w:rsidRPr="008001E1">
        <w:rPr>
          <w:color w:val="000000"/>
          <w:sz w:val="24"/>
          <w:szCs w:val="24"/>
        </w:rPr>
        <w:t>аукциона договора купли-продажи имущества, объявленного Продавцом к продаже:</w:t>
      </w:r>
      <w:r w:rsidR="003D7F06" w:rsidRPr="008001E1">
        <w:rPr>
          <w:color w:val="000000"/>
          <w:spacing w:val="-6"/>
          <w:sz w:val="24"/>
          <w:szCs w:val="24"/>
        </w:rPr>
        <w:t xml:space="preserve"> </w:t>
      </w:r>
      <w:r w:rsidR="003D7F06" w:rsidRPr="008001E1">
        <w:rPr>
          <w:color w:val="000000"/>
          <w:sz w:val="24"/>
          <w:szCs w:val="24"/>
        </w:rPr>
        <w:t>заключили настоящий договор о нижеследующем:</w:t>
      </w:r>
    </w:p>
    <w:p w:rsidR="003D7F06" w:rsidRPr="003E5140" w:rsidRDefault="003D7F06" w:rsidP="00760813">
      <w:pPr>
        <w:ind w:left="284"/>
        <w:jc w:val="center"/>
        <w:rPr>
          <w:b/>
          <w:bCs/>
          <w:color w:val="000000"/>
          <w:sz w:val="24"/>
          <w:szCs w:val="24"/>
        </w:rPr>
      </w:pPr>
      <w:r w:rsidRPr="003E5140">
        <w:rPr>
          <w:b/>
          <w:bCs/>
          <w:color w:val="000000"/>
          <w:sz w:val="24"/>
          <w:szCs w:val="24"/>
        </w:rPr>
        <w:t>1. Предмет договора</w:t>
      </w:r>
    </w:p>
    <w:p w:rsidR="005A0F22" w:rsidRDefault="003D7F06" w:rsidP="005A0F22">
      <w:pPr>
        <w:ind w:firstLine="709"/>
        <w:jc w:val="both"/>
        <w:rPr>
          <w:color w:val="000000"/>
          <w:sz w:val="24"/>
          <w:szCs w:val="24"/>
        </w:rPr>
      </w:pPr>
      <w:r w:rsidRPr="003E5140">
        <w:rPr>
          <w:b/>
          <w:color w:val="000000"/>
          <w:sz w:val="24"/>
          <w:szCs w:val="24"/>
        </w:rPr>
        <w:t>1.1.</w:t>
      </w:r>
      <w:r w:rsidRPr="003E5140">
        <w:rPr>
          <w:color w:val="000000"/>
          <w:sz w:val="24"/>
          <w:szCs w:val="24"/>
        </w:rPr>
        <w:t xml:space="preserve"> </w:t>
      </w:r>
      <w:proofErr w:type="gramStart"/>
      <w:r w:rsidRPr="003E5140">
        <w:rPr>
          <w:color w:val="000000"/>
          <w:sz w:val="24"/>
          <w:szCs w:val="24"/>
        </w:rPr>
        <w:t>Продавец обязуется передать в собственность Покупателю, а Покупатель обязуется принять и оплатить по цене и на условиях настоящего договора следующее муниципальное имущество</w:t>
      </w:r>
      <w:r w:rsidR="00BC05D9" w:rsidRPr="00BC05D9">
        <w:t xml:space="preserve"> </w:t>
      </w:r>
      <w:r w:rsidR="00BC05D9" w:rsidRPr="00BC05D9">
        <w:rPr>
          <w:sz w:val="24"/>
          <w:szCs w:val="24"/>
        </w:rPr>
        <w:t xml:space="preserve">нежилого здания дома культуры, </w:t>
      </w:r>
      <w:r w:rsidR="00BC05D9" w:rsidRPr="00BC05D9">
        <w:rPr>
          <w:rFonts w:cs="Calibri"/>
          <w:sz w:val="24"/>
          <w:szCs w:val="24"/>
        </w:rPr>
        <w:t>общей площадью 208,6  кв.м., кадастровый номер 23:13:0404001:178,  земельный участок общей площадью 2430 кв.м., кадастровый номер 23:13:0404001:177,  находящееся  по адресу:</w:t>
      </w:r>
      <w:proofErr w:type="gramEnd"/>
      <w:r w:rsidR="00BC05D9" w:rsidRPr="00BC05D9">
        <w:rPr>
          <w:rFonts w:cs="Calibri"/>
          <w:sz w:val="24"/>
          <w:szCs w:val="24"/>
        </w:rPr>
        <w:t xml:space="preserve"> Краснодарский край Красноармейский район, х. Восточный, ул. Калинина, д.1</w:t>
      </w:r>
      <w:r w:rsidR="00BC05D9" w:rsidRPr="00BC05D9">
        <w:rPr>
          <w:rFonts w:cs="Calibri"/>
        </w:rPr>
        <w:t>;</w:t>
      </w:r>
      <w:r w:rsidRPr="00BC05D9">
        <w:rPr>
          <w:color w:val="000000"/>
          <w:sz w:val="24"/>
          <w:szCs w:val="24"/>
        </w:rPr>
        <w:t xml:space="preserve"> в дальнейшем именуемое</w:t>
      </w:r>
      <w:r w:rsidRPr="003E5140">
        <w:rPr>
          <w:color w:val="000000"/>
          <w:sz w:val="24"/>
          <w:szCs w:val="24"/>
        </w:rPr>
        <w:t xml:space="preserve"> </w:t>
      </w:r>
      <w:r w:rsidRPr="003E5140">
        <w:rPr>
          <w:b/>
          <w:color w:val="000000"/>
          <w:sz w:val="24"/>
          <w:szCs w:val="24"/>
        </w:rPr>
        <w:t>«Имущество»</w:t>
      </w:r>
      <w:r w:rsidRPr="003E5140">
        <w:rPr>
          <w:color w:val="000000"/>
          <w:sz w:val="24"/>
          <w:szCs w:val="24"/>
        </w:rPr>
        <w:t xml:space="preserve">.  </w:t>
      </w:r>
    </w:p>
    <w:p w:rsidR="003D7F06" w:rsidRPr="005A0F22" w:rsidRDefault="003D7F06" w:rsidP="005A0F22">
      <w:pPr>
        <w:ind w:firstLine="709"/>
        <w:jc w:val="both"/>
        <w:rPr>
          <w:color w:val="000000"/>
          <w:sz w:val="24"/>
          <w:szCs w:val="24"/>
        </w:rPr>
      </w:pPr>
      <w:r w:rsidRPr="003E5140">
        <w:rPr>
          <w:b/>
          <w:color w:val="000000"/>
          <w:sz w:val="24"/>
          <w:szCs w:val="24"/>
        </w:rPr>
        <w:t>1.2.</w:t>
      </w:r>
      <w:r w:rsidRPr="003E5140">
        <w:rPr>
          <w:color w:val="000000"/>
          <w:sz w:val="24"/>
          <w:szCs w:val="24"/>
        </w:rPr>
        <w:t xml:space="preserve"> </w:t>
      </w:r>
      <w:r w:rsidRPr="003E5140">
        <w:rPr>
          <w:bCs/>
          <w:color w:val="000000"/>
          <w:sz w:val="24"/>
          <w:szCs w:val="24"/>
        </w:rPr>
        <w:t xml:space="preserve">Передаваемое Имущество находится в технически исправном состоянии, соответствующем стандартам, и пригодном для его целевого использования. </w:t>
      </w:r>
    </w:p>
    <w:p w:rsidR="003D7F06" w:rsidRPr="003E5140" w:rsidRDefault="003D7F06" w:rsidP="005A0F22">
      <w:pPr>
        <w:ind w:firstLine="709"/>
        <w:jc w:val="both"/>
        <w:rPr>
          <w:color w:val="000000"/>
          <w:sz w:val="24"/>
          <w:szCs w:val="24"/>
        </w:rPr>
      </w:pPr>
      <w:r w:rsidRPr="003E5140">
        <w:rPr>
          <w:bCs/>
          <w:color w:val="000000"/>
          <w:sz w:val="24"/>
          <w:szCs w:val="24"/>
        </w:rPr>
        <w:t>Технические характеристики передаваемого Имущества указаны в технической документации, которая имеется у Продавца в полном объеме и оформлена в соответствии с требованиями, предъявляемыми к ее ведению.</w:t>
      </w:r>
      <w:r w:rsidRPr="003E5140">
        <w:rPr>
          <w:color w:val="000000"/>
          <w:sz w:val="24"/>
          <w:szCs w:val="24"/>
        </w:rPr>
        <w:t xml:space="preserve"> </w:t>
      </w:r>
    </w:p>
    <w:p w:rsidR="003D7F06" w:rsidRPr="003E5140" w:rsidRDefault="003D7F06" w:rsidP="005A0F22">
      <w:pPr>
        <w:ind w:firstLine="709"/>
        <w:jc w:val="both"/>
        <w:rPr>
          <w:color w:val="000000"/>
          <w:sz w:val="24"/>
          <w:szCs w:val="24"/>
        </w:rPr>
      </w:pPr>
      <w:r w:rsidRPr="003E5140">
        <w:rPr>
          <w:color w:val="000000"/>
          <w:sz w:val="24"/>
          <w:szCs w:val="24"/>
        </w:rPr>
        <w:t>На момент подписания настоящего договора Покупатель с Имуществом ознакомлен, претензий по его техническому состоянию не имеет.</w:t>
      </w:r>
    </w:p>
    <w:p w:rsidR="003D7F06" w:rsidRPr="003E5140" w:rsidRDefault="003D7F06" w:rsidP="005A0F22">
      <w:pPr>
        <w:ind w:firstLine="709"/>
        <w:jc w:val="both"/>
        <w:rPr>
          <w:color w:val="000000"/>
          <w:sz w:val="24"/>
          <w:szCs w:val="24"/>
        </w:rPr>
      </w:pPr>
      <w:r w:rsidRPr="003E5140">
        <w:rPr>
          <w:b/>
          <w:color w:val="000000"/>
          <w:sz w:val="24"/>
          <w:szCs w:val="24"/>
        </w:rPr>
        <w:t>1.3.</w:t>
      </w:r>
      <w:r w:rsidRPr="003E5140">
        <w:rPr>
          <w:color w:val="000000"/>
          <w:sz w:val="24"/>
          <w:szCs w:val="24"/>
        </w:rPr>
        <w:t xml:space="preserve"> Отчуждаемое Имущество принадлежит Продавцу на праве собственности. Документы-основания: </w:t>
      </w:r>
      <w:r>
        <w:rPr>
          <w:color w:val="000000"/>
          <w:sz w:val="24"/>
          <w:szCs w:val="24"/>
        </w:rPr>
        <w:t>паспорта и свидетельства о государственной регистрации.</w:t>
      </w:r>
    </w:p>
    <w:p w:rsidR="003D7F06" w:rsidRPr="003E5140" w:rsidRDefault="003D7F06" w:rsidP="005A0F22">
      <w:pPr>
        <w:ind w:firstLine="709"/>
        <w:jc w:val="both"/>
        <w:rPr>
          <w:color w:val="000000"/>
          <w:sz w:val="24"/>
          <w:szCs w:val="24"/>
        </w:rPr>
      </w:pPr>
      <w:r w:rsidRPr="003E5140">
        <w:rPr>
          <w:b/>
          <w:color w:val="000000"/>
          <w:sz w:val="24"/>
          <w:szCs w:val="24"/>
        </w:rPr>
        <w:t>1.4.</w:t>
      </w:r>
      <w:r w:rsidRPr="003E5140">
        <w:rPr>
          <w:color w:val="000000"/>
          <w:sz w:val="24"/>
          <w:szCs w:val="24"/>
        </w:rPr>
        <w:t xml:space="preserve"> Обременение Имущества: не зарегистрировано. </w:t>
      </w:r>
    </w:p>
    <w:p w:rsidR="003D7F06" w:rsidRPr="003E5140" w:rsidRDefault="003D7F06" w:rsidP="005A0F22">
      <w:pPr>
        <w:ind w:firstLine="709"/>
        <w:jc w:val="both"/>
        <w:rPr>
          <w:color w:val="000000"/>
          <w:sz w:val="24"/>
          <w:szCs w:val="24"/>
        </w:rPr>
      </w:pPr>
      <w:r w:rsidRPr="003E5140">
        <w:rPr>
          <w:b/>
          <w:color w:val="000000"/>
          <w:sz w:val="24"/>
          <w:szCs w:val="24"/>
        </w:rPr>
        <w:t>1.5.</w:t>
      </w:r>
      <w:r w:rsidRPr="003E5140">
        <w:rPr>
          <w:color w:val="000000"/>
          <w:sz w:val="24"/>
          <w:szCs w:val="24"/>
        </w:rPr>
        <w:t xml:space="preserve"> Продавец гарантирует, что на момент заключения настоящего договора Имущество никому другому не продано, в доверительное управление не передано, свободно от прав третьих лиц, в споре и под арестом (запрещением) не состоит, залогом, а также </w:t>
      </w:r>
      <w:r w:rsidRPr="003E5140">
        <w:rPr>
          <w:bCs/>
          <w:color w:val="000000"/>
          <w:sz w:val="24"/>
          <w:szCs w:val="24"/>
        </w:rPr>
        <w:t>никакими другими обязательствами и правами третьих лиц</w:t>
      </w:r>
      <w:r w:rsidRPr="003E5140">
        <w:rPr>
          <w:color w:val="000000"/>
          <w:sz w:val="24"/>
          <w:szCs w:val="24"/>
        </w:rPr>
        <w:t xml:space="preserve"> не обременено; все налоги и другие платежи за Имущество уплачены в полном объеме.</w:t>
      </w:r>
    </w:p>
    <w:p w:rsidR="003D7F06" w:rsidRPr="003E5140" w:rsidRDefault="003D7F06" w:rsidP="005A0F22">
      <w:pPr>
        <w:ind w:firstLine="709"/>
        <w:jc w:val="both"/>
        <w:rPr>
          <w:color w:val="000000"/>
          <w:sz w:val="24"/>
          <w:szCs w:val="24"/>
        </w:rPr>
      </w:pPr>
    </w:p>
    <w:p w:rsidR="003D7F06" w:rsidRPr="003E5140" w:rsidRDefault="003D7F06" w:rsidP="005A0F22">
      <w:pPr>
        <w:pStyle w:val="ac"/>
        <w:ind w:left="284" w:firstLine="709"/>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2. Обязательства Сторон</w:t>
      </w:r>
    </w:p>
    <w:p w:rsidR="003D7F06" w:rsidRPr="003E5140" w:rsidRDefault="003D7F06" w:rsidP="005A0F22">
      <w:pPr>
        <w:pStyle w:val="ac"/>
        <w:ind w:firstLine="709"/>
        <w:jc w:val="both"/>
        <w:rPr>
          <w:rFonts w:ascii="Times New Roman" w:eastAsia="MS Mincho" w:hAnsi="Times New Roman" w:cs="Times New Roman"/>
          <w:color w:val="000000"/>
          <w:sz w:val="24"/>
          <w:szCs w:val="24"/>
        </w:rPr>
      </w:pPr>
      <w:r w:rsidRPr="003E5140">
        <w:rPr>
          <w:rFonts w:ascii="Times New Roman" w:eastAsia="MS Mincho" w:hAnsi="Times New Roman" w:cs="Times New Roman"/>
          <w:b/>
          <w:color w:val="000000"/>
          <w:sz w:val="24"/>
          <w:szCs w:val="24"/>
        </w:rPr>
        <w:t>2.1.</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Покупатель обязуется:</w:t>
      </w:r>
    </w:p>
    <w:p w:rsidR="003D7F06" w:rsidRPr="003E5140" w:rsidRDefault="003D7F06" w:rsidP="005A0F22">
      <w:pPr>
        <w:pStyle w:val="ac"/>
        <w:ind w:firstLine="709"/>
        <w:jc w:val="both"/>
        <w:rPr>
          <w:rFonts w:ascii="Times New Roman" w:eastAsia="MS Mincho" w:hAnsi="Times New Roman" w:cs="Times New Roman"/>
          <w:color w:val="000000"/>
          <w:sz w:val="24"/>
          <w:szCs w:val="24"/>
        </w:rPr>
      </w:pPr>
      <w:r w:rsidRPr="003E5140">
        <w:rPr>
          <w:rFonts w:ascii="Times New Roman" w:eastAsia="MS Mincho" w:hAnsi="Times New Roman" w:cs="Times New Roman"/>
          <w:color w:val="000000"/>
          <w:sz w:val="24"/>
          <w:szCs w:val="24"/>
        </w:rPr>
        <w:t>2.1.1. Произвести оплату Имущества в порядке и сроки, предусмотренные разделом 3 настоящего договора.</w:t>
      </w:r>
    </w:p>
    <w:p w:rsidR="003D7F06" w:rsidRPr="003E5140" w:rsidRDefault="003D7F06" w:rsidP="005A0F22">
      <w:pPr>
        <w:ind w:firstLine="709"/>
        <w:jc w:val="both"/>
        <w:rPr>
          <w:color w:val="000000"/>
          <w:sz w:val="24"/>
          <w:szCs w:val="24"/>
        </w:rPr>
      </w:pPr>
      <w:r w:rsidRPr="003E5140">
        <w:rPr>
          <w:rFonts w:eastAsia="MS Mincho"/>
          <w:color w:val="000000"/>
          <w:sz w:val="24"/>
          <w:szCs w:val="24"/>
        </w:rPr>
        <w:lastRenderedPageBreak/>
        <w:t xml:space="preserve">2.1.2. </w:t>
      </w:r>
      <w:r w:rsidRPr="003E5140">
        <w:rPr>
          <w:color w:val="000000"/>
          <w:sz w:val="24"/>
          <w:szCs w:val="24"/>
        </w:rPr>
        <w:t>Принять Имущество и документы по акту приема-передачи в порядке и сроки, указанные в пункте 4.1. настоящего договора</w:t>
      </w:r>
      <w:r w:rsidRPr="003E5140">
        <w:rPr>
          <w:rFonts w:eastAsia="MS Mincho"/>
          <w:color w:val="000000"/>
          <w:sz w:val="24"/>
          <w:szCs w:val="24"/>
        </w:rPr>
        <w:t>.</w:t>
      </w:r>
      <w:r w:rsidRPr="003E5140">
        <w:rPr>
          <w:color w:val="000000"/>
          <w:sz w:val="24"/>
          <w:szCs w:val="24"/>
        </w:rPr>
        <w:t xml:space="preserve"> </w:t>
      </w:r>
    </w:p>
    <w:p w:rsidR="003D7F06" w:rsidRPr="003E5140" w:rsidRDefault="003D7F06" w:rsidP="005A0F22">
      <w:pPr>
        <w:ind w:firstLine="709"/>
        <w:jc w:val="both"/>
        <w:rPr>
          <w:color w:val="000000"/>
          <w:sz w:val="24"/>
          <w:szCs w:val="24"/>
        </w:rPr>
      </w:pPr>
      <w:r w:rsidRPr="003E5140">
        <w:rPr>
          <w:color w:val="000000"/>
          <w:sz w:val="24"/>
          <w:szCs w:val="24"/>
        </w:rPr>
        <w:t>2.1.3. После подписания акта приема-передачи Имущества взять на себя все расходы по сохранности и эксплуатации Имущества.</w:t>
      </w:r>
    </w:p>
    <w:p w:rsidR="003D7F06" w:rsidRPr="00BC05D9" w:rsidRDefault="003D7F06" w:rsidP="00BC05D9">
      <w:pPr>
        <w:pStyle w:val="ac"/>
        <w:ind w:firstLine="709"/>
        <w:jc w:val="both"/>
        <w:rPr>
          <w:rFonts w:ascii="Times New Roman" w:hAnsi="Times New Roman" w:cs="Times New Roman"/>
          <w:color w:val="000000"/>
          <w:sz w:val="24"/>
          <w:szCs w:val="24"/>
        </w:rPr>
      </w:pPr>
      <w:r w:rsidRPr="003E5140">
        <w:rPr>
          <w:rFonts w:ascii="Times New Roman" w:eastAsia="MS Mincho" w:hAnsi="Times New Roman" w:cs="Times New Roman"/>
          <w:color w:val="000000"/>
          <w:sz w:val="24"/>
          <w:szCs w:val="24"/>
        </w:rPr>
        <w:t>2.1.4. Использовать приватизированное Имущество в соответствии с законодательством Российской Федерации, условиями настоящего договора,</w:t>
      </w:r>
      <w:r w:rsidRPr="003E5140">
        <w:rPr>
          <w:rFonts w:ascii="Times New Roman" w:hAnsi="Times New Roman" w:cs="Times New Roman"/>
          <w:color w:val="000000"/>
          <w:sz w:val="24"/>
          <w:szCs w:val="24"/>
        </w:rPr>
        <w:t xml:space="preserve"> по оп</w:t>
      </w:r>
      <w:r>
        <w:rPr>
          <w:rFonts w:ascii="Times New Roman" w:hAnsi="Times New Roman" w:cs="Times New Roman"/>
          <w:color w:val="000000"/>
          <w:sz w:val="24"/>
          <w:szCs w:val="24"/>
        </w:rPr>
        <w:t>ределенному целевому назначению.</w:t>
      </w:r>
    </w:p>
    <w:p w:rsidR="003D7F06" w:rsidRPr="003E5140" w:rsidRDefault="003D7F06" w:rsidP="005A0F22">
      <w:pPr>
        <w:pStyle w:val="ac"/>
        <w:ind w:firstLine="709"/>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2.2.</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Продавец обязуется:</w:t>
      </w:r>
    </w:p>
    <w:p w:rsidR="003D7F06" w:rsidRPr="003E5140" w:rsidRDefault="003D7F06" w:rsidP="005A0F22">
      <w:pPr>
        <w:ind w:firstLine="709"/>
        <w:jc w:val="both"/>
        <w:rPr>
          <w:color w:val="000000"/>
          <w:sz w:val="24"/>
          <w:szCs w:val="24"/>
        </w:rPr>
      </w:pPr>
      <w:r w:rsidRPr="003E5140">
        <w:rPr>
          <w:rFonts w:eastAsia="MS Mincho"/>
          <w:color w:val="000000"/>
          <w:sz w:val="24"/>
          <w:szCs w:val="24"/>
        </w:rPr>
        <w:t xml:space="preserve">2.2.1. </w:t>
      </w:r>
      <w:r w:rsidRPr="003E5140">
        <w:rPr>
          <w:color w:val="000000"/>
          <w:sz w:val="24"/>
          <w:szCs w:val="24"/>
        </w:rPr>
        <w:t xml:space="preserve">Передать Покупателю Имущество и документы на условиях, предусмотренных пунктом 4.1. настоящего договора. </w:t>
      </w:r>
    </w:p>
    <w:p w:rsidR="003D7F06" w:rsidRPr="003E5140" w:rsidRDefault="003D7F06" w:rsidP="005A0F22">
      <w:pPr>
        <w:pStyle w:val="3"/>
        <w:ind w:left="0" w:firstLine="709"/>
        <w:rPr>
          <w:rFonts w:eastAsia="MS Mincho"/>
          <w:color w:val="000000"/>
          <w:szCs w:val="24"/>
        </w:rPr>
      </w:pPr>
      <w:r w:rsidRPr="003E5140">
        <w:rPr>
          <w:rFonts w:eastAsia="MS Mincho"/>
          <w:color w:val="000000"/>
          <w:szCs w:val="24"/>
        </w:rPr>
        <w:t>2.2.2. Принять оплату от Покупателя в установленном настоящим договором порядке.</w:t>
      </w:r>
    </w:p>
    <w:p w:rsidR="003D7F06" w:rsidRPr="003E5140" w:rsidRDefault="003D7F06" w:rsidP="005A0F22">
      <w:pPr>
        <w:ind w:firstLine="709"/>
        <w:jc w:val="both"/>
        <w:rPr>
          <w:color w:val="000000"/>
          <w:sz w:val="24"/>
          <w:szCs w:val="24"/>
        </w:rPr>
      </w:pPr>
      <w:r w:rsidRPr="003E5140">
        <w:rPr>
          <w:color w:val="000000"/>
          <w:sz w:val="24"/>
          <w:szCs w:val="24"/>
        </w:rPr>
        <w:t>2.2.3. В соответствии с действующим законодательством Российской Федерации выставить/передать Покупателю акты приема-передачи.</w:t>
      </w:r>
    </w:p>
    <w:p w:rsidR="003D7F06" w:rsidRPr="003E5140" w:rsidRDefault="003D7F06" w:rsidP="005A0F22">
      <w:pPr>
        <w:ind w:firstLine="709"/>
        <w:jc w:val="both"/>
        <w:rPr>
          <w:color w:val="000000"/>
          <w:sz w:val="24"/>
          <w:szCs w:val="24"/>
        </w:rPr>
      </w:pPr>
      <w:r w:rsidRPr="003E5140">
        <w:rPr>
          <w:color w:val="000000"/>
          <w:sz w:val="24"/>
          <w:szCs w:val="24"/>
        </w:rPr>
        <w:t>2.2.4. Начислять и оплачивать все предусмотренные законодательством налоги на Имущество до момента передачи Имущества Покупателю в соответствии с условиями настоящего договора.</w:t>
      </w:r>
    </w:p>
    <w:p w:rsidR="003D7F06" w:rsidRPr="003E5140" w:rsidRDefault="003D7F06" w:rsidP="005A0F22">
      <w:pPr>
        <w:ind w:firstLine="709"/>
        <w:jc w:val="both"/>
        <w:rPr>
          <w:color w:val="000000"/>
          <w:sz w:val="24"/>
          <w:szCs w:val="24"/>
        </w:rPr>
      </w:pPr>
    </w:p>
    <w:p w:rsidR="003D7F06" w:rsidRPr="003E5140" w:rsidRDefault="003D7F06" w:rsidP="005A0F22">
      <w:pPr>
        <w:pStyle w:val="ac"/>
        <w:ind w:right="-2" w:firstLine="709"/>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2.3.</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 xml:space="preserve">Стороны обязуются: </w:t>
      </w:r>
    </w:p>
    <w:p w:rsidR="003D7F06" w:rsidRPr="003E5140" w:rsidRDefault="003D7F06" w:rsidP="005A0F22">
      <w:pPr>
        <w:pStyle w:val="af2"/>
        <w:ind w:firstLine="709"/>
        <w:jc w:val="both"/>
        <w:rPr>
          <w:color w:val="000000"/>
        </w:rPr>
      </w:pPr>
      <w:r w:rsidRPr="003E5140">
        <w:rPr>
          <w:rFonts w:eastAsia="MS Mincho"/>
          <w:color w:val="000000"/>
        </w:rPr>
        <w:t xml:space="preserve">2.3.1. </w:t>
      </w:r>
      <w:r w:rsidRPr="003E5140">
        <w:rPr>
          <w:color w:val="000000"/>
        </w:rPr>
        <w:t xml:space="preserve">Не позднее </w:t>
      </w:r>
      <w:r>
        <w:rPr>
          <w:color w:val="000000"/>
        </w:rPr>
        <w:t>30</w:t>
      </w:r>
      <w:r w:rsidRPr="003E5140">
        <w:rPr>
          <w:color w:val="000000"/>
        </w:rPr>
        <w:t xml:space="preserve"> (</w:t>
      </w:r>
      <w:r>
        <w:rPr>
          <w:color w:val="000000"/>
        </w:rPr>
        <w:t>тридцати</w:t>
      </w:r>
      <w:r w:rsidRPr="003E5140">
        <w:rPr>
          <w:color w:val="000000"/>
        </w:rPr>
        <w:t>) дней с момента подписания акта приема-передачи Имущества совместно осуществить необходимые действия, необходимы</w:t>
      </w:r>
      <w:r w:rsidR="002A7D1C">
        <w:rPr>
          <w:color w:val="000000"/>
        </w:rPr>
        <w:t>е</w:t>
      </w:r>
      <w:r w:rsidRPr="003E5140">
        <w:rPr>
          <w:color w:val="000000"/>
        </w:rPr>
        <w:t xml:space="preserve"> для перехода права собственности на Имущество к Покупателю.</w:t>
      </w:r>
    </w:p>
    <w:p w:rsidR="003D7F06" w:rsidRPr="003E5140" w:rsidRDefault="003D7F06" w:rsidP="00BC05D9">
      <w:pPr>
        <w:pStyle w:val="af2"/>
        <w:ind w:firstLine="709"/>
        <w:jc w:val="both"/>
        <w:rPr>
          <w:rFonts w:eastAsia="MS Mincho"/>
          <w:color w:val="000000"/>
        </w:rPr>
      </w:pPr>
      <w:r w:rsidRPr="003E5140">
        <w:rPr>
          <w:rFonts w:eastAsia="MS Mincho"/>
          <w:b/>
          <w:color w:val="000000"/>
        </w:rPr>
        <w:t>2.4.</w:t>
      </w:r>
      <w:r w:rsidRPr="003E5140">
        <w:rPr>
          <w:rFonts w:eastAsia="MS Mincho"/>
          <w:color w:val="000000"/>
        </w:rPr>
        <w:t xml:space="preserve"> Права и обязанности Сторон, не предусмотренные настоящим договором, определяются в соответствии с действующим законод</w:t>
      </w:r>
      <w:r w:rsidR="00BC05D9">
        <w:rPr>
          <w:rFonts w:eastAsia="MS Mincho"/>
          <w:color w:val="000000"/>
        </w:rPr>
        <w:t>ательством Российской Федерации.</w:t>
      </w:r>
    </w:p>
    <w:p w:rsidR="003D7F06" w:rsidRPr="003E5140" w:rsidRDefault="003D7F06" w:rsidP="005A0F22">
      <w:pPr>
        <w:pStyle w:val="ac"/>
        <w:ind w:firstLine="709"/>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3. Цена договора и порядок расчетов</w:t>
      </w:r>
    </w:p>
    <w:p w:rsidR="003D7F06" w:rsidRPr="00D056E4" w:rsidRDefault="003D7F06" w:rsidP="005A0F22">
      <w:pPr>
        <w:ind w:firstLine="709"/>
        <w:jc w:val="both"/>
        <w:rPr>
          <w:color w:val="000000"/>
          <w:sz w:val="24"/>
          <w:szCs w:val="24"/>
        </w:rPr>
      </w:pPr>
      <w:r w:rsidRPr="003E5140">
        <w:rPr>
          <w:rFonts w:eastAsia="MS Mincho"/>
          <w:b/>
          <w:color w:val="000000"/>
          <w:sz w:val="24"/>
          <w:szCs w:val="24"/>
        </w:rPr>
        <w:t>3.1.</w:t>
      </w:r>
      <w:r w:rsidRPr="003E5140">
        <w:rPr>
          <w:rFonts w:eastAsia="MS Mincho"/>
          <w:color w:val="000000"/>
          <w:sz w:val="24"/>
          <w:szCs w:val="24"/>
        </w:rPr>
        <w:t xml:space="preserve"> Установленная по результатам аукциона п</w:t>
      </w:r>
      <w:r w:rsidRPr="003E5140">
        <w:rPr>
          <w:color w:val="000000"/>
          <w:sz w:val="24"/>
          <w:szCs w:val="24"/>
        </w:rPr>
        <w:t xml:space="preserve">родажная цена Имущества, являющегося предметом настоящего договора, составляет </w:t>
      </w:r>
      <w:r w:rsidR="00BC05D9" w:rsidRPr="00BC05D9">
        <w:rPr>
          <w:color w:val="000000"/>
          <w:sz w:val="24"/>
          <w:szCs w:val="24"/>
          <w:highlight w:val="yellow"/>
        </w:rPr>
        <w:t>__________</w:t>
      </w:r>
      <w:r w:rsidR="002A7D1C" w:rsidRPr="00BC05D9">
        <w:rPr>
          <w:color w:val="000000"/>
          <w:sz w:val="24"/>
          <w:szCs w:val="24"/>
          <w:highlight w:val="yellow"/>
        </w:rPr>
        <w:t xml:space="preserve"> </w:t>
      </w:r>
      <w:r w:rsidRPr="00BC05D9">
        <w:rPr>
          <w:color w:val="000000"/>
          <w:sz w:val="24"/>
          <w:szCs w:val="24"/>
          <w:highlight w:val="yellow"/>
        </w:rPr>
        <w:t>рублей</w:t>
      </w:r>
      <w:proofErr w:type="gramStart"/>
      <w:r w:rsidRPr="00D056E4">
        <w:rPr>
          <w:color w:val="000000"/>
          <w:sz w:val="24"/>
          <w:szCs w:val="24"/>
        </w:rPr>
        <w:t xml:space="preserve"> () </w:t>
      </w:r>
      <w:proofErr w:type="gramEnd"/>
      <w:r w:rsidRPr="00D056E4">
        <w:rPr>
          <w:color w:val="000000"/>
          <w:sz w:val="24"/>
          <w:szCs w:val="24"/>
        </w:rPr>
        <w:t>рублей 00 копеек,</w:t>
      </w:r>
      <w:r w:rsidRPr="003E5140">
        <w:rPr>
          <w:b/>
          <w:color w:val="000000"/>
          <w:sz w:val="24"/>
          <w:szCs w:val="24"/>
        </w:rPr>
        <w:t xml:space="preserve"> </w:t>
      </w:r>
      <w:r w:rsidR="002A7D1C">
        <w:rPr>
          <w:color w:val="000000"/>
          <w:sz w:val="24"/>
          <w:szCs w:val="24"/>
        </w:rPr>
        <w:t>в том числе НДС</w:t>
      </w:r>
      <w:r w:rsidR="006957C2">
        <w:rPr>
          <w:color w:val="000000"/>
          <w:sz w:val="24"/>
          <w:szCs w:val="24"/>
        </w:rPr>
        <w:t>.</w:t>
      </w:r>
    </w:p>
    <w:p w:rsidR="003D7F06" w:rsidRPr="003E5140" w:rsidRDefault="003D7F06" w:rsidP="005A0F22">
      <w:pPr>
        <w:pStyle w:val="ac"/>
        <w:ind w:firstLine="709"/>
        <w:jc w:val="both"/>
        <w:rPr>
          <w:rFonts w:ascii="Times New Roman" w:hAnsi="Times New Roman" w:cs="Times New Roman"/>
          <w:color w:val="000000"/>
          <w:sz w:val="24"/>
          <w:szCs w:val="24"/>
        </w:rPr>
      </w:pPr>
      <w:r w:rsidRPr="003E5140">
        <w:rPr>
          <w:rFonts w:ascii="Times New Roman" w:hAnsi="Times New Roman" w:cs="Times New Roman"/>
          <w:b/>
          <w:color w:val="000000"/>
          <w:sz w:val="24"/>
          <w:szCs w:val="24"/>
        </w:rPr>
        <w:t>3.</w:t>
      </w:r>
      <w:r w:rsidR="00B37624">
        <w:rPr>
          <w:rFonts w:ascii="Times New Roman" w:hAnsi="Times New Roman" w:cs="Times New Roman"/>
          <w:b/>
          <w:color w:val="000000"/>
          <w:sz w:val="24"/>
          <w:szCs w:val="24"/>
        </w:rPr>
        <w:t>2</w:t>
      </w:r>
      <w:r w:rsidRPr="003E5140">
        <w:rPr>
          <w:rFonts w:ascii="Times New Roman" w:hAnsi="Times New Roman" w:cs="Times New Roman"/>
          <w:b/>
          <w:color w:val="000000"/>
          <w:sz w:val="24"/>
          <w:szCs w:val="24"/>
        </w:rPr>
        <w:t>.</w:t>
      </w:r>
      <w:r w:rsidRPr="003E5140">
        <w:rPr>
          <w:rFonts w:ascii="Times New Roman" w:hAnsi="Times New Roman" w:cs="Times New Roman"/>
          <w:color w:val="000000"/>
          <w:sz w:val="24"/>
          <w:szCs w:val="24"/>
        </w:rPr>
        <w:t xml:space="preserve"> </w:t>
      </w:r>
      <w:r w:rsidRPr="00B40D39">
        <w:rPr>
          <w:rFonts w:ascii="Times New Roman" w:hAnsi="Times New Roman" w:cs="Times New Roman"/>
          <w:color w:val="000000"/>
          <w:sz w:val="24"/>
          <w:szCs w:val="24"/>
        </w:rPr>
        <w:t>Задаток в размере</w:t>
      </w:r>
      <w:r w:rsidRPr="003E5140">
        <w:rPr>
          <w:rFonts w:ascii="Times New Roman" w:hAnsi="Times New Roman" w:cs="Times New Roman"/>
          <w:color w:val="000000"/>
          <w:sz w:val="24"/>
          <w:szCs w:val="24"/>
        </w:rPr>
        <w:t xml:space="preserve"> </w:t>
      </w:r>
      <w:r w:rsidR="002A7D1C">
        <w:rPr>
          <w:rFonts w:ascii="Times New Roman" w:hAnsi="Times New Roman" w:cs="Times New Roman"/>
          <w:color w:val="000000"/>
          <w:sz w:val="24"/>
          <w:szCs w:val="24"/>
        </w:rPr>
        <w:t>20 % от начальной стоимости имущества</w:t>
      </w:r>
      <w:proofErr w:type="gramStart"/>
      <w:r w:rsidR="002A7D1C">
        <w:rPr>
          <w:rFonts w:ascii="Times New Roman" w:hAnsi="Times New Roman" w:cs="Times New Roman"/>
          <w:color w:val="000000"/>
          <w:sz w:val="24"/>
          <w:szCs w:val="24"/>
        </w:rPr>
        <w:t xml:space="preserve"> –</w:t>
      </w:r>
      <w:r w:rsidR="00BC05D9">
        <w:rPr>
          <w:rFonts w:ascii="Times New Roman" w:hAnsi="Times New Roman" w:cs="Times New Roman"/>
          <w:color w:val="000000"/>
          <w:sz w:val="24"/>
          <w:szCs w:val="24"/>
        </w:rPr>
        <w:t xml:space="preserve"> </w:t>
      </w:r>
      <w:r w:rsidR="00BC05D9" w:rsidRPr="00BC05D9">
        <w:rPr>
          <w:rFonts w:ascii="Times New Roman" w:hAnsi="Times New Roman" w:cs="Times New Roman"/>
          <w:color w:val="000000"/>
          <w:sz w:val="24"/>
          <w:szCs w:val="24"/>
          <w:highlight w:val="yellow"/>
        </w:rPr>
        <w:t>______</w:t>
      </w:r>
      <w:r w:rsidR="00BC05D9">
        <w:rPr>
          <w:rFonts w:ascii="Times New Roman" w:hAnsi="Times New Roman" w:cs="Times New Roman"/>
          <w:color w:val="000000"/>
          <w:sz w:val="24"/>
          <w:szCs w:val="24"/>
        </w:rPr>
        <w:t xml:space="preserve"> </w:t>
      </w:r>
      <w:r w:rsidR="002A7D1C">
        <w:rPr>
          <w:rFonts w:ascii="Times New Roman" w:hAnsi="Times New Roman" w:cs="Times New Roman"/>
          <w:color w:val="000000"/>
          <w:sz w:val="24"/>
          <w:szCs w:val="24"/>
        </w:rPr>
        <w:t>(</w:t>
      </w:r>
      <w:r w:rsidR="00BC05D9">
        <w:rPr>
          <w:rFonts w:ascii="Times New Roman" w:hAnsi="Times New Roman" w:cs="Times New Roman"/>
          <w:color w:val="000000"/>
          <w:sz w:val="24"/>
          <w:szCs w:val="24"/>
        </w:rPr>
        <w:t xml:space="preserve">        </w:t>
      </w:r>
      <w:r w:rsidR="002A7D1C">
        <w:rPr>
          <w:rFonts w:ascii="Times New Roman" w:hAnsi="Times New Roman" w:cs="Times New Roman"/>
          <w:color w:val="000000"/>
          <w:sz w:val="24"/>
          <w:szCs w:val="24"/>
        </w:rPr>
        <w:t>)</w:t>
      </w:r>
      <w:r w:rsidRPr="003E5140">
        <w:rPr>
          <w:rFonts w:ascii="Times New Roman" w:hAnsi="Times New Roman" w:cs="Times New Roman"/>
          <w:color w:val="000000"/>
          <w:sz w:val="24"/>
          <w:szCs w:val="24"/>
        </w:rPr>
        <w:t xml:space="preserve"> </w:t>
      </w:r>
      <w:proofErr w:type="gramEnd"/>
      <w:r w:rsidRPr="003E5140">
        <w:rPr>
          <w:rFonts w:ascii="Times New Roman" w:hAnsi="Times New Roman" w:cs="Times New Roman"/>
          <w:color w:val="000000"/>
          <w:sz w:val="24"/>
          <w:szCs w:val="24"/>
        </w:rPr>
        <w:t xml:space="preserve">рублей </w:t>
      </w:r>
      <w:r>
        <w:rPr>
          <w:rFonts w:ascii="Times New Roman" w:hAnsi="Times New Roman" w:cs="Times New Roman"/>
          <w:color w:val="000000"/>
          <w:sz w:val="24"/>
          <w:szCs w:val="24"/>
        </w:rPr>
        <w:t>00</w:t>
      </w:r>
      <w:r w:rsidRPr="003E5140">
        <w:rPr>
          <w:rFonts w:ascii="Times New Roman" w:hAnsi="Times New Roman" w:cs="Times New Roman"/>
          <w:color w:val="000000"/>
          <w:sz w:val="24"/>
          <w:szCs w:val="24"/>
        </w:rPr>
        <w:t xml:space="preserve"> копеек, внесенный Покупателем на счет Продавца в соответствии с условиями участия в аукционе, засчитывается в сумму продажной цены Имущества и признается первоначальным платежом, внесенным на момент заключения настоящего договора.</w:t>
      </w:r>
    </w:p>
    <w:p w:rsidR="00DC4A46" w:rsidRDefault="003D7F06" w:rsidP="00BC05D9">
      <w:pPr>
        <w:ind w:firstLine="709"/>
        <w:jc w:val="both"/>
        <w:rPr>
          <w:color w:val="000000"/>
          <w:sz w:val="24"/>
          <w:szCs w:val="24"/>
        </w:rPr>
      </w:pPr>
      <w:r w:rsidRPr="003E5140">
        <w:rPr>
          <w:b/>
          <w:color w:val="000000"/>
          <w:sz w:val="24"/>
          <w:szCs w:val="24"/>
        </w:rPr>
        <w:t>3.4.</w:t>
      </w:r>
      <w:r w:rsidRPr="003E5140">
        <w:rPr>
          <w:color w:val="000000"/>
          <w:sz w:val="24"/>
          <w:szCs w:val="24"/>
        </w:rPr>
        <w:t xml:space="preserve"> Остальная, подлежащая уплате сумма продажной цены Имущества (за вычетом налога на </w:t>
      </w:r>
      <w:r w:rsidR="002A7D1C">
        <w:rPr>
          <w:color w:val="000000"/>
          <w:sz w:val="24"/>
          <w:szCs w:val="24"/>
        </w:rPr>
        <w:t xml:space="preserve">добавленную стоимость и </w:t>
      </w:r>
      <w:r w:rsidRPr="003E5140">
        <w:rPr>
          <w:color w:val="000000"/>
          <w:sz w:val="24"/>
          <w:szCs w:val="24"/>
        </w:rPr>
        <w:t>за вычетом задатка), а именно</w:t>
      </w:r>
      <w:proofErr w:type="gramStart"/>
      <w:r w:rsidRPr="003E5140">
        <w:rPr>
          <w:color w:val="000000"/>
          <w:sz w:val="24"/>
          <w:szCs w:val="24"/>
        </w:rPr>
        <w:t xml:space="preserve">: </w:t>
      </w:r>
      <w:r w:rsidR="00BC05D9" w:rsidRPr="00BC05D9">
        <w:rPr>
          <w:color w:val="000000"/>
          <w:sz w:val="24"/>
          <w:szCs w:val="24"/>
          <w:highlight w:val="yellow"/>
        </w:rPr>
        <w:t>____________</w:t>
      </w:r>
      <w:r>
        <w:rPr>
          <w:color w:val="000000"/>
          <w:sz w:val="24"/>
          <w:szCs w:val="24"/>
        </w:rPr>
        <w:t xml:space="preserve"> (</w:t>
      </w:r>
      <w:r w:rsidR="00BC05D9">
        <w:rPr>
          <w:color w:val="000000"/>
          <w:sz w:val="24"/>
          <w:szCs w:val="24"/>
        </w:rPr>
        <w:t>____</w:t>
      </w:r>
      <w:r>
        <w:rPr>
          <w:color w:val="000000"/>
          <w:sz w:val="24"/>
          <w:szCs w:val="24"/>
        </w:rPr>
        <w:t>)</w:t>
      </w:r>
      <w:r w:rsidRPr="003E5140">
        <w:rPr>
          <w:color w:val="000000"/>
          <w:sz w:val="24"/>
          <w:szCs w:val="24"/>
        </w:rPr>
        <w:t xml:space="preserve"> </w:t>
      </w:r>
      <w:proofErr w:type="gramEnd"/>
      <w:r w:rsidRPr="003E5140">
        <w:rPr>
          <w:color w:val="000000"/>
          <w:sz w:val="24"/>
          <w:szCs w:val="24"/>
        </w:rPr>
        <w:t>рубл</w:t>
      </w:r>
      <w:r w:rsidR="002A7D1C">
        <w:rPr>
          <w:color w:val="000000"/>
          <w:sz w:val="24"/>
          <w:szCs w:val="24"/>
        </w:rPr>
        <w:t>ей</w:t>
      </w:r>
      <w:r>
        <w:rPr>
          <w:color w:val="000000"/>
          <w:sz w:val="24"/>
          <w:szCs w:val="24"/>
        </w:rPr>
        <w:t xml:space="preserve"> </w:t>
      </w:r>
      <w:r w:rsidR="002A7D1C">
        <w:rPr>
          <w:color w:val="000000"/>
          <w:sz w:val="24"/>
          <w:szCs w:val="24"/>
        </w:rPr>
        <w:t xml:space="preserve">00 </w:t>
      </w:r>
      <w:r>
        <w:rPr>
          <w:color w:val="000000"/>
          <w:sz w:val="24"/>
          <w:szCs w:val="24"/>
        </w:rPr>
        <w:t>копейки</w:t>
      </w:r>
      <w:r w:rsidRPr="003E5140">
        <w:rPr>
          <w:color w:val="000000"/>
          <w:sz w:val="24"/>
          <w:szCs w:val="24"/>
        </w:rPr>
        <w:t xml:space="preserve">, уплачивается Покупателем Продавцу платежным поручением единовременно в течение </w:t>
      </w:r>
      <w:r w:rsidRPr="00D46D4D">
        <w:rPr>
          <w:color w:val="000000"/>
          <w:sz w:val="24"/>
          <w:szCs w:val="24"/>
          <w:u w:val="single"/>
        </w:rPr>
        <w:t>10</w:t>
      </w:r>
      <w:r w:rsidRPr="003E5140">
        <w:rPr>
          <w:b/>
          <w:color w:val="000000"/>
          <w:sz w:val="24"/>
          <w:szCs w:val="24"/>
        </w:rPr>
        <w:t xml:space="preserve"> (</w:t>
      </w:r>
      <w:r>
        <w:rPr>
          <w:b/>
          <w:color w:val="000000"/>
          <w:sz w:val="24"/>
          <w:szCs w:val="24"/>
        </w:rPr>
        <w:t>десяти</w:t>
      </w:r>
      <w:r w:rsidRPr="003E5140">
        <w:rPr>
          <w:b/>
          <w:color w:val="000000"/>
          <w:sz w:val="24"/>
          <w:szCs w:val="24"/>
        </w:rPr>
        <w:t>) дней</w:t>
      </w:r>
      <w:r w:rsidRPr="003E5140">
        <w:rPr>
          <w:color w:val="000000"/>
          <w:sz w:val="24"/>
          <w:szCs w:val="24"/>
        </w:rPr>
        <w:t xml:space="preserve"> с момента заключения настоящего договора по следующим реквизитам</w:t>
      </w:r>
      <w:r w:rsidRPr="00B40D39">
        <w:rPr>
          <w:color w:val="000000"/>
          <w:sz w:val="24"/>
          <w:szCs w:val="24"/>
        </w:rPr>
        <w:t>:</w:t>
      </w:r>
    </w:p>
    <w:p w:rsidR="00DC4A46" w:rsidRPr="00464BAA" w:rsidRDefault="00546E33" w:rsidP="00546E33">
      <w:pPr>
        <w:widowControl w:val="0"/>
        <w:suppressAutoHyphens/>
        <w:autoSpaceDE w:val="0"/>
        <w:autoSpaceDN w:val="0"/>
        <w:adjustRightInd w:val="0"/>
        <w:jc w:val="both"/>
        <w:rPr>
          <w:bCs/>
          <w:kern w:val="1"/>
          <w:sz w:val="24"/>
          <w:szCs w:val="24"/>
        </w:rPr>
      </w:pPr>
      <w:r>
        <w:rPr>
          <w:sz w:val="24"/>
          <w:szCs w:val="24"/>
        </w:rPr>
        <w:t xml:space="preserve">ИНН 2336017387 КПП 233601001 </w:t>
      </w:r>
      <w:r w:rsidRPr="00BC05D9">
        <w:rPr>
          <w:sz w:val="24"/>
          <w:szCs w:val="24"/>
        </w:rPr>
        <w:t>ОГРН  1052320250377</w:t>
      </w:r>
      <w:r w:rsidRPr="00546E33">
        <w:rPr>
          <w:sz w:val="24"/>
          <w:szCs w:val="24"/>
        </w:rPr>
        <w:t xml:space="preserve"> </w:t>
      </w:r>
      <w:r w:rsidRPr="00BC05D9">
        <w:rPr>
          <w:sz w:val="24"/>
          <w:szCs w:val="24"/>
        </w:rPr>
        <w:t>БИК 040349001</w:t>
      </w:r>
      <w:r w:rsidR="00DC4A46" w:rsidRPr="00546E33">
        <w:rPr>
          <w:sz w:val="24"/>
          <w:szCs w:val="24"/>
        </w:rPr>
        <w:t>, наименование банка: Юж</w:t>
      </w:r>
      <w:r>
        <w:rPr>
          <w:sz w:val="24"/>
          <w:szCs w:val="24"/>
        </w:rPr>
        <w:t xml:space="preserve">ное </w:t>
      </w:r>
      <w:r w:rsidR="00DC4A46" w:rsidRPr="00546E33">
        <w:rPr>
          <w:sz w:val="24"/>
          <w:szCs w:val="24"/>
        </w:rPr>
        <w:t>ГУ Банка России по Краснодарскому краю г. Краснодар</w:t>
      </w:r>
      <w:r w:rsidR="00DC4A46" w:rsidRPr="001B447F">
        <w:rPr>
          <w:sz w:val="24"/>
          <w:szCs w:val="24"/>
        </w:rPr>
        <w:t xml:space="preserve">, </w:t>
      </w:r>
      <w:proofErr w:type="spellStart"/>
      <w:proofErr w:type="gramStart"/>
      <w:r w:rsidR="00DC4A46" w:rsidRPr="001B447F">
        <w:rPr>
          <w:sz w:val="24"/>
          <w:szCs w:val="24"/>
        </w:rPr>
        <w:t>р</w:t>
      </w:r>
      <w:proofErr w:type="spellEnd"/>
      <w:proofErr w:type="gramEnd"/>
      <w:r w:rsidR="00DC4A46" w:rsidRPr="001B447F">
        <w:rPr>
          <w:sz w:val="24"/>
          <w:szCs w:val="24"/>
        </w:rPr>
        <w:t xml:space="preserve">/счет: </w:t>
      </w:r>
      <w:r w:rsidR="001B447F" w:rsidRPr="001B447F">
        <w:rPr>
          <w:sz w:val="24"/>
          <w:szCs w:val="24"/>
        </w:rPr>
        <w:t>40101810300000010013</w:t>
      </w:r>
      <w:r w:rsidR="00DC4A46" w:rsidRPr="001B447F">
        <w:rPr>
          <w:sz w:val="24"/>
          <w:szCs w:val="24"/>
        </w:rPr>
        <w:t xml:space="preserve">, лицевой счет: </w:t>
      </w:r>
      <w:r w:rsidR="001B447F" w:rsidRPr="001B447F">
        <w:rPr>
          <w:sz w:val="24"/>
          <w:szCs w:val="24"/>
        </w:rPr>
        <w:t>04183018440</w:t>
      </w:r>
      <w:r w:rsidR="00DC4A46" w:rsidRPr="001B447F">
        <w:rPr>
          <w:sz w:val="24"/>
          <w:szCs w:val="24"/>
        </w:rPr>
        <w:t xml:space="preserve"> </w:t>
      </w:r>
      <w:r w:rsidR="00DC4A46" w:rsidRPr="00546E33">
        <w:rPr>
          <w:sz w:val="24"/>
          <w:szCs w:val="24"/>
        </w:rPr>
        <w:t xml:space="preserve">в отделе №30 УФК по Краснодарскому краю; </w:t>
      </w:r>
      <w:r w:rsidR="00DC4A46" w:rsidRPr="001B447F">
        <w:rPr>
          <w:sz w:val="24"/>
          <w:szCs w:val="24"/>
        </w:rPr>
        <w:t xml:space="preserve">код дохода  </w:t>
      </w:r>
      <w:r w:rsidR="001B447F" w:rsidRPr="00464BAA">
        <w:rPr>
          <w:sz w:val="24"/>
          <w:szCs w:val="24"/>
        </w:rPr>
        <w:t>99211402053100000410</w:t>
      </w:r>
    </w:p>
    <w:p w:rsidR="003D7F06" w:rsidRPr="003E5140" w:rsidRDefault="003D7F06" w:rsidP="00DC4A46">
      <w:pPr>
        <w:ind w:firstLine="709"/>
        <w:jc w:val="both"/>
        <w:rPr>
          <w:snapToGrid w:val="0"/>
          <w:color w:val="000000"/>
          <w:sz w:val="24"/>
          <w:szCs w:val="24"/>
        </w:rPr>
      </w:pPr>
      <w:r w:rsidRPr="003E5140">
        <w:rPr>
          <w:color w:val="000000"/>
          <w:sz w:val="24"/>
          <w:szCs w:val="24"/>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пункте договора.</w:t>
      </w:r>
    </w:p>
    <w:p w:rsidR="003D7F06" w:rsidRPr="00BC05D9" w:rsidRDefault="003D7F06" w:rsidP="00BC05D9">
      <w:pPr>
        <w:keepLines/>
        <w:widowControl w:val="0"/>
        <w:autoSpaceDE w:val="0"/>
        <w:autoSpaceDN w:val="0"/>
        <w:adjustRightInd w:val="0"/>
        <w:spacing w:line="228" w:lineRule="auto"/>
        <w:ind w:firstLine="709"/>
        <w:jc w:val="both"/>
        <w:rPr>
          <w:color w:val="000000"/>
          <w:sz w:val="24"/>
          <w:szCs w:val="24"/>
        </w:rPr>
      </w:pPr>
      <w:r w:rsidRPr="003E5140">
        <w:rPr>
          <w:b/>
          <w:color w:val="000000"/>
          <w:sz w:val="24"/>
          <w:szCs w:val="24"/>
        </w:rPr>
        <w:t>3.5.</w:t>
      </w:r>
      <w:r w:rsidRPr="003E5140">
        <w:rPr>
          <w:color w:val="000000"/>
          <w:sz w:val="24"/>
          <w:szCs w:val="24"/>
        </w:rPr>
        <w:t xml:space="preserve"> Надлежащим выполнением обязательства Покупателя по оплате Имущества является выполнение пункта 3.4. настоящего договора.</w:t>
      </w:r>
    </w:p>
    <w:p w:rsidR="003D7F06" w:rsidRPr="003E5140" w:rsidRDefault="003D7F06" w:rsidP="005A0F22">
      <w:pPr>
        <w:ind w:firstLine="709"/>
        <w:jc w:val="center"/>
        <w:rPr>
          <w:b/>
          <w:color w:val="000000"/>
          <w:sz w:val="24"/>
          <w:szCs w:val="24"/>
        </w:rPr>
      </w:pPr>
      <w:r w:rsidRPr="003E5140">
        <w:rPr>
          <w:b/>
          <w:color w:val="000000"/>
          <w:sz w:val="24"/>
          <w:szCs w:val="24"/>
        </w:rPr>
        <w:t>4. Передача Имущества</w:t>
      </w:r>
    </w:p>
    <w:p w:rsidR="003D7F06" w:rsidRPr="003E5140" w:rsidRDefault="003D7F06" w:rsidP="005A0F22">
      <w:pPr>
        <w:ind w:firstLine="709"/>
        <w:jc w:val="both"/>
        <w:rPr>
          <w:color w:val="000000"/>
          <w:sz w:val="24"/>
          <w:szCs w:val="24"/>
        </w:rPr>
      </w:pPr>
      <w:r w:rsidRPr="003E5140">
        <w:rPr>
          <w:b/>
          <w:color w:val="000000"/>
          <w:sz w:val="24"/>
          <w:szCs w:val="24"/>
        </w:rPr>
        <w:t>4.1.</w:t>
      </w:r>
      <w:r w:rsidRPr="003E5140">
        <w:rPr>
          <w:color w:val="000000"/>
          <w:sz w:val="24"/>
          <w:szCs w:val="24"/>
        </w:rPr>
        <w:t xml:space="preserve"> Передача Имущества Покупателю осуществляется </w:t>
      </w:r>
      <w:r w:rsidRPr="003E5140">
        <w:rPr>
          <w:b/>
          <w:color w:val="000000"/>
          <w:sz w:val="24"/>
          <w:szCs w:val="24"/>
        </w:rPr>
        <w:t>по акту приема-передачи</w:t>
      </w:r>
      <w:r w:rsidRPr="003E5140">
        <w:rPr>
          <w:color w:val="000000"/>
          <w:sz w:val="24"/>
          <w:szCs w:val="24"/>
        </w:rPr>
        <w:t xml:space="preserve">, </w:t>
      </w:r>
      <w:r w:rsidRPr="003E5140">
        <w:rPr>
          <w:bCs/>
          <w:color w:val="000000"/>
          <w:sz w:val="24"/>
          <w:szCs w:val="24"/>
        </w:rPr>
        <w:t xml:space="preserve">подписываемому уполномоченными представителями Сторон, </w:t>
      </w:r>
      <w:r w:rsidRPr="003E5140">
        <w:rPr>
          <w:color w:val="000000"/>
          <w:sz w:val="24"/>
          <w:szCs w:val="24"/>
        </w:rPr>
        <w:t xml:space="preserve">не позднее </w:t>
      </w:r>
      <w:r>
        <w:rPr>
          <w:color w:val="000000"/>
          <w:sz w:val="24"/>
          <w:szCs w:val="24"/>
        </w:rPr>
        <w:t>30</w:t>
      </w:r>
      <w:r w:rsidRPr="003E5140">
        <w:rPr>
          <w:color w:val="000000"/>
          <w:sz w:val="24"/>
          <w:szCs w:val="24"/>
        </w:rPr>
        <w:t xml:space="preserve"> (</w:t>
      </w:r>
      <w:r>
        <w:rPr>
          <w:color w:val="000000"/>
          <w:sz w:val="24"/>
          <w:szCs w:val="24"/>
        </w:rPr>
        <w:t>тридцати</w:t>
      </w:r>
      <w:r w:rsidRPr="003E5140">
        <w:rPr>
          <w:color w:val="000000"/>
          <w:sz w:val="24"/>
          <w:szCs w:val="24"/>
        </w:rPr>
        <w:t>) дней с момента полной оплаты Покупателем стоимости Имущества</w:t>
      </w:r>
      <w:r w:rsidRPr="003E5140">
        <w:rPr>
          <w:bCs/>
          <w:color w:val="000000"/>
          <w:sz w:val="24"/>
          <w:szCs w:val="24"/>
        </w:rPr>
        <w:t>.</w:t>
      </w:r>
      <w:r w:rsidRPr="003E5140">
        <w:rPr>
          <w:color w:val="000000"/>
          <w:sz w:val="24"/>
          <w:szCs w:val="24"/>
        </w:rPr>
        <w:t xml:space="preserve"> Одновременно Продавец передает Покупателю подлинники всей необходимой документации на Имущество.</w:t>
      </w:r>
    </w:p>
    <w:p w:rsidR="003D7F06" w:rsidRPr="003E5140" w:rsidRDefault="003D7F06" w:rsidP="005A0F22">
      <w:pPr>
        <w:ind w:firstLine="709"/>
        <w:jc w:val="both"/>
        <w:rPr>
          <w:color w:val="000000"/>
          <w:sz w:val="24"/>
          <w:szCs w:val="24"/>
        </w:rPr>
      </w:pPr>
      <w:r w:rsidRPr="003E5140">
        <w:rPr>
          <w:b/>
          <w:color w:val="000000"/>
          <w:sz w:val="24"/>
          <w:szCs w:val="24"/>
        </w:rPr>
        <w:lastRenderedPageBreak/>
        <w:t>4.2.</w:t>
      </w:r>
      <w:r w:rsidRPr="003E5140">
        <w:rPr>
          <w:color w:val="000000"/>
          <w:sz w:val="24"/>
          <w:szCs w:val="24"/>
        </w:rPr>
        <w:t xml:space="preserve"> С момента подписания </w:t>
      </w:r>
      <w:r w:rsidRPr="003E5140">
        <w:rPr>
          <w:color w:val="000000"/>
          <w:spacing w:val="4"/>
          <w:sz w:val="24"/>
          <w:szCs w:val="24"/>
        </w:rPr>
        <w:t>обеими Сторонами акта приема-передачи Имущества</w:t>
      </w:r>
      <w:r w:rsidRPr="003E5140">
        <w:rPr>
          <w:color w:val="000000"/>
          <w:sz w:val="24"/>
          <w:szCs w:val="24"/>
        </w:rPr>
        <w:t xml:space="preserve"> риск повреждения и случайной гибели Имущества, а также ответственность за его сохранность возлагается на Покупателя.</w:t>
      </w:r>
    </w:p>
    <w:p w:rsidR="003D7F06" w:rsidRPr="003E5140" w:rsidRDefault="003D7F06" w:rsidP="005A0F22">
      <w:pPr>
        <w:ind w:firstLine="709"/>
        <w:jc w:val="both"/>
        <w:rPr>
          <w:bCs/>
          <w:color w:val="000000"/>
          <w:sz w:val="24"/>
          <w:szCs w:val="24"/>
        </w:rPr>
      </w:pPr>
      <w:r w:rsidRPr="003E5140">
        <w:rPr>
          <w:b/>
          <w:color w:val="000000"/>
          <w:sz w:val="24"/>
          <w:szCs w:val="24"/>
        </w:rPr>
        <w:t>4.3.</w:t>
      </w:r>
      <w:r w:rsidRPr="003E5140">
        <w:rPr>
          <w:color w:val="000000"/>
          <w:sz w:val="24"/>
          <w:szCs w:val="24"/>
        </w:rPr>
        <w:t xml:space="preserve"> </w:t>
      </w:r>
      <w:r w:rsidRPr="003E5140">
        <w:rPr>
          <w:bCs/>
          <w:color w:val="000000"/>
          <w:sz w:val="24"/>
          <w:szCs w:val="24"/>
        </w:rPr>
        <w:t>Обязательство Продавца передать Имущество Покупателю считается исполненным после подписания Сторонами акта приема-передачи.</w:t>
      </w:r>
    </w:p>
    <w:p w:rsidR="003D7F06" w:rsidRPr="003E5140" w:rsidRDefault="003D7F06" w:rsidP="00BC05D9">
      <w:pPr>
        <w:ind w:firstLine="709"/>
        <w:jc w:val="both"/>
        <w:rPr>
          <w:color w:val="000000"/>
          <w:sz w:val="24"/>
          <w:szCs w:val="24"/>
        </w:rPr>
      </w:pPr>
      <w:r w:rsidRPr="003E5140">
        <w:rPr>
          <w:b/>
          <w:color w:val="000000"/>
          <w:sz w:val="24"/>
          <w:szCs w:val="24"/>
        </w:rPr>
        <w:t>4.4.</w:t>
      </w:r>
      <w:r w:rsidRPr="003E5140">
        <w:rPr>
          <w:color w:val="000000"/>
          <w:sz w:val="24"/>
          <w:szCs w:val="24"/>
        </w:rPr>
        <w:t xml:space="preserve"> </w:t>
      </w:r>
      <w:r w:rsidRPr="003E5140">
        <w:rPr>
          <w:bCs/>
          <w:color w:val="000000"/>
          <w:sz w:val="24"/>
          <w:szCs w:val="24"/>
        </w:rPr>
        <w:t>Покупатель</w:t>
      </w:r>
      <w:r w:rsidRPr="003E5140">
        <w:rPr>
          <w:color w:val="000000"/>
          <w:sz w:val="24"/>
          <w:szCs w:val="24"/>
        </w:rPr>
        <w:t xml:space="preserve"> приобретает право собственности на Имущество, указанное в пункте 1.1. настоящего договора, с момента государственной регистрации перехода к нему права собственности.</w:t>
      </w:r>
    </w:p>
    <w:p w:rsidR="003D7F06" w:rsidRPr="003E5140" w:rsidRDefault="003D7F06" w:rsidP="005A0F22">
      <w:pPr>
        <w:pStyle w:val="ac"/>
        <w:ind w:firstLine="709"/>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5. Ответственность Сторон</w:t>
      </w:r>
    </w:p>
    <w:p w:rsidR="003D7F06" w:rsidRPr="003E5140" w:rsidRDefault="003D7F06" w:rsidP="005A0F22">
      <w:pPr>
        <w:pStyle w:val="af0"/>
        <w:ind w:firstLine="709"/>
        <w:rPr>
          <w:color w:val="000000"/>
          <w:szCs w:val="24"/>
        </w:rPr>
      </w:pPr>
      <w:r w:rsidRPr="003E5140">
        <w:rPr>
          <w:b/>
          <w:color w:val="000000"/>
          <w:szCs w:val="24"/>
        </w:rPr>
        <w:t>5.1.</w:t>
      </w:r>
      <w:r w:rsidRPr="003E5140">
        <w:rPr>
          <w:color w:val="000000"/>
          <w:szCs w:val="24"/>
        </w:rPr>
        <w:t xml:space="preserve">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Российской Федерации.     </w:t>
      </w:r>
    </w:p>
    <w:p w:rsidR="003D7F06" w:rsidRPr="003E5140" w:rsidRDefault="003D7F06" w:rsidP="005A0F22">
      <w:pPr>
        <w:pStyle w:val="ac"/>
        <w:ind w:firstLine="709"/>
        <w:jc w:val="both"/>
        <w:rPr>
          <w:rFonts w:ascii="Times New Roman" w:hAnsi="Times New Roman" w:cs="Times New Roman"/>
          <w:color w:val="000000"/>
          <w:sz w:val="24"/>
          <w:szCs w:val="24"/>
        </w:rPr>
      </w:pPr>
      <w:r w:rsidRPr="003E5140">
        <w:rPr>
          <w:rFonts w:ascii="Times New Roman" w:eastAsia="MS Mincho" w:hAnsi="Times New Roman" w:cs="Times New Roman"/>
          <w:b/>
          <w:color w:val="000000"/>
          <w:sz w:val="24"/>
          <w:szCs w:val="24"/>
        </w:rPr>
        <w:t>5.2.</w:t>
      </w:r>
      <w:r w:rsidRPr="003E5140">
        <w:rPr>
          <w:rFonts w:ascii="Times New Roman" w:eastAsia="MS Mincho" w:hAnsi="Times New Roman" w:cs="Times New Roman"/>
          <w:color w:val="000000"/>
          <w:sz w:val="24"/>
          <w:szCs w:val="24"/>
        </w:rPr>
        <w:t xml:space="preserve"> </w:t>
      </w:r>
      <w:r w:rsidRPr="003E5140">
        <w:rPr>
          <w:rFonts w:ascii="Times New Roman" w:hAnsi="Times New Roman" w:cs="Times New Roman"/>
          <w:color w:val="000000"/>
          <w:sz w:val="24"/>
          <w:szCs w:val="24"/>
        </w:rPr>
        <w:t>Стороны освобождаются от ответственности за неисполнение или ненадлежащее исполнение настоящего договора, если это неисполнение явилось следствием действия обстоятельств непреодолимой силы, под которыми понимаются стихийные бедствия, пожар, война или военные операции любого характера, эпидемии и другие обстоятельства чрезвычайного характера, которые Стороны не могли предвидеть или предусмотреть (форс-мажор).</w:t>
      </w:r>
    </w:p>
    <w:p w:rsidR="003D7F06" w:rsidRPr="003E5140" w:rsidRDefault="003D7F06" w:rsidP="005A0F22">
      <w:pPr>
        <w:pStyle w:val="ac"/>
        <w:ind w:firstLine="709"/>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Сторона, которая не в состоянии исполнить свои обязательства в соответствии с настоящим договором в связи с действием обстоятельств непреодолимой силы, должна не позднее 5 (Пяти) календарных дней проинформировать другую Сторону в письменной форме о возникновении, причине, последствиях и ориентировочной дате окончания этих обстоятельств, с приложением документа, выданного уполномоченным государственным органом. </w:t>
      </w:r>
    </w:p>
    <w:p w:rsidR="003D7F06" w:rsidRPr="003E5140" w:rsidRDefault="003D7F06" w:rsidP="005A0F22">
      <w:pPr>
        <w:pStyle w:val="ac"/>
        <w:ind w:firstLine="709"/>
        <w:jc w:val="both"/>
        <w:rPr>
          <w:rFonts w:ascii="Times New Roman" w:hAnsi="Times New Roman" w:cs="Times New Roman"/>
          <w:color w:val="000000"/>
          <w:sz w:val="24"/>
          <w:szCs w:val="24"/>
        </w:rPr>
      </w:pPr>
      <w:proofErr w:type="spellStart"/>
      <w:proofErr w:type="gramStart"/>
      <w:r w:rsidRPr="003E5140">
        <w:rPr>
          <w:rFonts w:ascii="Times New Roman" w:hAnsi="Times New Roman" w:cs="Times New Roman"/>
          <w:color w:val="000000"/>
          <w:sz w:val="24"/>
          <w:szCs w:val="24"/>
        </w:rPr>
        <w:t>Неизвещение</w:t>
      </w:r>
      <w:proofErr w:type="spellEnd"/>
      <w:r w:rsidRPr="003E5140">
        <w:rPr>
          <w:rFonts w:ascii="Times New Roman" w:hAnsi="Times New Roman" w:cs="Times New Roman"/>
          <w:color w:val="000000"/>
          <w:sz w:val="24"/>
          <w:szCs w:val="24"/>
        </w:rPr>
        <w:t xml:space="preserve">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настоящему договору, влечет за собой утрату права для этой Стороны ссылаться на эти обстоятельства и лишает ее права на освобождение от ответственности за неисполнение или ненадлежащее исполнение настоящего договора по причине указанных обстоятельств.</w:t>
      </w:r>
      <w:proofErr w:type="gramEnd"/>
    </w:p>
    <w:p w:rsidR="003D7F06" w:rsidRPr="00BC05D9" w:rsidRDefault="003D7F06" w:rsidP="00BC05D9">
      <w:pPr>
        <w:pStyle w:val="ac"/>
        <w:ind w:firstLine="709"/>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В случае если действие обстоятельств непреодолимой силы продолжается более 1 (Одного) месяца, каждая из Сторон имеет право на расторжение настоящего договора в одностороннем порядке с обязательным письменным уведомлением другой Стороны за 15 (Пятнадцать) календарных дней до даты расторжения настоящего договора. В этом случае ни одна из Сторон не вправе требовать от другой Стороны возмещения убытков.</w:t>
      </w:r>
    </w:p>
    <w:p w:rsidR="003D7F06" w:rsidRPr="003E5140" w:rsidRDefault="003D7F06" w:rsidP="005A0F22">
      <w:pPr>
        <w:pStyle w:val="ac"/>
        <w:ind w:firstLine="709"/>
        <w:jc w:val="center"/>
        <w:rPr>
          <w:rFonts w:ascii="Times New Roman" w:hAnsi="Times New Roman" w:cs="Times New Roman"/>
          <w:b/>
          <w:bCs/>
          <w:color w:val="000000"/>
          <w:sz w:val="24"/>
          <w:szCs w:val="24"/>
        </w:rPr>
      </w:pPr>
      <w:r w:rsidRPr="003E5140">
        <w:rPr>
          <w:rFonts w:ascii="Times New Roman" w:hAnsi="Times New Roman" w:cs="Times New Roman"/>
          <w:b/>
          <w:bCs/>
          <w:color w:val="000000"/>
          <w:sz w:val="24"/>
          <w:szCs w:val="24"/>
        </w:rPr>
        <w:t>6. Прочие условия</w:t>
      </w:r>
    </w:p>
    <w:p w:rsidR="003D7F06" w:rsidRPr="003E5140" w:rsidRDefault="003D7F06" w:rsidP="005A0F22">
      <w:pPr>
        <w:pStyle w:val="af2"/>
        <w:ind w:firstLine="709"/>
        <w:jc w:val="both"/>
        <w:rPr>
          <w:color w:val="000000"/>
        </w:rPr>
      </w:pPr>
      <w:r w:rsidRPr="003E5140">
        <w:rPr>
          <w:b/>
          <w:color w:val="000000"/>
        </w:rPr>
        <w:t>6.1.</w:t>
      </w:r>
      <w:r w:rsidRPr="003E5140">
        <w:rPr>
          <w:color w:val="000000"/>
        </w:rPr>
        <w:t xml:space="preserve"> Расходы по уплате государственной пошлины при государственной регистрации перехода права собственности на Имущество несет Покупатель. Расходы, связанные с оформлением каждой Стороной своих документов, необходимых для представления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Имущество к Покупателю, лежат исключительно на той Стороне, которая их понесла.</w:t>
      </w:r>
    </w:p>
    <w:p w:rsidR="003D7F06" w:rsidRPr="003E5140" w:rsidRDefault="003D7F06" w:rsidP="005A0F22">
      <w:pPr>
        <w:tabs>
          <w:tab w:val="left" w:pos="1080"/>
        </w:tabs>
        <w:ind w:firstLine="709"/>
        <w:jc w:val="both"/>
        <w:rPr>
          <w:color w:val="000000"/>
          <w:sz w:val="24"/>
          <w:szCs w:val="24"/>
        </w:rPr>
      </w:pPr>
      <w:r w:rsidRPr="003E5140">
        <w:rPr>
          <w:b/>
          <w:color w:val="000000"/>
          <w:sz w:val="24"/>
          <w:szCs w:val="24"/>
        </w:rPr>
        <w:t>6.2.</w:t>
      </w:r>
      <w:r w:rsidRPr="003E5140">
        <w:rPr>
          <w:color w:val="000000"/>
          <w:sz w:val="24"/>
          <w:szCs w:val="24"/>
        </w:rPr>
        <w:t xml:space="preserve"> Настоящий договор вступает в силу с момента его подписания обеими Сторонами и действует до полного исполнения ими всех своих обязательств по нему.</w:t>
      </w:r>
    </w:p>
    <w:p w:rsidR="003D7F06" w:rsidRPr="003E5140" w:rsidRDefault="003D7F06" w:rsidP="005A0F22">
      <w:pPr>
        <w:ind w:firstLine="709"/>
        <w:jc w:val="both"/>
        <w:rPr>
          <w:color w:val="000000"/>
          <w:sz w:val="24"/>
          <w:szCs w:val="24"/>
        </w:rPr>
      </w:pPr>
      <w:r w:rsidRPr="003E5140">
        <w:rPr>
          <w:b/>
          <w:color w:val="000000"/>
          <w:sz w:val="24"/>
          <w:szCs w:val="24"/>
        </w:rPr>
        <w:t>6.3.</w:t>
      </w:r>
      <w:r w:rsidRPr="003E5140">
        <w:rPr>
          <w:color w:val="000000"/>
          <w:sz w:val="24"/>
          <w:szCs w:val="24"/>
        </w:rPr>
        <w:t xml:space="preserve"> Все споры и разногласия, возникшие между Сторонами по настоящему  договору или в связи с ним, разрешаются путем переговоров между ними. В случае невозможности  разрешения разногласий путем переговоров они подлежат рассмотрению в суде в порядке, предусмотренном действующим законодательством Российской Федерации.</w:t>
      </w:r>
    </w:p>
    <w:p w:rsidR="003D7F06" w:rsidRPr="003E5140" w:rsidRDefault="003D7F06" w:rsidP="005A0F22">
      <w:pPr>
        <w:ind w:firstLine="709"/>
        <w:jc w:val="both"/>
        <w:rPr>
          <w:color w:val="000000"/>
          <w:sz w:val="24"/>
          <w:szCs w:val="24"/>
        </w:rPr>
      </w:pPr>
      <w:r w:rsidRPr="003E5140">
        <w:rPr>
          <w:b/>
          <w:color w:val="000000"/>
          <w:sz w:val="24"/>
          <w:szCs w:val="24"/>
        </w:rPr>
        <w:t>6.4.</w:t>
      </w:r>
      <w:r w:rsidRPr="003E5140">
        <w:rPr>
          <w:color w:val="000000"/>
          <w:sz w:val="24"/>
          <w:szCs w:val="24"/>
        </w:rPr>
        <w:t xml:space="preserve"> Все изменения и дополнения к настоящему договору считаются действительными, если они совершены в письменной форме, подписаны надлежаще уполномоченными представителями Сторон и зарегистрированы в установленном порядке в </w:t>
      </w:r>
      <w:r w:rsidRPr="003E5140">
        <w:rPr>
          <w:color w:val="000000"/>
          <w:sz w:val="24"/>
          <w:szCs w:val="24"/>
        </w:rPr>
        <w:lastRenderedPageBreak/>
        <w:t>органе, осуществляющем государственную регистрацию прав на недвижимое имущество и сделок с ним.</w:t>
      </w:r>
    </w:p>
    <w:p w:rsidR="003D7F06" w:rsidRPr="003E5140" w:rsidRDefault="003D7F06" w:rsidP="005A0F22">
      <w:pPr>
        <w:pStyle w:val="af2"/>
        <w:ind w:firstLine="709"/>
        <w:jc w:val="both"/>
        <w:rPr>
          <w:color w:val="000000"/>
        </w:rPr>
      </w:pPr>
      <w:r w:rsidRPr="003E5140">
        <w:rPr>
          <w:b/>
          <w:color w:val="000000"/>
        </w:rPr>
        <w:t>6.5.</w:t>
      </w:r>
      <w:r w:rsidRPr="003E5140">
        <w:rPr>
          <w:color w:val="000000"/>
        </w:rPr>
        <w:t xml:space="preserve"> Стороны гарантируют, что лица, подписавшие настоящий договор, обладают всеми необходимыми полномочиями.</w:t>
      </w:r>
    </w:p>
    <w:p w:rsidR="003D7F06" w:rsidRDefault="003D7F06" w:rsidP="005A0F22">
      <w:pPr>
        <w:pStyle w:val="af2"/>
        <w:ind w:firstLine="709"/>
        <w:jc w:val="both"/>
        <w:rPr>
          <w:color w:val="000000"/>
        </w:rPr>
      </w:pPr>
      <w:r w:rsidRPr="003E5140">
        <w:rPr>
          <w:b/>
          <w:color w:val="000000"/>
        </w:rPr>
        <w:t>6.6.</w:t>
      </w:r>
      <w:r w:rsidRPr="003E5140">
        <w:rPr>
          <w:color w:val="000000"/>
        </w:rPr>
        <w:t xml:space="preserve"> Договор составлен и подписан в 3 (Трех) подлинных экземплярах, имеющих одинаковую юридическую силу, по одному для каждой из Сторон, а также один экземпляр для органа, осуществляющего государственную регистрацию прав на недвижимое имущество и сделок с ним.</w:t>
      </w:r>
    </w:p>
    <w:p w:rsidR="005A0F22" w:rsidRPr="005A0F22" w:rsidRDefault="005A0F22" w:rsidP="005A0F22">
      <w:pPr>
        <w:pStyle w:val="af2"/>
        <w:ind w:firstLine="709"/>
        <w:jc w:val="both"/>
        <w:rPr>
          <w:color w:val="000000"/>
        </w:rPr>
      </w:pPr>
    </w:p>
    <w:p w:rsidR="005A0F22" w:rsidRDefault="003D7F06" w:rsidP="005A0F22">
      <w:pPr>
        <w:jc w:val="center"/>
        <w:rPr>
          <w:b/>
          <w:bCs/>
          <w:color w:val="000000"/>
          <w:sz w:val="24"/>
          <w:szCs w:val="24"/>
        </w:rPr>
      </w:pPr>
      <w:r w:rsidRPr="003E5140">
        <w:rPr>
          <w:b/>
          <w:bCs/>
          <w:color w:val="000000"/>
          <w:sz w:val="24"/>
          <w:szCs w:val="24"/>
        </w:rPr>
        <w:t>7. Юридические адреса, реквизиты и подписи Сторон:</w:t>
      </w:r>
    </w:p>
    <w:p w:rsidR="005A0F22" w:rsidRPr="005A0F22" w:rsidRDefault="005A0F22" w:rsidP="005A0F22">
      <w:pPr>
        <w:jc w:val="center"/>
        <w:rPr>
          <w:b/>
          <w:bCs/>
          <w:color w:val="000000"/>
          <w:sz w:val="24"/>
          <w:szCs w:val="24"/>
        </w:rPr>
      </w:pPr>
    </w:p>
    <w:tbl>
      <w:tblPr>
        <w:tblW w:w="9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816"/>
        <w:gridCol w:w="4924"/>
      </w:tblGrid>
      <w:tr w:rsidR="005A0F22" w:rsidRPr="002B4315" w:rsidTr="00DE648E">
        <w:tc>
          <w:tcPr>
            <w:tcW w:w="4816" w:type="dxa"/>
            <w:tcBorders>
              <w:top w:val="nil"/>
              <w:left w:val="nil"/>
              <w:bottom w:val="nil"/>
              <w:right w:val="nil"/>
            </w:tcBorders>
          </w:tcPr>
          <w:p w:rsidR="005A0F22" w:rsidRPr="002B4315" w:rsidRDefault="005A0F22" w:rsidP="00DE648E">
            <w:pPr>
              <w:suppressAutoHyphens/>
              <w:jc w:val="center"/>
              <w:rPr>
                <w:sz w:val="24"/>
                <w:szCs w:val="24"/>
              </w:rPr>
            </w:pPr>
            <w:r w:rsidRPr="00AF6AF2">
              <w:rPr>
                <w:b/>
                <w:spacing w:val="-1"/>
                <w:sz w:val="22"/>
                <w:szCs w:val="22"/>
              </w:rPr>
              <w:t xml:space="preserve">Продавец:          </w:t>
            </w:r>
          </w:p>
        </w:tc>
        <w:tc>
          <w:tcPr>
            <w:tcW w:w="4924" w:type="dxa"/>
            <w:tcBorders>
              <w:top w:val="nil"/>
              <w:left w:val="nil"/>
              <w:bottom w:val="nil"/>
              <w:right w:val="nil"/>
            </w:tcBorders>
          </w:tcPr>
          <w:p w:rsidR="005A0F22" w:rsidRPr="002B4315" w:rsidRDefault="005A0F22" w:rsidP="00DE648E">
            <w:pPr>
              <w:suppressAutoHyphens/>
              <w:jc w:val="center"/>
              <w:rPr>
                <w:sz w:val="24"/>
                <w:szCs w:val="24"/>
              </w:rPr>
            </w:pPr>
            <w:r w:rsidRPr="00AF6AF2">
              <w:rPr>
                <w:b/>
                <w:sz w:val="22"/>
                <w:szCs w:val="22"/>
              </w:rPr>
              <w:t>Покупатель:</w:t>
            </w:r>
          </w:p>
        </w:tc>
      </w:tr>
      <w:tr w:rsidR="005A0F22" w:rsidRPr="002B4315" w:rsidTr="00DE648E">
        <w:tc>
          <w:tcPr>
            <w:tcW w:w="4816" w:type="dxa"/>
            <w:tcBorders>
              <w:top w:val="nil"/>
              <w:left w:val="nil"/>
              <w:bottom w:val="nil"/>
              <w:right w:val="nil"/>
            </w:tcBorders>
          </w:tcPr>
          <w:p w:rsidR="00BC05D9" w:rsidRPr="00BC05D9" w:rsidRDefault="00BC05D9" w:rsidP="00BC05D9">
            <w:pPr>
              <w:tabs>
                <w:tab w:val="left" w:pos="6225"/>
              </w:tabs>
              <w:rPr>
                <w:sz w:val="24"/>
                <w:szCs w:val="24"/>
              </w:rPr>
            </w:pPr>
            <w:r w:rsidRPr="00BC05D9">
              <w:rPr>
                <w:sz w:val="24"/>
                <w:szCs w:val="24"/>
              </w:rPr>
              <w:t>Администрация Старонижестеблиевского</w:t>
            </w:r>
          </w:p>
          <w:p w:rsidR="00BC05D9" w:rsidRPr="00BC05D9" w:rsidRDefault="00BC05D9" w:rsidP="00BC05D9">
            <w:pPr>
              <w:rPr>
                <w:sz w:val="24"/>
                <w:szCs w:val="24"/>
              </w:rPr>
            </w:pPr>
            <w:r w:rsidRPr="00BC05D9">
              <w:rPr>
                <w:sz w:val="24"/>
                <w:szCs w:val="24"/>
              </w:rPr>
              <w:t xml:space="preserve">сельского поселения Красноармейского района </w:t>
            </w:r>
          </w:p>
          <w:p w:rsidR="00BC05D9" w:rsidRPr="00BC05D9" w:rsidRDefault="00BC05D9" w:rsidP="00BC05D9">
            <w:pPr>
              <w:rPr>
                <w:sz w:val="24"/>
                <w:szCs w:val="24"/>
              </w:rPr>
            </w:pPr>
            <w:r w:rsidRPr="00BC05D9">
              <w:rPr>
                <w:sz w:val="24"/>
                <w:szCs w:val="24"/>
              </w:rPr>
              <w:t xml:space="preserve">353840 Краснодарский </w:t>
            </w:r>
            <w:proofErr w:type="spellStart"/>
            <w:r w:rsidRPr="00BC05D9">
              <w:rPr>
                <w:sz w:val="24"/>
                <w:szCs w:val="24"/>
              </w:rPr>
              <w:t>кр</w:t>
            </w:r>
            <w:proofErr w:type="spellEnd"/>
            <w:r w:rsidRPr="00BC05D9">
              <w:rPr>
                <w:sz w:val="24"/>
                <w:szCs w:val="24"/>
              </w:rPr>
              <w:t>. Красноармейский р-н</w:t>
            </w:r>
          </w:p>
          <w:p w:rsidR="00BC05D9" w:rsidRPr="00BC05D9" w:rsidRDefault="00BC05D9" w:rsidP="00BC05D9">
            <w:pPr>
              <w:rPr>
                <w:sz w:val="24"/>
                <w:szCs w:val="24"/>
              </w:rPr>
            </w:pPr>
            <w:proofErr w:type="spellStart"/>
            <w:r w:rsidRPr="00BC05D9">
              <w:rPr>
                <w:sz w:val="24"/>
                <w:szCs w:val="24"/>
              </w:rPr>
              <w:t>ст</w:t>
            </w:r>
            <w:proofErr w:type="gramStart"/>
            <w:r w:rsidRPr="00BC05D9">
              <w:rPr>
                <w:sz w:val="24"/>
                <w:szCs w:val="24"/>
              </w:rPr>
              <w:t>.С</w:t>
            </w:r>
            <w:proofErr w:type="gramEnd"/>
            <w:r w:rsidRPr="00BC05D9">
              <w:rPr>
                <w:sz w:val="24"/>
                <w:szCs w:val="24"/>
              </w:rPr>
              <w:t>таронижестеблиевская</w:t>
            </w:r>
            <w:proofErr w:type="spellEnd"/>
            <w:r w:rsidRPr="00BC05D9">
              <w:rPr>
                <w:sz w:val="24"/>
                <w:szCs w:val="24"/>
              </w:rPr>
              <w:t xml:space="preserve">, ул.Советская, 78  </w:t>
            </w:r>
          </w:p>
          <w:p w:rsidR="00BC05D9" w:rsidRPr="00BC05D9" w:rsidRDefault="00BC05D9" w:rsidP="00BC05D9">
            <w:pPr>
              <w:rPr>
                <w:sz w:val="24"/>
                <w:szCs w:val="24"/>
              </w:rPr>
            </w:pPr>
            <w:r w:rsidRPr="00BC05D9">
              <w:rPr>
                <w:sz w:val="24"/>
                <w:szCs w:val="24"/>
              </w:rPr>
              <w:t xml:space="preserve"> тел.97-2-96</w:t>
            </w:r>
          </w:p>
          <w:p w:rsidR="00BC05D9" w:rsidRPr="00BC05D9" w:rsidRDefault="00BC05D9" w:rsidP="00BC05D9">
            <w:pPr>
              <w:rPr>
                <w:sz w:val="24"/>
                <w:szCs w:val="24"/>
              </w:rPr>
            </w:pPr>
            <w:r w:rsidRPr="00BC05D9">
              <w:rPr>
                <w:sz w:val="24"/>
                <w:szCs w:val="24"/>
              </w:rPr>
              <w:t>ИНН 2336017387 КПП 233601001</w:t>
            </w:r>
          </w:p>
          <w:p w:rsidR="00BC05D9" w:rsidRPr="00BC05D9" w:rsidRDefault="00BC05D9" w:rsidP="00BC05D9">
            <w:pPr>
              <w:rPr>
                <w:sz w:val="24"/>
                <w:szCs w:val="24"/>
              </w:rPr>
            </w:pPr>
            <w:r w:rsidRPr="00BC05D9">
              <w:rPr>
                <w:sz w:val="24"/>
                <w:szCs w:val="24"/>
              </w:rPr>
              <w:t>ОГРН  1052320250377</w:t>
            </w:r>
          </w:p>
          <w:p w:rsidR="00BC05D9" w:rsidRPr="00BC05D9" w:rsidRDefault="00BC05D9" w:rsidP="00BC05D9">
            <w:pPr>
              <w:rPr>
                <w:b/>
                <w:sz w:val="24"/>
                <w:szCs w:val="24"/>
              </w:rPr>
            </w:pPr>
            <w:proofErr w:type="spellStart"/>
            <w:proofErr w:type="gramStart"/>
            <w:r w:rsidRPr="00BC05D9">
              <w:rPr>
                <w:sz w:val="24"/>
                <w:szCs w:val="24"/>
              </w:rPr>
              <w:t>р</w:t>
            </w:r>
            <w:proofErr w:type="gramEnd"/>
            <w:r w:rsidRPr="00BC05D9">
              <w:rPr>
                <w:sz w:val="24"/>
                <w:szCs w:val="24"/>
              </w:rPr>
              <w:t>\с</w:t>
            </w:r>
            <w:proofErr w:type="spellEnd"/>
            <w:r w:rsidRPr="00BC05D9">
              <w:rPr>
                <w:b/>
                <w:sz w:val="24"/>
                <w:szCs w:val="24"/>
              </w:rPr>
              <w:t xml:space="preserve"> </w:t>
            </w:r>
            <w:r w:rsidR="001B447F">
              <w:rPr>
                <w:sz w:val="24"/>
                <w:szCs w:val="24"/>
              </w:rPr>
              <w:t>40101810300000010013</w:t>
            </w:r>
            <w:r w:rsidRPr="00BC05D9">
              <w:rPr>
                <w:b/>
                <w:sz w:val="24"/>
                <w:szCs w:val="24"/>
              </w:rPr>
              <w:t xml:space="preserve"> </w:t>
            </w:r>
            <w:r w:rsidRPr="00BC05D9">
              <w:rPr>
                <w:sz w:val="24"/>
                <w:szCs w:val="24"/>
              </w:rPr>
              <w:t>Южное ГУ</w:t>
            </w:r>
          </w:p>
          <w:p w:rsidR="00BC05D9" w:rsidRPr="00BC05D9" w:rsidRDefault="00BC05D9" w:rsidP="00BC05D9">
            <w:pPr>
              <w:rPr>
                <w:sz w:val="24"/>
                <w:szCs w:val="24"/>
              </w:rPr>
            </w:pPr>
            <w:r w:rsidRPr="00BC05D9">
              <w:rPr>
                <w:sz w:val="24"/>
                <w:szCs w:val="24"/>
              </w:rPr>
              <w:t>Банка г</w:t>
            </w:r>
            <w:proofErr w:type="gramStart"/>
            <w:r w:rsidRPr="00BC05D9">
              <w:rPr>
                <w:sz w:val="24"/>
                <w:szCs w:val="24"/>
              </w:rPr>
              <w:t>.К</w:t>
            </w:r>
            <w:proofErr w:type="gramEnd"/>
            <w:r w:rsidRPr="00BC05D9">
              <w:rPr>
                <w:sz w:val="24"/>
                <w:szCs w:val="24"/>
              </w:rPr>
              <w:t>раснодар</w:t>
            </w:r>
          </w:p>
          <w:p w:rsidR="00BC05D9" w:rsidRPr="00BC05D9" w:rsidRDefault="00BC05D9" w:rsidP="00BC05D9">
            <w:pPr>
              <w:rPr>
                <w:sz w:val="24"/>
                <w:szCs w:val="24"/>
              </w:rPr>
            </w:pPr>
            <w:proofErr w:type="spellStart"/>
            <w:r w:rsidRPr="00BC05D9">
              <w:rPr>
                <w:sz w:val="24"/>
                <w:szCs w:val="24"/>
              </w:rPr>
              <w:t>л\с</w:t>
            </w:r>
            <w:proofErr w:type="spellEnd"/>
            <w:r w:rsidRPr="00BC05D9">
              <w:rPr>
                <w:sz w:val="24"/>
                <w:szCs w:val="24"/>
              </w:rPr>
              <w:t xml:space="preserve"> </w:t>
            </w:r>
            <w:r w:rsidR="001B447F">
              <w:rPr>
                <w:sz w:val="24"/>
                <w:szCs w:val="24"/>
              </w:rPr>
              <w:t>04183018440</w:t>
            </w:r>
            <w:r w:rsidRPr="00BC05D9">
              <w:rPr>
                <w:sz w:val="24"/>
                <w:szCs w:val="24"/>
              </w:rPr>
              <w:t xml:space="preserve"> отдел № 30 УФК по Краснодарскому краю</w:t>
            </w:r>
          </w:p>
          <w:p w:rsidR="005A0F22" w:rsidRPr="00BC05D9" w:rsidRDefault="00BC05D9" w:rsidP="00BC05D9">
            <w:pPr>
              <w:widowControl w:val="0"/>
              <w:suppressAutoHyphens/>
              <w:autoSpaceDE w:val="0"/>
              <w:autoSpaceDN w:val="0"/>
              <w:adjustRightInd w:val="0"/>
              <w:jc w:val="both"/>
              <w:rPr>
                <w:bCs/>
                <w:kern w:val="1"/>
                <w:sz w:val="24"/>
                <w:szCs w:val="24"/>
              </w:rPr>
            </w:pPr>
            <w:r w:rsidRPr="00BC05D9">
              <w:rPr>
                <w:sz w:val="24"/>
                <w:szCs w:val="24"/>
              </w:rPr>
              <w:t>БИК 040349001</w:t>
            </w:r>
          </w:p>
          <w:p w:rsidR="005A0F22" w:rsidRDefault="00464BAA" w:rsidP="00DE648E">
            <w:pPr>
              <w:widowControl w:val="0"/>
              <w:suppressAutoHyphens/>
              <w:autoSpaceDE w:val="0"/>
              <w:autoSpaceDN w:val="0"/>
              <w:adjustRightInd w:val="0"/>
              <w:jc w:val="both"/>
              <w:rPr>
                <w:bCs/>
                <w:kern w:val="1"/>
                <w:sz w:val="24"/>
                <w:szCs w:val="24"/>
              </w:rPr>
            </w:pPr>
            <w:r>
              <w:rPr>
                <w:sz w:val="24"/>
                <w:szCs w:val="24"/>
              </w:rPr>
              <w:t xml:space="preserve">КБК </w:t>
            </w:r>
            <w:r w:rsidRPr="00464BAA">
              <w:rPr>
                <w:sz w:val="24"/>
                <w:szCs w:val="24"/>
              </w:rPr>
              <w:t>99211402053100000410</w:t>
            </w:r>
          </w:p>
          <w:p w:rsidR="00464BAA" w:rsidRDefault="00464BAA" w:rsidP="00DE648E">
            <w:pPr>
              <w:tabs>
                <w:tab w:val="left" w:pos="0"/>
              </w:tabs>
              <w:rPr>
                <w:sz w:val="22"/>
                <w:szCs w:val="22"/>
              </w:rPr>
            </w:pPr>
          </w:p>
          <w:p w:rsidR="00BC05D9" w:rsidRDefault="005A0F22" w:rsidP="00DE648E">
            <w:pPr>
              <w:tabs>
                <w:tab w:val="left" w:pos="0"/>
              </w:tabs>
              <w:rPr>
                <w:sz w:val="22"/>
                <w:szCs w:val="22"/>
              </w:rPr>
            </w:pPr>
            <w:r w:rsidRPr="00BD375F">
              <w:rPr>
                <w:sz w:val="22"/>
                <w:szCs w:val="22"/>
              </w:rPr>
              <w:t xml:space="preserve">Глава </w:t>
            </w:r>
          </w:p>
          <w:p w:rsidR="00BC05D9" w:rsidRDefault="00BC05D9" w:rsidP="00DE648E">
            <w:pPr>
              <w:tabs>
                <w:tab w:val="left" w:pos="0"/>
              </w:tabs>
              <w:rPr>
                <w:sz w:val="22"/>
                <w:szCs w:val="22"/>
              </w:rPr>
            </w:pPr>
            <w:r>
              <w:rPr>
                <w:sz w:val="22"/>
                <w:szCs w:val="22"/>
              </w:rPr>
              <w:t>Старонижестеблиевского</w:t>
            </w:r>
          </w:p>
          <w:p w:rsidR="00BC05D9" w:rsidRDefault="005A0F22" w:rsidP="00DE648E">
            <w:pPr>
              <w:tabs>
                <w:tab w:val="left" w:pos="0"/>
              </w:tabs>
              <w:rPr>
                <w:sz w:val="22"/>
                <w:szCs w:val="22"/>
              </w:rPr>
            </w:pPr>
            <w:r w:rsidRPr="00BD375F">
              <w:rPr>
                <w:sz w:val="22"/>
                <w:szCs w:val="22"/>
              </w:rPr>
              <w:t xml:space="preserve">сельского поселения </w:t>
            </w:r>
          </w:p>
          <w:p w:rsidR="005A0F22" w:rsidRPr="00BD375F" w:rsidRDefault="005A0F22" w:rsidP="00DE648E">
            <w:pPr>
              <w:tabs>
                <w:tab w:val="left" w:pos="0"/>
              </w:tabs>
              <w:rPr>
                <w:sz w:val="22"/>
                <w:szCs w:val="22"/>
              </w:rPr>
            </w:pPr>
            <w:r w:rsidRPr="00BD375F">
              <w:rPr>
                <w:sz w:val="22"/>
                <w:szCs w:val="22"/>
              </w:rPr>
              <w:t>Красноармейского района</w:t>
            </w:r>
          </w:p>
          <w:p w:rsidR="005A0F22" w:rsidRPr="00BD375F" w:rsidRDefault="005A0F22" w:rsidP="00BC05D9">
            <w:pPr>
              <w:tabs>
                <w:tab w:val="left" w:pos="0"/>
              </w:tabs>
              <w:rPr>
                <w:sz w:val="22"/>
                <w:szCs w:val="22"/>
              </w:rPr>
            </w:pPr>
            <w:r w:rsidRPr="00BD375F">
              <w:rPr>
                <w:sz w:val="22"/>
                <w:szCs w:val="22"/>
              </w:rPr>
              <w:t>_________</w:t>
            </w:r>
            <w:r w:rsidR="00BC05D9">
              <w:rPr>
                <w:sz w:val="22"/>
                <w:szCs w:val="22"/>
              </w:rPr>
              <w:t>_____________В.В. Новак</w:t>
            </w:r>
          </w:p>
          <w:p w:rsidR="005A0F22" w:rsidRDefault="005A0F22" w:rsidP="00DE648E">
            <w:pPr>
              <w:widowControl w:val="0"/>
              <w:suppressAutoHyphens/>
              <w:autoSpaceDE w:val="0"/>
              <w:autoSpaceDN w:val="0"/>
              <w:adjustRightInd w:val="0"/>
              <w:jc w:val="both"/>
              <w:rPr>
                <w:bCs/>
                <w:kern w:val="1"/>
                <w:sz w:val="24"/>
                <w:szCs w:val="24"/>
              </w:rPr>
            </w:pPr>
            <w:r w:rsidRPr="00BD375F">
              <w:rPr>
                <w:sz w:val="22"/>
                <w:szCs w:val="22"/>
              </w:rPr>
              <w:t xml:space="preserve">                         м.п.</w:t>
            </w:r>
          </w:p>
          <w:p w:rsidR="005A0F22" w:rsidRPr="00BB6756" w:rsidRDefault="005A0F22" w:rsidP="00DE648E">
            <w:pPr>
              <w:widowControl w:val="0"/>
              <w:suppressAutoHyphens/>
              <w:autoSpaceDE w:val="0"/>
              <w:autoSpaceDN w:val="0"/>
              <w:adjustRightInd w:val="0"/>
              <w:jc w:val="both"/>
              <w:rPr>
                <w:bCs/>
                <w:kern w:val="1"/>
                <w:sz w:val="24"/>
                <w:szCs w:val="24"/>
              </w:rPr>
            </w:pPr>
          </w:p>
        </w:tc>
        <w:tc>
          <w:tcPr>
            <w:tcW w:w="4924" w:type="dxa"/>
            <w:tcBorders>
              <w:top w:val="nil"/>
              <w:left w:val="nil"/>
              <w:bottom w:val="nil"/>
              <w:right w:val="nil"/>
            </w:tcBorders>
          </w:tcPr>
          <w:p w:rsidR="00FD1307" w:rsidRDefault="00FD1307" w:rsidP="00DE648E">
            <w:pPr>
              <w:widowControl w:val="0"/>
              <w:suppressAutoHyphens/>
              <w:rPr>
                <w:sz w:val="24"/>
                <w:szCs w:val="24"/>
              </w:rPr>
            </w:pPr>
          </w:p>
          <w:p w:rsidR="00FD1307" w:rsidRDefault="00FD1307" w:rsidP="00DE648E">
            <w:pPr>
              <w:widowControl w:val="0"/>
              <w:suppressAutoHyphens/>
              <w:rPr>
                <w:sz w:val="24"/>
                <w:szCs w:val="24"/>
              </w:rPr>
            </w:pPr>
          </w:p>
          <w:p w:rsidR="00FD1307" w:rsidRDefault="00FD1307" w:rsidP="00DE648E">
            <w:pPr>
              <w:widowControl w:val="0"/>
              <w:suppressAutoHyphens/>
              <w:rPr>
                <w:sz w:val="24"/>
                <w:szCs w:val="24"/>
              </w:rPr>
            </w:pPr>
          </w:p>
          <w:p w:rsidR="00FD1307" w:rsidRDefault="00FD1307" w:rsidP="00DE648E">
            <w:pPr>
              <w:widowControl w:val="0"/>
              <w:suppressAutoHyphens/>
              <w:rPr>
                <w:sz w:val="24"/>
                <w:szCs w:val="24"/>
              </w:rPr>
            </w:pPr>
          </w:p>
          <w:p w:rsidR="00FD1307" w:rsidRDefault="00FD1307" w:rsidP="00DE648E">
            <w:pPr>
              <w:widowControl w:val="0"/>
              <w:suppressAutoHyphens/>
              <w:rPr>
                <w:sz w:val="24"/>
                <w:szCs w:val="24"/>
              </w:rPr>
            </w:pPr>
          </w:p>
          <w:p w:rsidR="00FD1307" w:rsidRDefault="00FD1307"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BC05D9" w:rsidRDefault="00BC05D9" w:rsidP="00DE648E">
            <w:pPr>
              <w:widowControl w:val="0"/>
              <w:suppressAutoHyphens/>
              <w:rPr>
                <w:sz w:val="24"/>
                <w:szCs w:val="24"/>
              </w:rPr>
            </w:pPr>
          </w:p>
          <w:p w:rsidR="00464BAA" w:rsidRDefault="00464BAA" w:rsidP="00DE648E">
            <w:pPr>
              <w:widowControl w:val="0"/>
              <w:suppressAutoHyphens/>
              <w:rPr>
                <w:sz w:val="24"/>
                <w:szCs w:val="24"/>
              </w:rPr>
            </w:pPr>
          </w:p>
          <w:p w:rsidR="00FD1307" w:rsidRPr="00BB6756" w:rsidRDefault="00FD1307" w:rsidP="00DE648E">
            <w:pPr>
              <w:widowControl w:val="0"/>
              <w:suppressAutoHyphens/>
              <w:rPr>
                <w:sz w:val="24"/>
                <w:szCs w:val="24"/>
              </w:rPr>
            </w:pPr>
            <w:r>
              <w:rPr>
                <w:sz w:val="24"/>
                <w:szCs w:val="24"/>
              </w:rPr>
              <w:t>___________________________</w:t>
            </w:r>
          </w:p>
        </w:tc>
      </w:tr>
    </w:tbl>
    <w:p w:rsidR="003D7F06" w:rsidRPr="003E5140" w:rsidRDefault="003D7F06" w:rsidP="00CD06A5">
      <w:pPr>
        <w:jc w:val="center"/>
        <w:rPr>
          <w:color w:val="000000"/>
          <w:sz w:val="24"/>
          <w:szCs w:val="24"/>
        </w:rPr>
      </w:pPr>
    </w:p>
    <w:sectPr w:rsidR="003D7F06" w:rsidRPr="003E5140" w:rsidSect="003E5140">
      <w:headerReference w:type="even" r:id="rId8"/>
      <w:headerReference w:type="default" r:id="rId9"/>
      <w:footerReference w:type="even" r:id="rId10"/>
      <w:footerReference w:type="default" r:id="rId11"/>
      <w:pgSz w:w="11906" w:h="16838" w:code="9"/>
      <w:pgMar w:top="1134" w:right="567" w:bottom="1134" w:left="17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73" w:rsidRDefault="00894473" w:rsidP="00592832">
      <w:r>
        <w:separator/>
      </w:r>
    </w:p>
  </w:endnote>
  <w:endnote w:type="continuationSeparator" w:id="0">
    <w:p w:rsidR="00894473" w:rsidRDefault="00894473" w:rsidP="00592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06" w:rsidRDefault="008C412C">
    <w:pPr>
      <w:pStyle w:val="a6"/>
      <w:framePr w:wrap="around" w:vAnchor="text" w:hAnchor="margin" w:xAlign="right" w:y="1"/>
      <w:rPr>
        <w:rStyle w:val="a5"/>
      </w:rPr>
    </w:pPr>
    <w:r>
      <w:rPr>
        <w:rStyle w:val="a5"/>
      </w:rPr>
      <w:fldChar w:fldCharType="begin"/>
    </w:r>
    <w:r w:rsidR="003D7F06">
      <w:rPr>
        <w:rStyle w:val="a5"/>
      </w:rPr>
      <w:instrText xml:space="preserve">PAGE  </w:instrText>
    </w:r>
    <w:r>
      <w:rPr>
        <w:rStyle w:val="a5"/>
      </w:rPr>
      <w:fldChar w:fldCharType="end"/>
    </w:r>
  </w:p>
  <w:p w:rsidR="003D7F06" w:rsidRDefault="003D7F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06" w:rsidRDefault="003D7F0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73" w:rsidRDefault="00894473" w:rsidP="00592832">
      <w:r>
        <w:separator/>
      </w:r>
    </w:p>
  </w:footnote>
  <w:footnote w:type="continuationSeparator" w:id="0">
    <w:p w:rsidR="00894473" w:rsidRDefault="00894473" w:rsidP="00592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06" w:rsidRDefault="008C412C">
    <w:pPr>
      <w:pStyle w:val="a3"/>
      <w:framePr w:wrap="around" w:vAnchor="text" w:hAnchor="margin" w:xAlign="center" w:y="1"/>
      <w:rPr>
        <w:rStyle w:val="a5"/>
      </w:rPr>
    </w:pPr>
    <w:r>
      <w:rPr>
        <w:rStyle w:val="a5"/>
      </w:rPr>
      <w:fldChar w:fldCharType="begin"/>
    </w:r>
    <w:r w:rsidR="003D7F06">
      <w:rPr>
        <w:rStyle w:val="a5"/>
      </w:rPr>
      <w:instrText xml:space="preserve">PAGE  </w:instrText>
    </w:r>
    <w:r>
      <w:rPr>
        <w:rStyle w:val="a5"/>
      </w:rPr>
      <w:fldChar w:fldCharType="end"/>
    </w:r>
  </w:p>
  <w:p w:rsidR="003D7F06" w:rsidRDefault="003D7F0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06" w:rsidRDefault="008C412C">
    <w:pPr>
      <w:pStyle w:val="a3"/>
      <w:framePr w:wrap="around" w:vAnchor="text" w:hAnchor="page" w:x="6382" w:y="72"/>
      <w:rPr>
        <w:rStyle w:val="a5"/>
        <w:sz w:val="28"/>
        <w:szCs w:val="28"/>
      </w:rPr>
    </w:pPr>
    <w:r>
      <w:rPr>
        <w:rStyle w:val="a5"/>
        <w:sz w:val="28"/>
        <w:szCs w:val="28"/>
      </w:rPr>
      <w:fldChar w:fldCharType="begin"/>
    </w:r>
    <w:r w:rsidR="003D7F06">
      <w:rPr>
        <w:rStyle w:val="a5"/>
        <w:sz w:val="28"/>
        <w:szCs w:val="28"/>
      </w:rPr>
      <w:instrText xml:space="preserve">PAGE  </w:instrText>
    </w:r>
    <w:r>
      <w:rPr>
        <w:rStyle w:val="a5"/>
        <w:sz w:val="28"/>
        <w:szCs w:val="28"/>
      </w:rPr>
      <w:fldChar w:fldCharType="separate"/>
    </w:r>
    <w:r w:rsidR="00120BDB">
      <w:rPr>
        <w:rStyle w:val="a5"/>
        <w:noProof/>
        <w:sz w:val="28"/>
        <w:szCs w:val="28"/>
      </w:rPr>
      <w:t>2</w:t>
    </w:r>
    <w:r>
      <w:rPr>
        <w:rStyle w:val="a5"/>
        <w:sz w:val="28"/>
        <w:szCs w:val="28"/>
      </w:rPr>
      <w:fldChar w:fldCharType="end"/>
    </w:r>
  </w:p>
  <w:p w:rsidR="003D7F06" w:rsidRDefault="003D7F06" w:rsidP="004F1D25">
    <w:pPr>
      <w:pStyle w:val="a3"/>
      <w:tabs>
        <w:tab w:val="left" w:pos="4960"/>
      </w:tabs>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1F1A"/>
    <w:rsid w:val="0001390D"/>
    <w:rsid w:val="00023770"/>
    <w:rsid w:val="00051278"/>
    <w:rsid w:val="0005497A"/>
    <w:rsid w:val="00086A9D"/>
    <w:rsid w:val="0008701F"/>
    <w:rsid w:val="000A7087"/>
    <w:rsid w:val="000B5F73"/>
    <w:rsid w:val="000C04AC"/>
    <w:rsid w:val="000D545F"/>
    <w:rsid w:val="000E3E10"/>
    <w:rsid w:val="0010374A"/>
    <w:rsid w:val="00120BDB"/>
    <w:rsid w:val="001252C3"/>
    <w:rsid w:val="00141F1A"/>
    <w:rsid w:val="00151355"/>
    <w:rsid w:val="00165375"/>
    <w:rsid w:val="0017196C"/>
    <w:rsid w:val="001847AC"/>
    <w:rsid w:val="001869BA"/>
    <w:rsid w:val="001B447F"/>
    <w:rsid w:val="001D367E"/>
    <w:rsid w:val="001D581E"/>
    <w:rsid w:val="001E6718"/>
    <w:rsid w:val="002026F1"/>
    <w:rsid w:val="00212772"/>
    <w:rsid w:val="00212C58"/>
    <w:rsid w:val="0024493B"/>
    <w:rsid w:val="00265134"/>
    <w:rsid w:val="00265622"/>
    <w:rsid w:val="00287BEE"/>
    <w:rsid w:val="002946DC"/>
    <w:rsid w:val="00296655"/>
    <w:rsid w:val="002A4ACA"/>
    <w:rsid w:val="002A7D1C"/>
    <w:rsid w:val="002C33F9"/>
    <w:rsid w:val="002D0196"/>
    <w:rsid w:val="002F074C"/>
    <w:rsid w:val="002F4CCB"/>
    <w:rsid w:val="002F7829"/>
    <w:rsid w:val="0030354B"/>
    <w:rsid w:val="003304B9"/>
    <w:rsid w:val="00345BA7"/>
    <w:rsid w:val="003511F2"/>
    <w:rsid w:val="003736C3"/>
    <w:rsid w:val="003760C8"/>
    <w:rsid w:val="003800D5"/>
    <w:rsid w:val="00386E72"/>
    <w:rsid w:val="0039089A"/>
    <w:rsid w:val="003C5132"/>
    <w:rsid w:val="003D7F06"/>
    <w:rsid w:val="003E5140"/>
    <w:rsid w:val="003F02AF"/>
    <w:rsid w:val="003F0A71"/>
    <w:rsid w:val="003F1419"/>
    <w:rsid w:val="00405B86"/>
    <w:rsid w:val="004173A2"/>
    <w:rsid w:val="0043669F"/>
    <w:rsid w:val="00442445"/>
    <w:rsid w:val="00451E7C"/>
    <w:rsid w:val="00464BAA"/>
    <w:rsid w:val="004755A8"/>
    <w:rsid w:val="00490BD1"/>
    <w:rsid w:val="004B2A0A"/>
    <w:rsid w:val="004F1D25"/>
    <w:rsid w:val="005061A9"/>
    <w:rsid w:val="00516C72"/>
    <w:rsid w:val="00535E6B"/>
    <w:rsid w:val="00536A12"/>
    <w:rsid w:val="00546E33"/>
    <w:rsid w:val="00556841"/>
    <w:rsid w:val="00563243"/>
    <w:rsid w:val="00563852"/>
    <w:rsid w:val="005856C9"/>
    <w:rsid w:val="00592832"/>
    <w:rsid w:val="005A0F22"/>
    <w:rsid w:val="005A2C3F"/>
    <w:rsid w:val="005A2E24"/>
    <w:rsid w:val="005C3F34"/>
    <w:rsid w:val="005E1011"/>
    <w:rsid w:val="005E2C42"/>
    <w:rsid w:val="005E3BC5"/>
    <w:rsid w:val="005F3161"/>
    <w:rsid w:val="006005FE"/>
    <w:rsid w:val="00602E43"/>
    <w:rsid w:val="006043A6"/>
    <w:rsid w:val="00625894"/>
    <w:rsid w:val="006535A9"/>
    <w:rsid w:val="00685BB9"/>
    <w:rsid w:val="00691519"/>
    <w:rsid w:val="006957C2"/>
    <w:rsid w:val="006A3627"/>
    <w:rsid w:val="006A3DCA"/>
    <w:rsid w:val="006A76EC"/>
    <w:rsid w:val="006B2A14"/>
    <w:rsid w:val="006E2E7F"/>
    <w:rsid w:val="006E74C7"/>
    <w:rsid w:val="006F2FC3"/>
    <w:rsid w:val="0074100F"/>
    <w:rsid w:val="007453DA"/>
    <w:rsid w:val="007540D4"/>
    <w:rsid w:val="00760813"/>
    <w:rsid w:val="00793AFC"/>
    <w:rsid w:val="00795342"/>
    <w:rsid w:val="007A2C50"/>
    <w:rsid w:val="007D2BCE"/>
    <w:rsid w:val="008001E1"/>
    <w:rsid w:val="008149DF"/>
    <w:rsid w:val="00814DEC"/>
    <w:rsid w:val="00817C21"/>
    <w:rsid w:val="00847D16"/>
    <w:rsid w:val="0086014B"/>
    <w:rsid w:val="00862C3D"/>
    <w:rsid w:val="00874302"/>
    <w:rsid w:val="008800F8"/>
    <w:rsid w:val="00894473"/>
    <w:rsid w:val="008C412C"/>
    <w:rsid w:val="008D2613"/>
    <w:rsid w:val="008D3B16"/>
    <w:rsid w:val="008E657E"/>
    <w:rsid w:val="008F52B1"/>
    <w:rsid w:val="0091342B"/>
    <w:rsid w:val="0092656B"/>
    <w:rsid w:val="00941CA9"/>
    <w:rsid w:val="009533A6"/>
    <w:rsid w:val="00963C35"/>
    <w:rsid w:val="00970607"/>
    <w:rsid w:val="00977360"/>
    <w:rsid w:val="0099164C"/>
    <w:rsid w:val="009948B1"/>
    <w:rsid w:val="009F09AB"/>
    <w:rsid w:val="00A35AE7"/>
    <w:rsid w:val="00A402DD"/>
    <w:rsid w:val="00A47BDA"/>
    <w:rsid w:val="00A60489"/>
    <w:rsid w:val="00A72475"/>
    <w:rsid w:val="00A73DAA"/>
    <w:rsid w:val="00A83CB4"/>
    <w:rsid w:val="00AA68EB"/>
    <w:rsid w:val="00AB48AB"/>
    <w:rsid w:val="00AB6714"/>
    <w:rsid w:val="00AC74A4"/>
    <w:rsid w:val="00AD7211"/>
    <w:rsid w:val="00AF6AF2"/>
    <w:rsid w:val="00B14478"/>
    <w:rsid w:val="00B36B9B"/>
    <w:rsid w:val="00B37624"/>
    <w:rsid w:val="00B40D39"/>
    <w:rsid w:val="00B60500"/>
    <w:rsid w:val="00B61187"/>
    <w:rsid w:val="00B615C9"/>
    <w:rsid w:val="00B7521F"/>
    <w:rsid w:val="00B84F05"/>
    <w:rsid w:val="00B85869"/>
    <w:rsid w:val="00B87A95"/>
    <w:rsid w:val="00BC05D9"/>
    <w:rsid w:val="00BC58F4"/>
    <w:rsid w:val="00BC67EA"/>
    <w:rsid w:val="00BD5F54"/>
    <w:rsid w:val="00BE098F"/>
    <w:rsid w:val="00BE193E"/>
    <w:rsid w:val="00BF53BB"/>
    <w:rsid w:val="00C01D98"/>
    <w:rsid w:val="00C22BB4"/>
    <w:rsid w:val="00C26C1F"/>
    <w:rsid w:val="00C34897"/>
    <w:rsid w:val="00C668E2"/>
    <w:rsid w:val="00C7394B"/>
    <w:rsid w:val="00C77630"/>
    <w:rsid w:val="00C83AC3"/>
    <w:rsid w:val="00C861C4"/>
    <w:rsid w:val="00CB0753"/>
    <w:rsid w:val="00CC217F"/>
    <w:rsid w:val="00CD06A5"/>
    <w:rsid w:val="00CD09D6"/>
    <w:rsid w:val="00CE6C57"/>
    <w:rsid w:val="00D056E4"/>
    <w:rsid w:val="00D108FA"/>
    <w:rsid w:val="00D3553F"/>
    <w:rsid w:val="00D46D4D"/>
    <w:rsid w:val="00D5373F"/>
    <w:rsid w:val="00D54AC8"/>
    <w:rsid w:val="00D61BF2"/>
    <w:rsid w:val="00D66AC3"/>
    <w:rsid w:val="00D7179C"/>
    <w:rsid w:val="00D75406"/>
    <w:rsid w:val="00DB14E9"/>
    <w:rsid w:val="00DB72FD"/>
    <w:rsid w:val="00DC41EF"/>
    <w:rsid w:val="00DC4A46"/>
    <w:rsid w:val="00DE1893"/>
    <w:rsid w:val="00DE765F"/>
    <w:rsid w:val="00E217F0"/>
    <w:rsid w:val="00E3495C"/>
    <w:rsid w:val="00E546CD"/>
    <w:rsid w:val="00E54908"/>
    <w:rsid w:val="00E56222"/>
    <w:rsid w:val="00E5701B"/>
    <w:rsid w:val="00E60443"/>
    <w:rsid w:val="00E62D6B"/>
    <w:rsid w:val="00E66483"/>
    <w:rsid w:val="00E83F98"/>
    <w:rsid w:val="00EB4390"/>
    <w:rsid w:val="00EC69CC"/>
    <w:rsid w:val="00EF320E"/>
    <w:rsid w:val="00EF3654"/>
    <w:rsid w:val="00EF4615"/>
    <w:rsid w:val="00EF4F60"/>
    <w:rsid w:val="00F0001E"/>
    <w:rsid w:val="00F0644F"/>
    <w:rsid w:val="00F10004"/>
    <w:rsid w:val="00F11210"/>
    <w:rsid w:val="00F2127E"/>
    <w:rsid w:val="00F42B43"/>
    <w:rsid w:val="00F70C4F"/>
    <w:rsid w:val="00FB4F8A"/>
    <w:rsid w:val="00FB6D8B"/>
    <w:rsid w:val="00FD1307"/>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21F"/>
    <w:rPr>
      <w:sz w:val="28"/>
      <w:szCs w:val="28"/>
      <w:lang w:eastAsia="en-US"/>
    </w:rPr>
  </w:style>
  <w:style w:type="paragraph" w:styleId="1">
    <w:name w:val="heading 1"/>
    <w:basedOn w:val="a"/>
    <w:next w:val="a"/>
    <w:link w:val="10"/>
    <w:uiPriority w:val="99"/>
    <w:qFormat/>
    <w:rsid w:val="00691519"/>
    <w:pPr>
      <w:keepNext/>
      <w:jc w:val="center"/>
      <w:outlineLvl w:val="0"/>
    </w:pPr>
    <w:rPr>
      <w:rFonts w:eastAsia="Times New Roman"/>
      <w:b/>
      <w:sz w:val="26"/>
      <w:szCs w:val="20"/>
      <w:lang w:eastAsia="ru-RU"/>
    </w:rPr>
  </w:style>
  <w:style w:type="paragraph" w:styleId="7">
    <w:name w:val="heading 7"/>
    <w:basedOn w:val="a"/>
    <w:next w:val="a"/>
    <w:link w:val="70"/>
    <w:uiPriority w:val="99"/>
    <w:qFormat/>
    <w:rsid w:val="008D3B16"/>
    <w:pPr>
      <w:keepNext/>
      <w:keepLines/>
      <w:spacing w:before="20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519"/>
    <w:rPr>
      <w:rFonts w:eastAsia="Times New Roman" w:cs="Times New Roman"/>
      <w:b/>
      <w:sz w:val="20"/>
      <w:szCs w:val="20"/>
      <w:lang w:eastAsia="ru-RU"/>
    </w:rPr>
  </w:style>
  <w:style w:type="character" w:customStyle="1" w:styleId="70">
    <w:name w:val="Заголовок 7 Знак"/>
    <w:basedOn w:val="a0"/>
    <w:link w:val="7"/>
    <w:uiPriority w:val="99"/>
    <w:locked/>
    <w:rsid w:val="008D3B16"/>
    <w:rPr>
      <w:rFonts w:ascii="Cambria" w:hAnsi="Cambria" w:cs="Times New Roman"/>
      <w:i/>
      <w:iCs/>
      <w:color w:val="404040"/>
    </w:rPr>
  </w:style>
  <w:style w:type="paragraph" w:customStyle="1" w:styleId="ConsPlusNonformat">
    <w:name w:val="ConsPlusNonformat"/>
    <w:uiPriority w:val="99"/>
    <w:rsid w:val="00141F1A"/>
    <w:pPr>
      <w:widowControl w:val="0"/>
      <w:autoSpaceDE w:val="0"/>
      <w:autoSpaceDN w:val="0"/>
      <w:adjustRightInd w:val="0"/>
    </w:pPr>
    <w:rPr>
      <w:rFonts w:ascii="Courier New" w:eastAsia="Times New Roman" w:hAnsi="Courier New" w:cs="Courier New"/>
      <w:sz w:val="20"/>
      <w:szCs w:val="20"/>
    </w:rPr>
  </w:style>
  <w:style w:type="paragraph" w:styleId="a3">
    <w:name w:val="header"/>
    <w:basedOn w:val="a"/>
    <w:link w:val="a4"/>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a4">
    <w:name w:val="Верхний колонтитул Знак"/>
    <w:basedOn w:val="a0"/>
    <w:link w:val="a3"/>
    <w:uiPriority w:val="99"/>
    <w:semiHidden/>
    <w:locked/>
    <w:rsid w:val="00691519"/>
    <w:rPr>
      <w:rFonts w:eastAsia="Times New Roman" w:cs="Times New Roman"/>
      <w:sz w:val="20"/>
      <w:szCs w:val="20"/>
      <w:lang w:eastAsia="ru-RU"/>
    </w:rPr>
  </w:style>
  <w:style w:type="character" w:styleId="a5">
    <w:name w:val="page number"/>
    <w:basedOn w:val="a0"/>
    <w:uiPriority w:val="99"/>
    <w:semiHidden/>
    <w:rsid w:val="00691519"/>
    <w:rPr>
      <w:rFonts w:cs="Times New Roman"/>
    </w:rPr>
  </w:style>
  <w:style w:type="paragraph" w:styleId="a6">
    <w:name w:val="footer"/>
    <w:basedOn w:val="a"/>
    <w:link w:val="a7"/>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a7">
    <w:name w:val="Нижний колонтитул Знак"/>
    <w:basedOn w:val="a0"/>
    <w:link w:val="a6"/>
    <w:uiPriority w:val="99"/>
    <w:semiHidden/>
    <w:locked/>
    <w:rsid w:val="00691519"/>
    <w:rPr>
      <w:rFonts w:eastAsia="Times New Roman" w:cs="Times New Roman"/>
      <w:sz w:val="20"/>
      <w:szCs w:val="20"/>
      <w:lang w:eastAsia="ru-RU"/>
    </w:rPr>
  </w:style>
  <w:style w:type="paragraph" w:styleId="a8">
    <w:name w:val="Title"/>
    <w:basedOn w:val="a"/>
    <w:link w:val="a9"/>
    <w:uiPriority w:val="99"/>
    <w:qFormat/>
    <w:rsid w:val="00691519"/>
    <w:pPr>
      <w:jc w:val="center"/>
    </w:pPr>
    <w:rPr>
      <w:rFonts w:eastAsia="Times New Roman"/>
      <w:b/>
      <w:bCs/>
      <w:szCs w:val="24"/>
      <w:lang w:eastAsia="ru-RU"/>
    </w:rPr>
  </w:style>
  <w:style w:type="character" w:customStyle="1" w:styleId="a9">
    <w:name w:val="Название Знак"/>
    <w:basedOn w:val="a0"/>
    <w:link w:val="a8"/>
    <w:uiPriority w:val="99"/>
    <w:locked/>
    <w:rsid w:val="00691519"/>
    <w:rPr>
      <w:rFonts w:eastAsia="Times New Roman" w:cs="Times New Roman"/>
      <w:b/>
      <w:bCs/>
      <w:sz w:val="24"/>
      <w:szCs w:val="24"/>
      <w:lang w:eastAsia="ru-RU"/>
    </w:rPr>
  </w:style>
  <w:style w:type="paragraph" w:styleId="aa">
    <w:name w:val="Subtitle"/>
    <w:basedOn w:val="a"/>
    <w:link w:val="ab"/>
    <w:uiPriority w:val="99"/>
    <w:qFormat/>
    <w:rsid w:val="00691519"/>
    <w:pPr>
      <w:jc w:val="center"/>
    </w:pPr>
    <w:rPr>
      <w:rFonts w:eastAsia="Times New Roman"/>
      <w:szCs w:val="24"/>
      <w:lang w:eastAsia="ru-RU"/>
    </w:rPr>
  </w:style>
  <w:style w:type="character" w:customStyle="1" w:styleId="ab">
    <w:name w:val="Подзаголовок Знак"/>
    <w:basedOn w:val="a0"/>
    <w:link w:val="aa"/>
    <w:uiPriority w:val="99"/>
    <w:locked/>
    <w:rsid w:val="00691519"/>
    <w:rPr>
      <w:rFonts w:eastAsia="Times New Roman" w:cs="Times New Roman"/>
      <w:sz w:val="24"/>
      <w:szCs w:val="24"/>
      <w:lang w:eastAsia="ru-RU"/>
    </w:rPr>
  </w:style>
  <w:style w:type="paragraph" w:styleId="ac">
    <w:name w:val="Plain Text"/>
    <w:basedOn w:val="a"/>
    <w:link w:val="ad"/>
    <w:uiPriority w:val="99"/>
    <w:rsid w:val="00287BEE"/>
    <w:rPr>
      <w:rFonts w:ascii="Courier New" w:eastAsia="Times New Roman" w:hAnsi="Courier New" w:cs="Courier New"/>
      <w:sz w:val="20"/>
      <w:szCs w:val="20"/>
      <w:lang w:eastAsia="ru-RU"/>
    </w:rPr>
  </w:style>
  <w:style w:type="character" w:customStyle="1" w:styleId="ad">
    <w:name w:val="Текст Знак"/>
    <w:basedOn w:val="a0"/>
    <w:link w:val="ac"/>
    <w:uiPriority w:val="99"/>
    <w:locked/>
    <w:rsid w:val="00287BEE"/>
    <w:rPr>
      <w:rFonts w:ascii="Courier New" w:hAnsi="Courier New" w:cs="Courier New"/>
      <w:sz w:val="20"/>
      <w:szCs w:val="20"/>
      <w:lang w:eastAsia="ru-RU"/>
    </w:rPr>
  </w:style>
  <w:style w:type="paragraph" w:styleId="ae">
    <w:name w:val="Body Text Indent"/>
    <w:basedOn w:val="a"/>
    <w:link w:val="af"/>
    <w:uiPriority w:val="99"/>
    <w:rsid w:val="00287BEE"/>
    <w:pPr>
      <w:ind w:firstLine="851"/>
      <w:jc w:val="both"/>
    </w:pPr>
    <w:rPr>
      <w:rFonts w:eastAsia="Times New Roman"/>
      <w:sz w:val="24"/>
      <w:szCs w:val="20"/>
      <w:lang w:eastAsia="ru-RU"/>
    </w:rPr>
  </w:style>
  <w:style w:type="character" w:customStyle="1" w:styleId="af">
    <w:name w:val="Основной текст с отступом Знак"/>
    <w:basedOn w:val="a0"/>
    <w:link w:val="ae"/>
    <w:uiPriority w:val="99"/>
    <w:locked/>
    <w:rsid w:val="00287BEE"/>
    <w:rPr>
      <w:rFonts w:eastAsia="Times New Roman" w:cs="Times New Roman"/>
      <w:sz w:val="20"/>
      <w:szCs w:val="20"/>
      <w:lang w:eastAsia="ru-RU"/>
    </w:rPr>
  </w:style>
  <w:style w:type="paragraph" w:styleId="2">
    <w:name w:val="Body Text Indent 2"/>
    <w:basedOn w:val="a"/>
    <w:link w:val="20"/>
    <w:uiPriority w:val="99"/>
    <w:rsid w:val="00287BEE"/>
    <w:pPr>
      <w:spacing w:line="360" w:lineRule="auto"/>
      <w:ind w:firstLine="851"/>
      <w:jc w:val="both"/>
    </w:pPr>
    <w:rPr>
      <w:rFonts w:ascii="Bookman Old Style" w:eastAsia="Times New Roman" w:hAnsi="Bookman Old Style"/>
      <w:sz w:val="22"/>
      <w:szCs w:val="20"/>
      <w:lang w:eastAsia="ru-RU"/>
    </w:rPr>
  </w:style>
  <w:style w:type="character" w:customStyle="1" w:styleId="20">
    <w:name w:val="Основной текст с отступом 2 Знак"/>
    <w:basedOn w:val="a0"/>
    <w:link w:val="2"/>
    <w:uiPriority w:val="99"/>
    <w:locked/>
    <w:rsid w:val="00287BEE"/>
    <w:rPr>
      <w:rFonts w:ascii="Bookman Old Style" w:hAnsi="Bookman Old Style" w:cs="Times New Roman"/>
      <w:sz w:val="20"/>
      <w:szCs w:val="20"/>
      <w:lang w:eastAsia="ru-RU"/>
    </w:rPr>
  </w:style>
  <w:style w:type="paragraph" w:styleId="3">
    <w:name w:val="Body Text Indent 3"/>
    <w:basedOn w:val="a"/>
    <w:link w:val="30"/>
    <w:uiPriority w:val="99"/>
    <w:rsid w:val="00287BEE"/>
    <w:pPr>
      <w:ind w:left="851"/>
      <w:jc w:val="both"/>
    </w:pPr>
    <w:rPr>
      <w:rFonts w:eastAsia="Times New Roman"/>
      <w:sz w:val="24"/>
      <w:szCs w:val="20"/>
      <w:lang w:eastAsia="ru-RU"/>
    </w:rPr>
  </w:style>
  <w:style w:type="character" w:customStyle="1" w:styleId="30">
    <w:name w:val="Основной текст с отступом 3 Знак"/>
    <w:basedOn w:val="a0"/>
    <w:link w:val="3"/>
    <w:uiPriority w:val="99"/>
    <w:locked/>
    <w:rsid w:val="00287BEE"/>
    <w:rPr>
      <w:rFonts w:eastAsia="Times New Roman" w:cs="Times New Roman"/>
      <w:sz w:val="20"/>
      <w:szCs w:val="20"/>
      <w:lang w:eastAsia="ru-RU"/>
    </w:rPr>
  </w:style>
  <w:style w:type="paragraph" w:styleId="af0">
    <w:name w:val="Body Text"/>
    <w:basedOn w:val="a"/>
    <w:link w:val="af1"/>
    <w:uiPriority w:val="99"/>
    <w:rsid w:val="00287BEE"/>
    <w:pPr>
      <w:jc w:val="both"/>
    </w:pPr>
    <w:rPr>
      <w:rFonts w:eastAsia="MS Mincho"/>
      <w:sz w:val="24"/>
      <w:szCs w:val="20"/>
      <w:lang w:eastAsia="ru-RU"/>
    </w:rPr>
  </w:style>
  <w:style w:type="character" w:customStyle="1" w:styleId="af1">
    <w:name w:val="Основной текст Знак"/>
    <w:basedOn w:val="a0"/>
    <w:link w:val="af0"/>
    <w:uiPriority w:val="99"/>
    <w:locked/>
    <w:rsid w:val="00287BEE"/>
    <w:rPr>
      <w:rFonts w:eastAsia="MS Mincho" w:cs="Times New Roman"/>
      <w:sz w:val="20"/>
      <w:szCs w:val="20"/>
      <w:lang w:eastAsia="ru-RU"/>
    </w:rPr>
  </w:style>
  <w:style w:type="paragraph" w:styleId="HTML">
    <w:name w:val="HTML Preformatted"/>
    <w:basedOn w:val="a"/>
    <w:link w:val="HTML0"/>
    <w:uiPriority w:val="99"/>
    <w:rsid w:val="0028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locked/>
    <w:rsid w:val="00287BEE"/>
    <w:rPr>
      <w:rFonts w:ascii="Courier New" w:hAnsi="Courier New" w:cs="Courier New"/>
      <w:color w:val="000000"/>
      <w:sz w:val="20"/>
      <w:szCs w:val="20"/>
      <w:lang w:eastAsia="ru-RU"/>
    </w:rPr>
  </w:style>
  <w:style w:type="paragraph" w:styleId="af2">
    <w:name w:val="No Spacing"/>
    <w:uiPriority w:val="99"/>
    <w:qFormat/>
    <w:rsid w:val="0043669F"/>
    <w:rPr>
      <w:rFonts w:eastAsia="Times New Roman"/>
      <w:sz w:val="24"/>
      <w:szCs w:val="24"/>
    </w:rPr>
  </w:style>
  <w:style w:type="character" w:styleId="af3">
    <w:name w:val="Hyperlink"/>
    <w:basedOn w:val="a0"/>
    <w:uiPriority w:val="99"/>
    <w:semiHidden/>
    <w:rsid w:val="00C861C4"/>
    <w:rPr>
      <w:rFonts w:cs="Times New Roman"/>
      <w:color w:val="0000FF"/>
      <w:u w:val="single"/>
    </w:rPr>
  </w:style>
  <w:style w:type="paragraph" w:customStyle="1" w:styleId="ConsNonformat">
    <w:name w:val="ConsNonformat"/>
    <w:uiPriority w:val="99"/>
    <w:rsid w:val="008001E1"/>
    <w:pPr>
      <w:widowControl w:val="0"/>
      <w:ind w:right="19772"/>
    </w:pPr>
    <w:rPr>
      <w:rFonts w:ascii="Courier New" w:eastAsia="Times New Roman" w:hAnsi="Courier New"/>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933211">
      <w:bodyDiv w:val="1"/>
      <w:marLeft w:val="0"/>
      <w:marRight w:val="0"/>
      <w:marTop w:val="0"/>
      <w:marBottom w:val="0"/>
      <w:divBdr>
        <w:top w:val="none" w:sz="0" w:space="0" w:color="auto"/>
        <w:left w:val="none" w:sz="0" w:space="0" w:color="auto"/>
        <w:bottom w:val="none" w:sz="0" w:space="0" w:color="auto"/>
        <w:right w:val="none" w:sz="0" w:space="0" w:color="auto"/>
      </w:divBdr>
      <w:divsChild>
        <w:div w:id="51183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andex.ru/clck/jsredir?bu=1v0a&amp;from=yandex.ru%3Bsearch%2F%3Bweb%3B%3B&amp;text=&amp;etext=1928.Ljn6M8Kx6IYXeTy9eX3oxe8YQnVL3b2fTSV31-Jkier8T3haBEWVPBAnzuyg7-1AbFVz7c_JUyJUVDEzPy4bF7d7MfplE7NhFHSTrWxy04u9ym_jnZ9pCx6Mg8qz1ZmdZMZ3ZA2b6h9P4pvUqtck6O24crDUMD9FACo1SLECxdDKmQWj3GB8k_m27C6dtbWG.b5945e5a19bcfffcb8f4fc44e81167fd54b21a85&amp;uuid=&amp;state=PEtFfuTeVD4jaxywoSUvtB2i7c0_vxGd2E9eR729KuIQGpPxcKWQSOOSXzkc3vVRjM9iN1UJiNAU4dCS-4FocQenDks5IPXKHjBG97L9dl4,&amp;&amp;cst=AiuY0DBWFJ4EhnbxqmjDhZYTm3gcSBLYj8iNmP9TagFEPJqHCHUrxFlBavDg28DHzfqqPFV4GN95IC66Fn_FW4pbOR-yk2QSBKeueBEWHI_v2oBa8ONGwhmMvdFZmW5d5vQSUomvfEh2c0lq1ee3JfWkE3rqGrzW0xVLn2eVT8QdUuk2Fz31pXtM4_zf66blYqVZNam9IeI3xB20hEWW59j6uY3WwG_UTlBa9dsb27zqatpyPJ3NBuZvClHgGKQ_ooQ0WguLJ-h2E5fbZzVc7KrJbk-KD18vs8EmhP5KumMdLIEuYhzm0uqlSuyV5onF9fTIE9YahBoaRiFK92yPY0kFcCdmTqfQ8dQx12sVqlJnRJgdNvRekNWutF60mzVqw_7U27Lf0O4xkRe3kjEaO_vUjDk314xa4xLqbzjEoQzb0_zRb03sNyHMmt_zYX7YT_6i-kOGq1x2hT1ryQ3lWMN0yb2-7hZUuX69LKJiRxuH3Z5mWJMyBlqg_k4faq9gXflhqSPB2o3NuQhhga5ugTubMCAwy29_e8Pa2N20gwQEmsiW2fExEjX15F0ZwvK_RqEWxDd2SAjOMYys9c4jsJXk4ft2amuhAbWKbm-poSmvLBxaIDsK0BnmLIvgiDLZTdar1vXFLC2fFrRfuqPKSxV5VXIh2934rXhwbCYaqTuwOWfY0846BzKQZphE5NLSezizFcYCJsKbvj9vL5F3Oa0OcGCkX375VZ-Mt1JEiNhdszbpLp-nKaxKHnqybdAVLoyk2WovPFnBsQDINJeDIg79F_bpAX170G-YYr_hy5G3IkJ0bmAfWuv6H7BWJ7ENFlUDqhG8fHqvwOIhjcqRJQnSaXywO75OHRH5w5KTEYnlNE3jj0DBz7mGorTkab8g&amp;data=UlNrNmk5WktYejR0eWJFYk1LdmtxbWx5d1hKaFA2N2ZIRjZweElFbGNuR1VsWGw1Xy0tN2F6dUp1Z18tRUpTWnlnVGFIZ01FZ1Qwam5OU1FrcXVrbUphcEN4d3FHaTFYZmt5anJrajlMSU0s&amp;sign=ea888e9e24fb1ba695e91484ebd62993&amp;keyno=0&amp;b64e=2&amp;ref=orjY4mGPRjk5boDnW0uvlrrd71vZw9kpimhGRbPNC2N1LkJNlTE4Sva9vE3iKLWWt_vRI7YqQ5UNrWjyVK_VH9CDpTezBqMiQRWcPK2LXbHsx9eJ9-xVxpgDfa0P2Z3tFCDbr9ZLQ4PHm5SI2Q0n-dyMU4SLiiosDXas8vgR-l7d4VdH0GzN4eTzAlFPtReqR7E3l0GkrQDigAt1xCMxCHjK4fegFow-5k0AgZo7nmJwFE7MlfSQ9QqH2EhJwP4OOQ_ZNcSOEsPg97ENejsFpmU0t-bid4C73rMEPtxVyFbRWx4ZS0Ia23QXwWZzmbJrKMXEG8HsYhEGLVK-rK-P5_8-GXpVDKj7cYptyqiFO_J6MTeIrJUIq3omecKTu1Aa_Ibjv9lcQDHxG_rx8LrfIM8v-etDA7WwjvWFC5Pspd0qkijMrTWjFlYZlmP63Buow53VcBYGLjHlLBTsBR8LQvAHHoLyAY3GUatNUZK56bvE6Xp6UUI45DHmwjvZwPkC3a-KE0xMQRE4Q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F8BA-B6D3-4063-8F3B-2DFBA429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2019-01-24T05:23:00Z</cp:lastPrinted>
  <dcterms:created xsi:type="dcterms:W3CDTF">2018-07-05T04:59:00Z</dcterms:created>
  <dcterms:modified xsi:type="dcterms:W3CDTF">2019-07-25T08:05:00Z</dcterms:modified>
</cp:coreProperties>
</file>