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6" w:rsidRDefault="00BC6DF6" w:rsidP="001B403E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F6" w:rsidRDefault="00BC6DF6" w:rsidP="00BC6D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C6DF6" w:rsidRDefault="00BC6DF6" w:rsidP="00BC6D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6DF6" w:rsidRDefault="00BC6DF6" w:rsidP="00BC6DF6">
      <w:pPr>
        <w:jc w:val="center"/>
        <w:rPr>
          <w:sz w:val="28"/>
        </w:rPr>
      </w:pPr>
    </w:p>
    <w:p w:rsidR="00BC6DF6" w:rsidRDefault="00ED1D08" w:rsidP="00BC6D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r w:rsidR="00EC0205">
        <w:rPr>
          <w:sz w:val="24"/>
          <w:szCs w:val="24"/>
        </w:rPr>
        <w:t>28</w:t>
      </w:r>
      <w:r>
        <w:rPr>
          <w:sz w:val="24"/>
          <w:szCs w:val="24"/>
        </w:rPr>
        <w:t>___»__</w:t>
      </w:r>
      <w:r w:rsidR="00EC0205">
        <w:rPr>
          <w:sz w:val="24"/>
          <w:szCs w:val="24"/>
        </w:rPr>
        <w:t>12</w:t>
      </w:r>
      <w:r>
        <w:rPr>
          <w:sz w:val="24"/>
          <w:szCs w:val="24"/>
        </w:rPr>
        <w:t>__________20</w:t>
      </w:r>
      <w:r w:rsidR="00A94B39">
        <w:rPr>
          <w:sz w:val="24"/>
          <w:szCs w:val="24"/>
        </w:rPr>
        <w:t>2</w:t>
      </w:r>
      <w:r w:rsidR="005726E3">
        <w:rPr>
          <w:sz w:val="24"/>
          <w:szCs w:val="24"/>
        </w:rPr>
        <w:t>4</w:t>
      </w:r>
      <w:r w:rsidR="00BC6DF6">
        <w:rPr>
          <w:sz w:val="24"/>
          <w:szCs w:val="24"/>
        </w:rPr>
        <w:t xml:space="preserve">г                                                 </w:t>
      </w:r>
      <w:r w:rsidR="00BC6DF6">
        <w:rPr>
          <w:sz w:val="24"/>
          <w:szCs w:val="24"/>
        </w:rPr>
        <w:tab/>
      </w:r>
      <w:r w:rsidR="00BC6DF6">
        <w:rPr>
          <w:sz w:val="24"/>
          <w:szCs w:val="24"/>
        </w:rPr>
        <w:tab/>
        <w:t xml:space="preserve">              №__</w:t>
      </w:r>
      <w:r w:rsidR="00EC0205">
        <w:rPr>
          <w:sz w:val="24"/>
          <w:szCs w:val="24"/>
        </w:rPr>
        <w:t>186</w:t>
      </w:r>
      <w:r w:rsidR="00BC6DF6">
        <w:rPr>
          <w:sz w:val="24"/>
          <w:szCs w:val="24"/>
        </w:rPr>
        <w:t>_____</w:t>
      </w:r>
    </w:p>
    <w:p w:rsidR="00BC6DF6" w:rsidRDefault="00BC6DF6" w:rsidP="00BC6D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станица </w:t>
      </w:r>
      <w:proofErr w:type="spellStart"/>
      <w:r>
        <w:rPr>
          <w:sz w:val="22"/>
          <w:szCs w:val="22"/>
        </w:rPr>
        <w:t>Старонижестеблиевская</w:t>
      </w:r>
      <w:proofErr w:type="spellEnd"/>
    </w:p>
    <w:p w:rsidR="00BC6DF6" w:rsidRDefault="00BC6DF6" w:rsidP="00BC6DF6">
      <w:pPr>
        <w:jc w:val="center"/>
        <w:rPr>
          <w:sz w:val="28"/>
        </w:rPr>
      </w:pPr>
    </w:p>
    <w:p w:rsidR="009C6730" w:rsidRDefault="009C6730" w:rsidP="00BC6DF6">
      <w:pPr>
        <w:jc w:val="center"/>
        <w:rPr>
          <w:sz w:val="28"/>
        </w:rPr>
      </w:pPr>
    </w:p>
    <w:p w:rsidR="009C6730" w:rsidRDefault="009C6730" w:rsidP="009C6730">
      <w:pPr>
        <w:ind w:right="-283"/>
        <w:jc w:val="center"/>
        <w:rPr>
          <w:sz w:val="28"/>
        </w:rPr>
      </w:pPr>
    </w:p>
    <w:p w:rsidR="004A2679" w:rsidRPr="004A2679" w:rsidRDefault="004A2679" w:rsidP="009C6730">
      <w:pPr>
        <w:ind w:right="-283"/>
        <w:jc w:val="center"/>
        <w:rPr>
          <w:b/>
          <w:sz w:val="28"/>
          <w:szCs w:val="28"/>
        </w:rPr>
      </w:pPr>
      <w:r w:rsidRPr="004A2679">
        <w:rPr>
          <w:b/>
          <w:sz w:val="28"/>
          <w:szCs w:val="28"/>
        </w:rPr>
        <w:t>О внесении изменений в постановление администрации</w:t>
      </w:r>
    </w:p>
    <w:p w:rsidR="00BC6DF6" w:rsidRPr="004A2679" w:rsidRDefault="004A2679" w:rsidP="009C6730">
      <w:pPr>
        <w:pStyle w:val="affff9"/>
        <w:ind w:right="-283"/>
        <w:jc w:val="center"/>
        <w:rPr>
          <w:b/>
          <w:sz w:val="28"/>
          <w:szCs w:val="28"/>
        </w:rPr>
      </w:pPr>
      <w:proofErr w:type="spellStart"/>
      <w:r w:rsidRPr="004A2679">
        <w:rPr>
          <w:b/>
          <w:sz w:val="28"/>
          <w:szCs w:val="28"/>
        </w:rPr>
        <w:t>Старонижестеблиевского</w:t>
      </w:r>
      <w:proofErr w:type="spellEnd"/>
      <w:r w:rsidRPr="004A2679">
        <w:rPr>
          <w:b/>
          <w:sz w:val="28"/>
          <w:szCs w:val="28"/>
        </w:rPr>
        <w:t xml:space="preserve"> сельского поселения Красноармейского</w:t>
      </w:r>
      <w:r w:rsidR="00E96909">
        <w:rPr>
          <w:b/>
          <w:sz w:val="28"/>
          <w:szCs w:val="28"/>
        </w:rPr>
        <w:t xml:space="preserve"> района от </w:t>
      </w:r>
      <w:r w:rsidR="004F4679">
        <w:rPr>
          <w:b/>
          <w:sz w:val="28"/>
          <w:szCs w:val="28"/>
        </w:rPr>
        <w:t>5</w:t>
      </w:r>
      <w:r w:rsidRPr="004A2679">
        <w:rPr>
          <w:b/>
          <w:sz w:val="28"/>
          <w:szCs w:val="28"/>
        </w:rPr>
        <w:t xml:space="preserve"> ноября 20</w:t>
      </w:r>
      <w:r w:rsidR="004F4679">
        <w:rPr>
          <w:b/>
          <w:sz w:val="28"/>
          <w:szCs w:val="28"/>
        </w:rPr>
        <w:t>20 года №151</w:t>
      </w:r>
      <w:r w:rsidR="00E96909">
        <w:rPr>
          <w:b/>
          <w:sz w:val="28"/>
          <w:szCs w:val="28"/>
        </w:rPr>
        <w:t xml:space="preserve"> «</w:t>
      </w:r>
      <w:r w:rsidRPr="004A2679">
        <w:rPr>
          <w:b/>
          <w:sz w:val="28"/>
          <w:szCs w:val="28"/>
        </w:rPr>
        <w:t xml:space="preserve">Об утверждении муниципальной программы «Обеспечение безопасности населения </w:t>
      </w:r>
      <w:proofErr w:type="spellStart"/>
      <w:r w:rsidRPr="004A2679">
        <w:rPr>
          <w:b/>
          <w:sz w:val="28"/>
          <w:szCs w:val="28"/>
        </w:rPr>
        <w:t>Старонижестеблиевского</w:t>
      </w:r>
      <w:proofErr w:type="spellEnd"/>
      <w:r w:rsidRPr="004A2679">
        <w:rPr>
          <w:b/>
          <w:sz w:val="28"/>
          <w:szCs w:val="28"/>
        </w:rPr>
        <w:t xml:space="preserve"> сельского по</w:t>
      </w:r>
      <w:r w:rsidR="00E96909">
        <w:rPr>
          <w:b/>
          <w:sz w:val="28"/>
          <w:szCs w:val="28"/>
        </w:rPr>
        <w:t>селения Красноармейского района</w:t>
      </w:r>
      <w:r w:rsidRPr="004A2679">
        <w:rPr>
          <w:b/>
          <w:sz w:val="28"/>
          <w:szCs w:val="28"/>
        </w:rPr>
        <w:t>»</w:t>
      </w:r>
    </w:p>
    <w:p w:rsidR="00BC6DF6" w:rsidRDefault="00BC6DF6" w:rsidP="009C6730">
      <w:pPr>
        <w:pStyle w:val="affff9"/>
        <w:ind w:right="-283"/>
        <w:rPr>
          <w:sz w:val="28"/>
          <w:szCs w:val="28"/>
        </w:rPr>
      </w:pPr>
    </w:p>
    <w:p w:rsidR="009C6730" w:rsidRDefault="009C6730" w:rsidP="009C6730">
      <w:pPr>
        <w:pStyle w:val="affff9"/>
        <w:ind w:right="-283"/>
        <w:rPr>
          <w:sz w:val="28"/>
          <w:szCs w:val="28"/>
        </w:rPr>
      </w:pPr>
    </w:p>
    <w:p w:rsidR="009C6730" w:rsidRDefault="009C6730" w:rsidP="009C6730">
      <w:pPr>
        <w:pStyle w:val="affff9"/>
        <w:ind w:right="-283"/>
        <w:rPr>
          <w:sz w:val="28"/>
          <w:szCs w:val="28"/>
        </w:rPr>
      </w:pPr>
    </w:p>
    <w:p w:rsidR="00BC6DF6" w:rsidRDefault="00BC6DF6" w:rsidP="009C673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 Федерального закона от 6 октября 2003 года № 131-ФЗ</w:t>
      </w:r>
    </w:p>
    <w:p w:rsidR="00BC6DF6" w:rsidRDefault="00BC6DF6" w:rsidP="009C673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</w:t>
      </w:r>
      <w:r w:rsidR="009C6730"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450D5" w:rsidRDefault="00A16730" w:rsidP="009C6730">
      <w:pPr>
        <w:pStyle w:val="21"/>
        <w:tabs>
          <w:tab w:val="left" w:pos="709"/>
        </w:tabs>
        <w:ind w:right="-283"/>
        <w:jc w:val="both"/>
        <w:rPr>
          <w:b w:val="0"/>
        </w:rPr>
      </w:pPr>
      <w:r>
        <w:rPr>
          <w:b w:val="0"/>
          <w:szCs w:val="28"/>
        </w:rPr>
        <w:tab/>
      </w:r>
      <w:r w:rsidR="009450D5">
        <w:rPr>
          <w:b w:val="0"/>
          <w:szCs w:val="28"/>
        </w:rPr>
        <w:t xml:space="preserve">1. </w:t>
      </w:r>
      <w:r w:rsidR="00E22FEB">
        <w:rPr>
          <w:b w:val="0"/>
          <w:szCs w:val="28"/>
        </w:rPr>
        <w:t>Внести изменение в</w:t>
      </w:r>
      <w:r w:rsidR="009450D5">
        <w:rPr>
          <w:b w:val="0"/>
          <w:szCs w:val="28"/>
        </w:rPr>
        <w:t xml:space="preserve"> муниципальную программу </w:t>
      </w:r>
      <w:r w:rsidR="002D253F">
        <w:rPr>
          <w:b w:val="0"/>
        </w:rPr>
        <w:t>«</w:t>
      </w:r>
      <w:r w:rsidR="009450D5">
        <w:rPr>
          <w:b w:val="0"/>
        </w:rPr>
        <w:t>Обеспечение без</w:t>
      </w:r>
      <w:r w:rsidR="009450D5">
        <w:rPr>
          <w:b w:val="0"/>
        </w:rPr>
        <w:t>о</w:t>
      </w:r>
      <w:r w:rsidR="009450D5">
        <w:rPr>
          <w:b w:val="0"/>
        </w:rPr>
        <w:t xml:space="preserve">пасности населения </w:t>
      </w:r>
      <w:proofErr w:type="spellStart"/>
      <w:r w:rsidR="009450D5">
        <w:rPr>
          <w:b w:val="0"/>
        </w:rPr>
        <w:t>Старонижестеблиевского</w:t>
      </w:r>
      <w:proofErr w:type="spellEnd"/>
      <w:r w:rsidR="009450D5">
        <w:rPr>
          <w:b w:val="0"/>
        </w:rPr>
        <w:t xml:space="preserve"> сельского пос</w:t>
      </w:r>
      <w:r w:rsidR="002D253F">
        <w:rPr>
          <w:b w:val="0"/>
        </w:rPr>
        <w:t>еления Красноа</w:t>
      </w:r>
      <w:r w:rsidR="002D253F">
        <w:rPr>
          <w:b w:val="0"/>
        </w:rPr>
        <w:t>р</w:t>
      </w:r>
      <w:r w:rsidR="002D253F">
        <w:rPr>
          <w:b w:val="0"/>
        </w:rPr>
        <w:t>мейского района»</w:t>
      </w:r>
      <w:r w:rsidR="009450D5">
        <w:rPr>
          <w:b w:val="0"/>
        </w:rPr>
        <w:t xml:space="preserve"> </w:t>
      </w:r>
      <w:r w:rsidR="009450D5">
        <w:rPr>
          <w:b w:val="0"/>
          <w:szCs w:val="28"/>
        </w:rPr>
        <w:t>(прилагается).</w:t>
      </w:r>
    </w:p>
    <w:p w:rsidR="009450D5" w:rsidRDefault="009450D5" w:rsidP="009C6730">
      <w:pPr>
        <w:pStyle w:val="21"/>
        <w:tabs>
          <w:tab w:val="left" w:pos="709"/>
        </w:tabs>
        <w:ind w:right="-283" w:firstLine="708"/>
        <w:jc w:val="both"/>
        <w:rPr>
          <w:b w:val="0"/>
        </w:rPr>
      </w:pPr>
      <w:r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>
        <w:rPr>
          <w:b w:val="0"/>
          <w:szCs w:val="28"/>
        </w:rPr>
        <w:t>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</w:t>
      </w:r>
      <w:proofErr w:type="spellEnd"/>
      <w:r>
        <w:rPr>
          <w:b w:val="0"/>
          <w:szCs w:val="28"/>
        </w:rPr>
        <w:t xml:space="preserve"> сельского поселения Красноармейского района (Коваленко</w:t>
      </w:r>
      <w:r w:rsidR="00E96909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>мы в 2021-202</w:t>
      </w:r>
      <w:r w:rsidR="00704DF7">
        <w:rPr>
          <w:b w:val="0"/>
          <w:szCs w:val="28"/>
        </w:rPr>
        <w:t>5</w:t>
      </w:r>
      <w:r>
        <w:rPr>
          <w:b w:val="0"/>
          <w:szCs w:val="28"/>
        </w:rPr>
        <w:t xml:space="preserve">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7F07B3" w:rsidRPr="00262BCF" w:rsidRDefault="007F07B3" w:rsidP="009C6730">
      <w:pPr>
        <w:tabs>
          <w:tab w:val="left" w:pos="709"/>
          <w:tab w:val="left" w:pos="3720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53F" w:rsidRPr="005E7DE6">
        <w:rPr>
          <w:sz w:val="28"/>
          <w:szCs w:val="28"/>
        </w:rPr>
        <w:t xml:space="preserve">3. </w:t>
      </w:r>
      <w:proofErr w:type="gramStart"/>
      <w:r w:rsidR="002D253F" w:rsidRPr="005E7DE6">
        <w:rPr>
          <w:sz w:val="28"/>
          <w:szCs w:val="28"/>
        </w:rPr>
        <w:t>Контроль за</w:t>
      </w:r>
      <w:proofErr w:type="gramEnd"/>
      <w:r w:rsidR="002D253F" w:rsidRPr="005E7DE6">
        <w:rPr>
          <w:sz w:val="28"/>
          <w:szCs w:val="28"/>
        </w:rPr>
        <w:t xml:space="preserve"> выполнением настоящего постановления </w:t>
      </w:r>
      <w:r w:rsidRPr="00262BCF">
        <w:rPr>
          <w:sz w:val="28"/>
          <w:szCs w:val="28"/>
        </w:rPr>
        <w:t>возложить на з</w:t>
      </w:r>
      <w:r w:rsidRPr="00262BCF">
        <w:rPr>
          <w:sz w:val="28"/>
          <w:szCs w:val="28"/>
        </w:rPr>
        <w:t>а</w:t>
      </w:r>
      <w:r w:rsidRPr="00262BCF">
        <w:rPr>
          <w:sz w:val="28"/>
          <w:szCs w:val="28"/>
        </w:rPr>
        <w:t>местителя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BC6DF6" w:rsidRDefault="00BC6DF6" w:rsidP="009C673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BC6DF6" w:rsidRDefault="00BC6DF6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E42CF6" w:rsidRDefault="00E42CF6" w:rsidP="00E42CF6">
      <w:pPr>
        <w:pStyle w:val="affff9"/>
        <w:ind w:right="-284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42CF6" w:rsidRDefault="00E42CF6" w:rsidP="00E42CF6">
      <w:pPr>
        <w:pStyle w:val="affff9"/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E42CF6" w:rsidRPr="002B00E2" w:rsidRDefault="00E42CF6" w:rsidP="00E42CF6">
      <w:pPr>
        <w:pStyle w:val="affff9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2B00E2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</w:t>
      </w:r>
      <w:r w:rsidR="002B00E2">
        <w:rPr>
          <w:sz w:val="28"/>
          <w:szCs w:val="28"/>
        </w:rPr>
        <w:tab/>
      </w:r>
      <w:r w:rsidR="002B00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2B00E2">
        <w:rPr>
          <w:sz w:val="28"/>
          <w:szCs w:val="28"/>
        </w:rPr>
        <w:t xml:space="preserve">      </w:t>
      </w:r>
      <w:r>
        <w:rPr>
          <w:sz w:val="28"/>
          <w:szCs w:val="28"/>
        </w:rPr>
        <w:t>В.В.</w:t>
      </w:r>
      <w:r w:rsidR="002B00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Новак</w:t>
      </w:r>
      <w:proofErr w:type="spellEnd"/>
    </w:p>
    <w:p w:rsidR="009C6730" w:rsidRDefault="009C6730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2B00E2" w:rsidRDefault="002B00E2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A16730" w:rsidRDefault="00A16730" w:rsidP="00BC6DF6">
      <w:pPr>
        <w:rPr>
          <w:sz w:val="28"/>
          <w:szCs w:val="28"/>
        </w:rPr>
      </w:pPr>
    </w:p>
    <w:p w:rsidR="00BC6DF6" w:rsidRPr="00D1299D" w:rsidRDefault="002D253F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Приложение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proofErr w:type="spellStart"/>
      <w:r w:rsidRPr="00D1299D">
        <w:rPr>
          <w:sz w:val="28"/>
          <w:szCs w:val="28"/>
        </w:rPr>
        <w:t>Старонижестеблиевского</w:t>
      </w:r>
      <w:proofErr w:type="spellEnd"/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43D1">
        <w:rPr>
          <w:sz w:val="28"/>
          <w:szCs w:val="28"/>
        </w:rPr>
        <w:t>_________20</w:t>
      </w:r>
      <w:r w:rsidR="00A94B39">
        <w:rPr>
          <w:sz w:val="28"/>
          <w:szCs w:val="28"/>
        </w:rPr>
        <w:t xml:space="preserve"> </w:t>
      </w:r>
      <w:r w:rsidR="00E20EB7">
        <w:rPr>
          <w:sz w:val="28"/>
          <w:szCs w:val="28"/>
        </w:rPr>
        <w:t xml:space="preserve">   </w:t>
      </w:r>
      <w:r w:rsidR="00A94B39">
        <w:rPr>
          <w:sz w:val="28"/>
          <w:szCs w:val="28"/>
        </w:rPr>
        <w:t xml:space="preserve"> </w:t>
      </w:r>
      <w:r>
        <w:rPr>
          <w:sz w:val="28"/>
          <w:szCs w:val="28"/>
        </w:rPr>
        <w:t>г № _</w:t>
      </w:r>
      <w:r w:rsidRPr="00D1299D">
        <w:rPr>
          <w:sz w:val="28"/>
          <w:szCs w:val="28"/>
        </w:rPr>
        <w:t>__</w:t>
      </w:r>
    </w:p>
    <w:p w:rsidR="00BC6DF6" w:rsidRDefault="00BC6DF6" w:rsidP="00BC6DF6">
      <w:pPr>
        <w:jc w:val="right"/>
        <w:rPr>
          <w:sz w:val="28"/>
        </w:rPr>
      </w:pPr>
    </w:p>
    <w:p w:rsidR="00BC6DF6" w:rsidRDefault="00BC6DF6" w:rsidP="00BC6DF6">
      <w:pPr>
        <w:jc w:val="center"/>
        <w:rPr>
          <w:b/>
          <w:sz w:val="28"/>
        </w:rPr>
      </w:pPr>
    </w:p>
    <w:p w:rsidR="00BC6DF6" w:rsidRPr="002D253F" w:rsidRDefault="00BC6DF6" w:rsidP="00BC6DF6">
      <w:pPr>
        <w:jc w:val="center"/>
        <w:rPr>
          <w:b/>
          <w:sz w:val="28"/>
        </w:rPr>
      </w:pPr>
      <w:r w:rsidRPr="002D253F">
        <w:rPr>
          <w:b/>
          <w:sz w:val="28"/>
        </w:rPr>
        <w:t>ПАСПОРТ</w:t>
      </w:r>
    </w:p>
    <w:p w:rsidR="00BC6DF6" w:rsidRPr="002D253F" w:rsidRDefault="00185F48" w:rsidP="00BC6DF6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BC6DF6" w:rsidRPr="002D253F">
        <w:rPr>
          <w:b/>
          <w:sz w:val="28"/>
        </w:rPr>
        <w:t xml:space="preserve">программы </w:t>
      </w:r>
    </w:p>
    <w:p w:rsidR="00BC6DF6" w:rsidRPr="002D253F" w:rsidRDefault="002D253F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6DF6" w:rsidRPr="002D253F">
        <w:rPr>
          <w:b/>
          <w:sz w:val="28"/>
          <w:szCs w:val="28"/>
        </w:rPr>
        <w:t xml:space="preserve">Обеспечение безопасности населения </w:t>
      </w:r>
      <w:proofErr w:type="spellStart"/>
      <w:r w:rsidR="00BC6DF6" w:rsidRPr="002D253F">
        <w:rPr>
          <w:b/>
          <w:sz w:val="28"/>
          <w:szCs w:val="28"/>
        </w:rPr>
        <w:t>Старонижестеблиевского</w:t>
      </w:r>
      <w:proofErr w:type="spellEnd"/>
      <w:r w:rsidR="00BC6DF6"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  <w:r w:rsidRPr="002D253F">
        <w:rPr>
          <w:b/>
          <w:sz w:val="28"/>
          <w:szCs w:val="28"/>
        </w:rPr>
        <w:t>сельского по</w:t>
      </w:r>
      <w:r w:rsidR="002D253F">
        <w:rPr>
          <w:b/>
          <w:sz w:val="28"/>
          <w:szCs w:val="28"/>
        </w:rPr>
        <w:t>селения Красноармейского района»</w:t>
      </w:r>
      <w:r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210B11" w:rsidRPr="00017C5F" w:rsidRDefault="00017C5F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017C5F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017C5F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185F48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</w:t>
            </w:r>
            <w:r w:rsidR="00210B11" w:rsidRPr="00E52EFF">
              <w:rPr>
                <w:sz w:val="28"/>
                <w:szCs w:val="28"/>
              </w:rPr>
              <w:t>подпрограмм</w:t>
            </w:r>
          </w:p>
        </w:tc>
        <w:tc>
          <w:tcPr>
            <w:tcW w:w="6339" w:type="dxa"/>
          </w:tcPr>
          <w:p w:rsidR="00210B11" w:rsidRDefault="00A84E1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общего отдела</w:t>
            </w:r>
          </w:p>
          <w:p w:rsidR="00A84E12" w:rsidRDefault="00017C5F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A84E12">
              <w:rPr>
                <w:sz w:val="28"/>
                <w:szCs w:val="28"/>
              </w:rPr>
              <w:t xml:space="preserve">общего отдела </w:t>
            </w:r>
          </w:p>
          <w:p w:rsidR="004473E2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442AD2" w:rsidRDefault="00442AD2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</w:t>
            </w:r>
          </w:p>
          <w:p w:rsidR="00A84E12" w:rsidRPr="00017C5F" w:rsidRDefault="00A84E12" w:rsidP="004473E2">
            <w:pPr>
              <w:pStyle w:val="oaenoniinee"/>
              <w:rPr>
                <w:sz w:val="28"/>
                <w:szCs w:val="28"/>
              </w:rPr>
            </w:pP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proofErr w:type="spellStart"/>
            <w:r w:rsidR="00A05281" w:rsidRPr="00017C5F"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9" w:type="dxa"/>
          </w:tcPr>
          <w:p w:rsidR="004500EC" w:rsidRDefault="004500EC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«Защита населения и территории от чрезвыча</w:t>
            </w:r>
            <w:r w:rsidRPr="00A05281">
              <w:rPr>
                <w:sz w:val="28"/>
                <w:szCs w:val="28"/>
              </w:rPr>
              <w:t>й</w:t>
            </w:r>
            <w:r w:rsidRPr="00A05281">
              <w:rPr>
                <w:sz w:val="28"/>
                <w:szCs w:val="28"/>
              </w:rPr>
              <w:t>ных ситуаций природного и техногенного хара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тера, гражданская оборона»;</w:t>
            </w:r>
          </w:p>
          <w:p w:rsidR="004500EC" w:rsidRDefault="004500EC" w:rsidP="00A05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Pr="00A05281">
              <w:rPr>
                <w:sz w:val="28"/>
                <w:szCs w:val="28"/>
              </w:rPr>
              <w:t>Противодействие незаконному обороту нарк</w:t>
            </w:r>
            <w:r w:rsidRPr="00A05281">
              <w:rPr>
                <w:sz w:val="28"/>
                <w:szCs w:val="28"/>
              </w:rPr>
              <w:t>о</w:t>
            </w:r>
            <w:r w:rsidRPr="00A05281">
              <w:rPr>
                <w:sz w:val="28"/>
                <w:szCs w:val="28"/>
              </w:rPr>
              <w:t xml:space="preserve">тиков </w:t>
            </w:r>
            <w:proofErr w:type="spellStart"/>
            <w:r w:rsidRPr="00A05281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A05281">
              <w:rPr>
                <w:sz w:val="28"/>
                <w:szCs w:val="28"/>
              </w:rPr>
              <w:t xml:space="preserve"> сельского посел</w:t>
            </w:r>
            <w:r w:rsidRPr="00A0528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Красноармейского района»</w:t>
            </w:r>
            <w:r w:rsidRPr="00A05281">
              <w:rPr>
                <w:sz w:val="28"/>
                <w:szCs w:val="28"/>
              </w:rPr>
              <w:t>;</w:t>
            </w:r>
          </w:p>
          <w:p w:rsidR="004500EC" w:rsidRPr="00A05281" w:rsidRDefault="004500EC" w:rsidP="004500EC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«Пожарная безопасность»;</w:t>
            </w:r>
          </w:p>
          <w:p w:rsidR="004500EC" w:rsidRDefault="004500EC" w:rsidP="004500EC">
            <w:pPr>
              <w:pStyle w:val="oaenoniinee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-«Противодействие коррупции»;</w:t>
            </w:r>
          </w:p>
          <w:p w:rsidR="00A84E12" w:rsidRPr="00A05281" w:rsidRDefault="009C6730" w:rsidP="00450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="00122E5F" w:rsidRPr="007E600E">
              <w:rPr>
                <w:sz w:val="28"/>
                <w:szCs w:val="28"/>
              </w:rPr>
              <w:t>Поддержка общественных некоммерческих о</w:t>
            </w:r>
            <w:r w:rsidR="00122E5F" w:rsidRPr="007E600E">
              <w:rPr>
                <w:sz w:val="28"/>
                <w:szCs w:val="28"/>
              </w:rPr>
              <w:t>р</w:t>
            </w:r>
            <w:r w:rsidR="00122E5F" w:rsidRPr="007E600E">
              <w:rPr>
                <w:sz w:val="28"/>
                <w:szCs w:val="28"/>
              </w:rPr>
              <w:t>ганизаций и содействие развитию гражданского общества</w:t>
            </w:r>
            <w:r w:rsidR="00A05281" w:rsidRPr="00A05281">
              <w:rPr>
                <w:sz w:val="28"/>
                <w:szCs w:val="28"/>
              </w:rPr>
              <w:t xml:space="preserve"> </w:t>
            </w:r>
            <w:proofErr w:type="spellStart"/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A05281" w:rsidRPr="00A05281">
              <w:rPr>
                <w:sz w:val="28"/>
                <w:szCs w:val="28"/>
              </w:rPr>
              <w:t xml:space="preserve"> сельского п</w:t>
            </w:r>
            <w:r w:rsidR="00A05281" w:rsidRPr="00A05281">
              <w:rPr>
                <w:sz w:val="28"/>
                <w:szCs w:val="28"/>
              </w:rPr>
              <w:t>о</w:t>
            </w:r>
            <w:r w:rsidR="00A05281" w:rsidRPr="00A05281">
              <w:rPr>
                <w:sz w:val="28"/>
                <w:szCs w:val="28"/>
              </w:rPr>
              <w:t>селения Красноармей</w:t>
            </w:r>
            <w:r>
              <w:rPr>
                <w:sz w:val="28"/>
                <w:szCs w:val="28"/>
              </w:rPr>
              <w:t>ского района»</w:t>
            </w:r>
            <w:r w:rsidR="00A05281" w:rsidRPr="00A05281">
              <w:rPr>
                <w:sz w:val="28"/>
                <w:szCs w:val="28"/>
              </w:rPr>
              <w:t xml:space="preserve">; 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210B11" w:rsidRPr="00BD3F72" w:rsidRDefault="00210B11" w:rsidP="004473E2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185F4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39" w:type="dxa"/>
          </w:tcPr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предупреждение чрезвычайных ситуаций мун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ципального характера, стихийных бедствий, эп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демий и ликвидация их последствий;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защита населения и территорий </w:t>
            </w:r>
            <w:proofErr w:type="spellStart"/>
            <w:r w:rsidR="00A05281" w:rsidRPr="00A05281">
              <w:rPr>
                <w:sz w:val="28"/>
                <w:szCs w:val="28"/>
              </w:rPr>
              <w:t>Старонижесте</w:t>
            </w:r>
            <w:r w:rsidR="00A05281" w:rsidRPr="00A05281">
              <w:rPr>
                <w:sz w:val="28"/>
                <w:szCs w:val="28"/>
              </w:rPr>
              <w:t>б</w:t>
            </w:r>
            <w:r w:rsidR="00A05281" w:rsidRPr="00A05281">
              <w:rPr>
                <w:sz w:val="28"/>
                <w:szCs w:val="28"/>
              </w:rPr>
              <w:t>лиевского</w:t>
            </w:r>
            <w:proofErr w:type="spellEnd"/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</w:t>
            </w:r>
            <w:r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sz w:val="28"/>
                <w:szCs w:val="28"/>
              </w:rPr>
              <w:t>от чрезвычайных ситуаций природного и техногенного характера;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обеспечение охраны общественного порядка на территории </w:t>
            </w:r>
            <w:proofErr w:type="spellStart"/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района, работа шт</w:t>
            </w:r>
            <w:r w:rsidRPr="00A05281">
              <w:rPr>
                <w:sz w:val="28"/>
                <w:szCs w:val="28"/>
              </w:rPr>
              <w:t>а</w:t>
            </w:r>
            <w:r w:rsidRPr="00A05281">
              <w:rPr>
                <w:sz w:val="28"/>
                <w:szCs w:val="28"/>
              </w:rPr>
              <w:t>ба по охране общественного порядка и профила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lastRenderedPageBreak/>
              <w:t>тике правонарушений;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-сокращение доступности наркотиков путём ц</w:t>
            </w:r>
            <w:r w:rsidRPr="00A05281">
              <w:rPr>
                <w:sz w:val="28"/>
                <w:szCs w:val="28"/>
              </w:rPr>
              <w:t>е</w:t>
            </w:r>
            <w:r w:rsidRPr="00A05281">
              <w:rPr>
                <w:sz w:val="28"/>
                <w:szCs w:val="28"/>
              </w:rPr>
              <w:t xml:space="preserve">ленаправленного пресечения их нелегального производства и оборота на территории </w:t>
            </w:r>
            <w:proofErr w:type="spellStart"/>
            <w:r w:rsidR="00A05281" w:rsidRPr="00A05281">
              <w:rPr>
                <w:sz w:val="28"/>
                <w:szCs w:val="28"/>
              </w:rPr>
              <w:t>Старон</w:t>
            </w:r>
            <w:r w:rsidR="00A05281" w:rsidRPr="00A05281">
              <w:rPr>
                <w:sz w:val="28"/>
                <w:szCs w:val="28"/>
              </w:rPr>
              <w:t>и</w:t>
            </w:r>
            <w:r w:rsidR="00A05281" w:rsidRPr="00A05281">
              <w:rPr>
                <w:sz w:val="28"/>
                <w:szCs w:val="28"/>
              </w:rPr>
              <w:t>жестеблиевского</w:t>
            </w:r>
            <w:proofErr w:type="spellEnd"/>
            <w:r w:rsidR="00A05281"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color w:val="000000"/>
                <w:sz w:val="28"/>
                <w:szCs w:val="28"/>
              </w:rPr>
              <w:t>сельского поселения</w:t>
            </w:r>
            <w:r w:rsidRPr="00A05281">
              <w:rPr>
                <w:sz w:val="28"/>
                <w:szCs w:val="28"/>
              </w:rPr>
              <w:t xml:space="preserve"> Красноа</w:t>
            </w:r>
            <w:r w:rsidRPr="00A05281">
              <w:rPr>
                <w:sz w:val="28"/>
                <w:szCs w:val="28"/>
              </w:rPr>
              <w:t>р</w:t>
            </w:r>
            <w:r w:rsidRPr="00A05281">
              <w:rPr>
                <w:sz w:val="28"/>
                <w:szCs w:val="28"/>
              </w:rPr>
              <w:t>мейского района;</w:t>
            </w:r>
          </w:p>
          <w:p w:rsidR="00210B11" w:rsidRPr="00A05281" w:rsidRDefault="00210B11" w:rsidP="004473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уровня коррупции на территории </w:t>
            </w:r>
            <w:proofErr w:type="spellStart"/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</w:t>
            </w:r>
            <w:proofErr w:type="spellEnd"/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ноармейского района;</w:t>
            </w:r>
          </w:p>
          <w:p w:rsidR="00F1162F" w:rsidRPr="005015DD" w:rsidRDefault="00F1162F" w:rsidP="005015D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Pr="00D81D49">
              <w:rPr>
                <w:sz w:val="28"/>
              </w:rPr>
              <w:t xml:space="preserve">озрождение и развитие казачества </w:t>
            </w:r>
            <w:proofErr w:type="spellStart"/>
            <w:r w:rsidRPr="00D81D49">
              <w:rPr>
                <w:sz w:val="28"/>
              </w:rPr>
              <w:t>Старониж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стеблиевского</w:t>
            </w:r>
            <w:proofErr w:type="spellEnd"/>
            <w:r w:rsidRPr="00D81D49">
              <w:rPr>
                <w:sz w:val="28"/>
              </w:rPr>
              <w:t xml:space="preserve">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9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осуществление на муниципальном уровне мероприятий по гражданской обороне, з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 xml:space="preserve">щите населения и территории </w:t>
            </w:r>
            <w:proofErr w:type="spellStart"/>
            <w:r w:rsidR="00FD6805" w:rsidRPr="00017C5F">
              <w:rPr>
                <w:sz w:val="28"/>
                <w:szCs w:val="28"/>
              </w:rPr>
              <w:t>Старонижестебл</w:t>
            </w:r>
            <w:r w:rsidR="00FD6805" w:rsidRPr="00017C5F">
              <w:rPr>
                <w:sz w:val="28"/>
                <w:szCs w:val="28"/>
              </w:rPr>
              <w:t>и</w:t>
            </w:r>
            <w:r w:rsidR="00FD6805" w:rsidRPr="00017C5F">
              <w:rPr>
                <w:sz w:val="28"/>
                <w:szCs w:val="28"/>
              </w:rPr>
              <w:t>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sz w:val="28"/>
                <w:szCs w:val="28"/>
              </w:rPr>
              <w:t>,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содержание в готовности необх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димых сил и сре</w:t>
            </w:r>
            <w:proofErr w:type="gramStart"/>
            <w:r w:rsidRPr="00E52EFF">
              <w:rPr>
                <w:sz w:val="28"/>
                <w:szCs w:val="28"/>
              </w:rPr>
              <w:t>дств дл</w:t>
            </w:r>
            <w:proofErr w:type="gramEnd"/>
            <w:r w:rsidRPr="00E52EFF">
              <w:rPr>
                <w:sz w:val="28"/>
                <w:szCs w:val="28"/>
              </w:rPr>
              <w:t>я защиты населения и те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ритории от чрезвычайных ситуаций, обучение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способам защиты и действиям в указа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ных ситуациях;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сбор и обмен информацией в области защиты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и территорий от чрезвычайных ситу</w:t>
            </w:r>
            <w:r w:rsidR="005015DD">
              <w:rPr>
                <w:sz w:val="28"/>
                <w:szCs w:val="28"/>
              </w:rPr>
              <w:t xml:space="preserve">аций природного и техногенного </w:t>
            </w:r>
            <w:r w:rsidRPr="00E52EFF">
              <w:rPr>
                <w:sz w:val="28"/>
                <w:szCs w:val="28"/>
              </w:rPr>
              <w:t>характера, своевр</w:t>
            </w:r>
            <w:r w:rsidRPr="00E52EFF">
              <w:rPr>
                <w:sz w:val="28"/>
                <w:szCs w:val="28"/>
              </w:rPr>
              <w:t>е</w:t>
            </w:r>
            <w:r w:rsidRPr="00E52EFF">
              <w:rPr>
                <w:sz w:val="28"/>
                <w:szCs w:val="28"/>
              </w:rPr>
              <w:t>менное оповеще</w:t>
            </w:r>
            <w:r>
              <w:rPr>
                <w:sz w:val="28"/>
                <w:szCs w:val="28"/>
              </w:rPr>
              <w:t xml:space="preserve">ние и информирование населения, </w:t>
            </w:r>
            <w:r w:rsidRPr="00E52EFF">
              <w:rPr>
                <w:sz w:val="28"/>
                <w:szCs w:val="28"/>
              </w:rPr>
              <w:t>населения в местах массового пребывания людей, об угрозе возникновения или о возникновении чрезвычайных ситуаций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создание, хранение, восполнение и освежение резерва материальных ресурсов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6805" w:rsidRPr="00017C5F">
              <w:rPr>
                <w:sz w:val="28"/>
                <w:szCs w:val="28"/>
              </w:rPr>
              <w:t>Старонижесте</w:t>
            </w:r>
            <w:r w:rsidR="00FD6805" w:rsidRPr="00017C5F">
              <w:rPr>
                <w:sz w:val="28"/>
                <w:szCs w:val="28"/>
              </w:rPr>
              <w:t>б</w:t>
            </w:r>
            <w:r w:rsidR="00FD6805" w:rsidRPr="00017C5F">
              <w:rPr>
                <w:sz w:val="28"/>
                <w:szCs w:val="28"/>
              </w:rPr>
              <w:t>лиевского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EFF">
              <w:rPr>
                <w:sz w:val="28"/>
                <w:szCs w:val="28"/>
              </w:rPr>
              <w:t xml:space="preserve"> для ликвидации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квалификации руководителей и председателей комиссий по чрезвычайным ситу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циям органов местного самоуправления и орган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заций, а также уполномоченных работников ед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ной государственной системы предупреждения и ликвидации чрезвычайных ситуаций;</w:t>
            </w:r>
          </w:p>
          <w:p w:rsidR="00F1162F" w:rsidRPr="00D81D49" w:rsidRDefault="00F1162F" w:rsidP="00F1162F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создать необходимые условия для деятельности казачьих обществ </w:t>
            </w:r>
            <w:proofErr w:type="spellStart"/>
            <w:r w:rsidRPr="00D81D49">
              <w:rPr>
                <w:sz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</w:rPr>
              <w:t xml:space="preserve">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ского поселения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создать благоприятные условия для развития системы патриотического воспитания молодежи </w:t>
            </w:r>
            <w:proofErr w:type="spellStart"/>
            <w:r w:rsidRPr="00D81D49">
              <w:rPr>
                <w:sz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</w:rPr>
              <w:t xml:space="preserve"> сельского поселения Красноармейского района;</w:t>
            </w:r>
          </w:p>
          <w:p w:rsidR="00F1162F" w:rsidRPr="00E52EFF" w:rsidRDefault="00F1162F" w:rsidP="00F1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D49">
              <w:rPr>
                <w:sz w:val="28"/>
              </w:rPr>
              <w:t>- содействовать духовному и физическому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тию населения в традициях кубанского казачества.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7047B7" w:rsidRPr="00E52EFF" w:rsidRDefault="007047B7" w:rsidP="00704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39" w:type="dxa"/>
          </w:tcPr>
          <w:p w:rsidR="00210B11" w:rsidRDefault="00FD09B4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</w:t>
            </w:r>
            <w:r w:rsidR="00A94B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704DF7">
              <w:rPr>
                <w:sz w:val="28"/>
                <w:szCs w:val="28"/>
              </w:rPr>
              <w:t>5</w:t>
            </w:r>
            <w:r w:rsidR="00210B11" w:rsidRPr="00E52EFF">
              <w:rPr>
                <w:sz w:val="28"/>
                <w:szCs w:val="28"/>
              </w:rPr>
              <w:t xml:space="preserve"> годы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0D7EDC" w:rsidRPr="00E52EFF" w:rsidTr="004473E2">
        <w:tc>
          <w:tcPr>
            <w:tcW w:w="3369" w:type="dxa"/>
          </w:tcPr>
          <w:p w:rsidR="000D7EDC" w:rsidRPr="00E52EFF" w:rsidRDefault="000D7EDC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39" w:type="dxa"/>
          </w:tcPr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Объем финансирования программы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 w:rsidR="008C4150">
              <w:rPr>
                <w:sz w:val="28"/>
                <w:szCs w:val="28"/>
              </w:rPr>
              <w:t xml:space="preserve"> </w:t>
            </w:r>
            <w:r w:rsidR="008E67BB">
              <w:rPr>
                <w:sz w:val="28"/>
                <w:szCs w:val="28"/>
              </w:rPr>
              <w:t>8937,2</w:t>
            </w:r>
            <w:r w:rsidR="00962E10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тыс.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руб</w:t>
            </w:r>
            <w:r w:rsidR="00932982">
              <w:rPr>
                <w:sz w:val="28"/>
                <w:szCs w:val="28"/>
              </w:rPr>
              <w:t>.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21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C719F4">
              <w:rPr>
                <w:sz w:val="28"/>
                <w:szCs w:val="28"/>
              </w:rPr>
              <w:t>1124,6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22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C332FC">
              <w:rPr>
                <w:sz w:val="28"/>
                <w:szCs w:val="28"/>
              </w:rPr>
              <w:t>1668,6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0D7EDC" w:rsidRDefault="0084293E" w:rsidP="00C332FC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202</w:t>
            </w:r>
            <w:r w:rsidR="00A94B39">
              <w:rPr>
                <w:sz w:val="28"/>
                <w:szCs w:val="28"/>
              </w:rPr>
              <w:t>3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685C3A">
              <w:rPr>
                <w:sz w:val="28"/>
                <w:szCs w:val="28"/>
              </w:rPr>
              <w:t>1872,</w:t>
            </w:r>
            <w:r w:rsidR="00A059E2">
              <w:rPr>
                <w:sz w:val="28"/>
                <w:szCs w:val="28"/>
              </w:rPr>
              <w:t>4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704DF7" w:rsidRDefault="00704DF7" w:rsidP="00C332FC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8E67BB">
              <w:rPr>
                <w:sz w:val="28"/>
                <w:szCs w:val="28"/>
              </w:rPr>
              <w:t>2026,1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704DF7" w:rsidRPr="0084293E" w:rsidRDefault="00704DF7" w:rsidP="008E67BB">
            <w:r w:rsidRPr="000D7ED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8E67BB">
              <w:rPr>
                <w:sz w:val="28"/>
                <w:szCs w:val="28"/>
              </w:rPr>
              <w:t>2245,5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1A668A" w:rsidRPr="00E52EFF" w:rsidTr="004473E2">
        <w:tc>
          <w:tcPr>
            <w:tcW w:w="3369" w:type="dxa"/>
          </w:tcPr>
          <w:p w:rsidR="001A668A" w:rsidRPr="00E52EFF" w:rsidRDefault="001A668A" w:rsidP="004473E2">
            <w:pPr>
              <w:pStyle w:val="oaenoniinee"/>
              <w:jc w:val="left"/>
              <w:rPr>
                <w:sz w:val="28"/>
                <w:szCs w:val="28"/>
              </w:rPr>
            </w:pPr>
            <w:proofErr w:type="gramStart"/>
            <w:r w:rsidRPr="00E52EFF">
              <w:rPr>
                <w:sz w:val="28"/>
                <w:szCs w:val="28"/>
              </w:rPr>
              <w:t>Контроль за</w:t>
            </w:r>
            <w:proofErr w:type="gramEnd"/>
            <w:r w:rsidRPr="00E52EFF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339" w:type="dxa"/>
          </w:tcPr>
          <w:p w:rsidR="001A668A" w:rsidRPr="00017C5F" w:rsidRDefault="001A668A" w:rsidP="00A377A9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017C5F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017C5F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Pr="00E52EFF" w:rsidRDefault="00210B11" w:rsidP="009C6730">
      <w:pPr>
        <w:tabs>
          <w:tab w:val="left" w:pos="709"/>
        </w:tabs>
        <w:autoSpaceDE w:val="0"/>
        <w:autoSpaceDN w:val="0"/>
        <w:adjustRightInd w:val="0"/>
        <w:spacing w:before="108" w:after="108"/>
        <w:ind w:right="-283"/>
        <w:jc w:val="center"/>
        <w:outlineLvl w:val="0"/>
        <w:rPr>
          <w:b/>
          <w:bCs/>
          <w:color w:val="26282F"/>
          <w:sz w:val="28"/>
          <w:szCs w:val="28"/>
        </w:rPr>
      </w:pPr>
      <w:r w:rsidRPr="00E52EFF">
        <w:rPr>
          <w:b/>
          <w:bCs/>
          <w:color w:val="26282F"/>
          <w:sz w:val="28"/>
          <w:szCs w:val="28"/>
        </w:rPr>
        <w:t>1. Характеристика текущего состояния  и прогноз р</w:t>
      </w:r>
      <w:r>
        <w:rPr>
          <w:b/>
          <w:bCs/>
          <w:color w:val="26282F"/>
          <w:sz w:val="28"/>
          <w:szCs w:val="28"/>
        </w:rPr>
        <w:t>азвития</w:t>
      </w:r>
      <w:r w:rsidRPr="00E52EFF">
        <w:rPr>
          <w:b/>
          <w:bCs/>
          <w:color w:val="26282F"/>
          <w:sz w:val="28"/>
          <w:szCs w:val="28"/>
        </w:rPr>
        <w:t xml:space="preserve"> муниципал</w:t>
      </w:r>
      <w:r w:rsidRPr="00E52EFF">
        <w:rPr>
          <w:b/>
          <w:bCs/>
          <w:color w:val="26282F"/>
          <w:sz w:val="28"/>
          <w:szCs w:val="28"/>
        </w:rPr>
        <w:t>ь</w:t>
      </w:r>
      <w:r w:rsidRPr="00E52EFF">
        <w:rPr>
          <w:b/>
          <w:bCs/>
          <w:color w:val="26282F"/>
          <w:sz w:val="28"/>
          <w:szCs w:val="28"/>
        </w:rPr>
        <w:t>ной программы</w:t>
      </w:r>
    </w:p>
    <w:p w:rsidR="004473E2" w:rsidRPr="006B1BA1" w:rsidRDefault="004473E2" w:rsidP="009C6730">
      <w:pPr>
        <w:tabs>
          <w:tab w:val="left" w:pos="709"/>
        </w:tabs>
        <w:ind w:right="-283" w:firstLine="709"/>
        <w:jc w:val="both"/>
        <w:rPr>
          <w:sz w:val="28"/>
          <w:szCs w:val="28"/>
        </w:rPr>
      </w:pPr>
      <w:r w:rsidRPr="00BF4BE6">
        <w:rPr>
          <w:color w:val="000000"/>
          <w:sz w:val="28"/>
          <w:szCs w:val="28"/>
        </w:rPr>
        <w:t>Одним из направлений реализации муниципальной</w:t>
      </w:r>
      <w:r w:rsidRPr="00B24A0D">
        <w:rPr>
          <w:color w:val="FF0000"/>
          <w:sz w:val="28"/>
          <w:szCs w:val="28"/>
        </w:rPr>
        <w:t xml:space="preserve"> </w:t>
      </w:r>
      <w:r w:rsidRPr="006B1BA1">
        <w:rPr>
          <w:sz w:val="28"/>
          <w:szCs w:val="28"/>
        </w:rPr>
        <w:t>программы является предупреждение развития и ликв</w:t>
      </w:r>
      <w:r w:rsidR="00E96909">
        <w:rPr>
          <w:sz w:val="28"/>
          <w:szCs w:val="28"/>
        </w:rPr>
        <w:t>идация последствий</w:t>
      </w:r>
      <w:r w:rsidRPr="006B1BA1">
        <w:rPr>
          <w:sz w:val="28"/>
          <w:szCs w:val="28"/>
        </w:rPr>
        <w:t xml:space="preserve"> чрезвычайных ситуаций, стихийных бедствий, </w:t>
      </w:r>
      <w:r>
        <w:rPr>
          <w:sz w:val="28"/>
          <w:szCs w:val="28"/>
        </w:rPr>
        <w:t>обеспечение</w:t>
      </w:r>
      <w:r w:rsidRPr="006B1BA1">
        <w:rPr>
          <w:sz w:val="28"/>
          <w:szCs w:val="28"/>
        </w:rPr>
        <w:t xml:space="preserve"> защиты населения, территорий и объектов жизнеобеспечения от угроз природного и техногенного характера.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Предполагается, что муниципальная программа станет одним из инстр</w:t>
      </w:r>
      <w:r w:rsidRPr="006B1BA1">
        <w:rPr>
          <w:sz w:val="28"/>
          <w:szCs w:val="28"/>
        </w:rPr>
        <w:t>у</w:t>
      </w:r>
      <w:r w:rsidRPr="006B1BA1">
        <w:rPr>
          <w:sz w:val="28"/>
          <w:szCs w:val="28"/>
        </w:rPr>
        <w:t>ментов, который позволит значительно снизить человеческие жертвы при чре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вычайных ситуациях, повысит оперативность реагирования на них.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</w:t>
      </w:r>
      <w:r w:rsidRPr="00E71F27">
        <w:rPr>
          <w:sz w:val="28"/>
          <w:szCs w:val="28"/>
        </w:rPr>
        <w:t>р</w:t>
      </w:r>
      <w:r w:rsidRPr="00E71F27">
        <w:rPr>
          <w:sz w:val="28"/>
          <w:szCs w:val="28"/>
        </w:rPr>
        <w:t>мейского района</w:t>
      </w:r>
      <w:r w:rsidRPr="006B1BA1">
        <w:rPr>
          <w:sz w:val="28"/>
          <w:szCs w:val="28"/>
        </w:rPr>
        <w:t xml:space="preserve"> наблюдается высокий уровень угрозы возникновения чрезв</w:t>
      </w:r>
      <w:r w:rsidRPr="006B1BA1">
        <w:rPr>
          <w:sz w:val="28"/>
          <w:szCs w:val="28"/>
        </w:rPr>
        <w:t>ы</w:t>
      </w:r>
      <w:r w:rsidRPr="006B1BA1">
        <w:rPr>
          <w:sz w:val="28"/>
          <w:szCs w:val="28"/>
        </w:rPr>
        <w:t>чайных ситуаций природного и техногенного характера. К стихийным бедств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ям, наносящим значительный ущерб экономике района, относятся сильные ве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ры и ливни, град, о</w:t>
      </w:r>
      <w:r>
        <w:rPr>
          <w:sz w:val="28"/>
          <w:szCs w:val="28"/>
        </w:rPr>
        <w:t>б</w:t>
      </w:r>
      <w:r w:rsidRPr="006B1BA1">
        <w:rPr>
          <w:sz w:val="28"/>
          <w:szCs w:val="28"/>
        </w:rPr>
        <w:t>леденение, а также интенсивное вып</w:t>
      </w:r>
      <w:r>
        <w:rPr>
          <w:sz w:val="28"/>
          <w:szCs w:val="28"/>
        </w:rPr>
        <w:t>адение мокрого снега и гололед.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генного характера и</w:t>
      </w:r>
      <w:proofErr w:type="gramEnd"/>
      <w:r w:rsidRPr="006B1BA1">
        <w:rPr>
          <w:sz w:val="28"/>
          <w:szCs w:val="28"/>
        </w:rPr>
        <w:t xml:space="preserve">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дупреждения и ликвидации чрезвычайных ситуаций.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Ежегодно проводится обучение в области гражданской обороны, защиты от чрезвычайных ситуаций различные категории населения.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Важно не просто констатировать сложные ситуации, а научиться предо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вращать их, опираясь на систему оперативной оценки всех факторов, опред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ляющих вероятность и масштабность риска.</w:t>
      </w:r>
    </w:p>
    <w:p w:rsidR="004473E2" w:rsidRPr="00380865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</w:t>
      </w:r>
      <w:proofErr w:type="gramStart"/>
      <w:r w:rsidRPr="00380865">
        <w:rPr>
          <w:sz w:val="28"/>
          <w:szCs w:val="28"/>
        </w:rPr>
        <w:t>ии о ее</w:t>
      </w:r>
      <w:proofErr w:type="gramEnd"/>
      <w:r w:rsidRPr="00380865">
        <w:rPr>
          <w:sz w:val="28"/>
          <w:szCs w:val="28"/>
        </w:rPr>
        <w:t xml:space="preserve"> характере.</w:t>
      </w:r>
    </w:p>
    <w:p w:rsidR="00E20EB7" w:rsidRDefault="00E20EB7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E20EB7" w:rsidRDefault="002B00E2" w:rsidP="002B00E2">
      <w:pPr>
        <w:tabs>
          <w:tab w:val="left" w:pos="709"/>
        </w:tabs>
        <w:autoSpaceDE w:val="0"/>
        <w:autoSpaceDN w:val="0"/>
        <w:adjustRightInd w:val="0"/>
        <w:ind w:right="-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Перед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6B1BA1">
        <w:rPr>
          <w:sz w:val="28"/>
          <w:szCs w:val="28"/>
        </w:rPr>
        <w:t>стоит ряд задач, решение которых призвано спосо</w:t>
      </w:r>
      <w:r w:rsidRPr="006B1BA1">
        <w:rPr>
          <w:sz w:val="28"/>
          <w:szCs w:val="28"/>
        </w:rPr>
        <w:t>б</w:t>
      </w:r>
      <w:r w:rsidRPr="006B1BA1">
        <w:rPr>
          <w:sz w:val="28"/>
          <w:szCs w:val="28"/>
        </w:rPr>
        <w:t>ствовать успешному социальн</w:t>
      </w:r>
      <w:r>
        <w:rPr>
          <w:sz w:val="28"/>
          <w:szCs w:val="28"/>
        </w:rPr>
        <w:t>о-экономическому развитию поселения</w:t>
      </w:r>
      <w:r w:rsidRPr="006B1BA1">
        <w:rPr>
          <w:sz w:val="28"/>
          <w:szCs w:val="28"/>
        </w:rPr>
        <w:t>.</w:t>
      </w:r>
    </w:p>
    <w:p w:rsidR="00E96909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В этой связи, очевидно, что конкурентоспособность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6B1BA1">
        <w:rPr>
          <w:sz w:val="28"/>
          <w:szCs w:val="28"/>
        </w:rPr>
        <w:t xml:space="preserve"> будет определяться, в том числе и высокой степенью общественной безопасности, эффективным фун</w:t>
      </w:r>
      <w:r w:rsidRPr="006B1BA1">
        <w:rPr>
          <w:sz w:val="28"/>
          <w:szCs w:val="28"/>
        </w:rPr>
        <w:t>к</w:t>
      </w:r>
      <w:r w:rsidRPr="006B1BA1">
        <w:rPr>
          <w:sz w:val="28"/>
          <w:szCs w:val="28"/>
        </w:rPr>
        <w:t>ционированием системы профилактики правонарушений, способностью орг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 криминогенная обстановка способна претерпеть негативные изменения, в том числе из-за п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ким снижением эффективности функционирования имеющейся системы пр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филактики правонарушений и многого другого.</w:t>
      </w:r>
      <w:proofErr w:type="gramEnd"/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Как следствие, при негативном развитии ситуации возрастет недовольс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ния в способности власти эффективно обеспечивать их защиту от противопра</w:t>
      </w:r>
      <w:r w:rsidRPr="006B1BA1">
        <w:rPr>
          <w:sz w:val="28"/>
          <w:szCs w:val="28"/>
        </w:rPr>
        <w:t>в</w:t>
      </w:r>
      <w:r w:rsidRPr="006B1BA1">
        <w:rPr>
          <w:sz w:val="28"/>
          <w:szCs w:val="28"/>
        </w:rPr>
        <w:t>ных посягательств.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Основная системная проблема в области обеспечения правопорядка з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вующие совершению преступлений и правонарушений, снять социальную н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 xml:space="preserve">гативно влияющее на </w:t>
      </w:r>
      <w:proofErr w:type="gramStart"/>
      <w:r w:rsidRPr="006B1BA1">
        <w:rPr>
          <w:sz w:val="28"/>
          <w:szCs w:val="28"/>
        </w:rPr>
        <w:t>криминогенную обстановку</w:t>
      </w:r>
      <w:proofErr w:type="gramEnd"/>
      <w:r w:rsidRPr="006B1BA1">
        <w:rPr>
          <w:sz w:val="28"/>
          <w:szCs w:val="28"/>
        </w:rPr>
        <w:t>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Основанные на административных, запретительных и иных формах де</w:t>
      </w:r>
      <w:r w:rsidRPr="006B1BA1">
        <w:rPr>
          <w:sz w:val="28"/>
          <w:szCs w:val="28"/>
        </w:rPr>
        <w:t>я</w:t>
      </w:r>
      <w:r w:rsidRPr="006B1BA1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нопослушного поведения граждан.</w:t>
      </w:r>
    </w:p>
    <w:p w:rsidR="00A94B39" w:rsidRPr="0056727D" w:rsidRDefault="00A94B39" w:rsidP="009C6730">
      <w:pPr>
        <w:pStyle w:val="ConsPlusNormal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9C6730">
      <w:pPr>
        <w:autoSpaceDE w:val="0"/>
        <w:autoSpaceDN w:val="0"/>
        <w:adjustRightInd w:val="0"/>
        <w:spacing w:before="108" w:after="108"/>
        <w:ind w:right="-283" w:firstLine="709"/>
        <w:jc w:val="center"/>
        <w:outlineLvl w:val="0"/>
        <w:rPr>
          <w:b/>
          <w:bCs/>
          <w:sz w:val="28"/>
          <w:szCs w:val="28"/>
        </w:rPr>
      </w:pPr>
      <w:bookmarkStart w:id="0" w:name="sub_103"/>
      <w:r w:rsidRPr="00DA4A66">
        <w:rPr>
          <w:b/>
          <w:bCs/>
          <w:sz w:val="28"/>
          <w:szCs w:val="28"/>
        </w:rPr>
        <w:t>2 Цели,</w:t>
      </w:r>
      <w:r>
        <w:rPr>
          <w:b/>
          <w:bCs/>
          <w:sz w:val="28"/>
          <w:szCs w:val="28"/>
        </w:rPr>
        <w:t xml:space="preserve"> задачи и целевые и показатели, сроки и этапы реализации </w:t>
      </w:r>
      <w:r w:rsidRPr="00DA4A66">
        <w:rPr>
          <w:b/>
          <w:bCs/>
          <w:sz w:val="28"/>
          <w:szCs w:val="28"/>
        </w:rPr>
        <w:t>муниципальной программы</w:t>
      </w:r>
      <w:bookmarkEnd w:id="0"/>
    </w:p>
    <w:p w:rsidR="00210B11" w:rsidRPr="00D075B7" w:rsidRDefault="00210B11" w:rsidP="009C6730">
      <w:pPr>
        <w:ind w:right="-283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>Основными целями Программы являются:</w:t>
      </w:r>
    </w:p>
    <w:p w:rsidR="00210B11" w:rsidRPr="00E52EFF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E52EFF">
        <w:rPr>
          <w:sz w:val="28"/>
          <w:szCs w:val="28"/>
        </w:rPr>
        <w:t>предупреждение чрезвычайных ситуаций муниципального характера, стихийных бедствий, эпидемий и ликвидация их последствий;</w:t>
      </w:r>
    </w:p>
    <w:p w:rsidR="00210B11" w:rsidRPr="00E52EFF" w:rsidRDefault="00595BA6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 xml:space="preserve">защита населения и территорий </w:t>
      </w:r>
      <w:proofErr w:type="spellStart"/>
      <w:r w:rsidR="004473E2">
        <w:rPr>
          <w:sz w:val="28"/>
          <w:szCs w:val="28"/>
        </w:rPr>
        <w:t>Старонижестеблиевского</w:t>
      </w:r>
      <w:proofErr w:type="spellEnd"/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от чрезвычайных ситуаций природного и техногенного характера;</w:t>
      </w:r>
    </w:p>
    <w:p w:rsidR="00210B11" w:rsidRPr="00E52EFF" w:rsidRDefault="00595BA6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обеспечение охраны общественного порядка </w:t>
      </w:r>
      <w:r w:rsidR="00210B11" w:rsidRPr="00E52EFF">
        <w:rPr>
          <w:sz w:val="28"/>
          <w:szCs w:val="28"/>
        </w:rPr>
        <w:t xml:space="preserve">на территории </w:t>
      </w:r>
      <w:proofErr w:type="spellStart"/>
      <w:r w:rsidR="004473E2">
        <w:rPr>
          <w:sz w:val="28"/>
          <w:szCs w:val="28"/>
        </w:rPr>
        <w:t>Старон</w:t>
      </w:r>
      <w:r w:rsidR="004473E2">
        <w:rPr>
          <w:sz w:val="28"/>
          <w:szCs w:val="28"/>
        </w:rPr>
        <w:t>и</w:t>
      </w:r>
      <w:r w:rsidR="004473E2">
        <w:rPr>
          <w:sz w:val="28"/>
          <w:szCs w:val="28"/>
        </w:rPr>
        <w:t>жестеблиевского</w:t>
      </w:r>
      <w:proofErr w:type="spellEnd"/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 работа штаба по охране общественного порядка и профилактике правонарушений;</w:t>
      </w:r>
    </w:p>
    <w:p w:rsidR="002B00E2" w:rsidRDefault="002B00E2" w:rsidP="009C6730">
      <w:pPr>
        <w:pStyle w:val="a7"/>
        <w:ind w:right="-283" w:firstLine="709"/>
        <w:rPr>
          <w:rFonts w:ascii="Times New Roman" w:hAnsi="Times New Roman" w:cs="Times New Roman"/>
          <w:sz w:val="28"/>
          <w:szCs w:val="28"/>
        </w:rPr>
      </w:pPr>
    </w:p>
    <w:p w:rsidR="002B00E2" w:rsidRDefault="002B00E2" w:rsidP="002B00E2">
      <w:pPr>
        <w:pStyle w:val="a7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E20EB7" w:rsidRDefault="00595BA6" w:rsidP="009C6730">
      <w:pPr>
        <w:pStyle w:val="a7"/>
        <w:ind w:righ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6909">
        <w:rPr>
          <w:rFonts w:ascii="Times New Roman" w:hAnsi="Times New Roman" w:cs="Times New Roman"/>
          <w:sz w:val="28"/>
          <w:szCs w:val="28"/>
        </w:rPr>
        <w:t>)</w:t>
      </w:r>
      <w:r w:rsidR="00210B11">
        <w:rPr>
          <w:rFonts w:ascii="Times New Roman" w:hAnsi="Times New Roman" w:cs="Times New Roman"/>
          <w:sz w:val="28"/>
          <w:szCs w:val="28"/>
        </w:rPr>
        <w:t xml:space="preserve"> </w:t>
      </w:r>
      <w:r w:rsidR="00210B11" w:rsidRPr="00E52EFF">
        <w:rPr>
          <w:rFonts w:ascii="Times New Roman" w:hAnsi="Times New Roman" w:cs="Times New Roman"/>
          <w:sz w:val="28"/>
          <w:szCs w:val="28"/>
        </w:rPr>
        <w:t>снижение уровня коррупции на территории</w:t>
      </w:r>
      <w:r w:rsidR="00210B11" w:rsidRPr="00B03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3E2"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10B11" w:rsidRPr="00447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0B11" w:rsidRPr="004473E2" w:rsidRDefault="00210B11" w:rsidP="00E20EB7">
      <w:pPr>
        <w:pStyle w:val="a7"/>
        <w:ind w:right="-283"/>
        <w:rPr>
          <w:rFonts w:ascii="Times New Roman" w:hAnsi="Times New Roman" w:cs="Times New Roman"/>
          <w:sz w:val="28"/>
          <w:szCs w:val="28"/>
        </w:rPr>
      </w:pPr>
      <w:r w:rsidRPr="004473E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4473E2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5</w:t>
      </w:r>
      <w:r w:rsidR="00E96909">
        <w:rPr>
          <w:sz w:val="28"/>
        </w:rPr>
        <w:t>)</w:t>
      </w:r>
      <w:r w:rsidR="00F1162F">
        <w:rPr>
          <w:sz w:val="28"/>
        </w:rPr>
        <w:t xml:space="preserve"> сохранение духовно-нравственного наследия кубанского казачества;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6</w:t>
      </w:r>
      <w:r w:rsidR="00E96909">
        <w:rPr>
          <w:sz w:val="28"/>
        </w:rPr>
        <w:t>)</w:t>
      </w:r>
      <w:r w:rsidR="00F1162F">
        <w:rPr>
          <w:sz w:val="28"/>
        </w:rPr>
        <w:t xml:space="preserve"> патриотическое воспитание молодежи в казачьих обществах;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7</w:t>
      </w:r>
      <w:r w:rsidR="00E96909">
        <w:rPr>
          <w:sz w:val="28"/>
        </w:rPr>
        <w:t>)</w:t>
      </w:r>
      <w:r w:rsidR="00F1162F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210B11" w:rsidRPr="00A702F3" w:rsidRDefault="00210B11" w:rsidP="009C6730">
      <w:pPr>
        <w:ind w:right="-283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</w:t>
      </w:r>
      <w:r w:rsidRPr="00A702F3">
        <w:rPr>
          <w:sz w:val="28"/>
          <w:szCs w:val="28"/>
        </w:rPr>
        <w:t>ми Программы являются:</w:t>
      </w:r>
    </w:p>
    <w:p w:rsidR="00210B11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организация и осуществление на муниципальном уровне мероприятий по гражданской обороне</w:t>
      </w:r>
      <w:r w:rsidR="00696B68">
        <w:rPr>
          <w:sz w:val="28"/>
          <w:szCs w:val="28"/>
        </w:rPr>
        <w:t xml:space="preserve">, защите населения и территории </w:t>
      </w:r>
      <w:proofErr w:type="spellStart"/>
      <w:r w:rsidR="00696B68" w:rsidRPr="004473E2">
        <w:rPr>
          <w:sz w:val="28"/>
          <w:szCs w:val="28"/>
        </w:rPr>
        <w:t>Старонижестеблие</w:t>
      </w:r>
      <w:r w:rsidR="00696B68" w:rsidRPr="004473E2">
        <w:rPr>
          <w:sz w:val="28"/>
          <w:szCs w:val="28"/>
        </w:rPr>
        <w:t>в</w:t>
      </w:r>
      <w:r w:rsidR="00696B68" w:rsidRPr="004473E2">
        <w:rPr>
          <w:sz w:val="28"/>
          <w:szCs w:val="28"/>
        </w:rPr>
        <w:t>ского</w:t>
      </w:r>
      <w:proofErr w:type="spellEnd"/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</w:t>
      </w:r>
    </w:p>
    <w:p w:rsidR="00210B11" w:rsidRPr="00E52EFF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="00210B11" w:rsidRPr="00E52EFF">
        <w:rPr>
          <w:sz w:val="28"/>
          <w:szCs w:val="28"/>
        </w:rPr>
        <w:t>дств дл</w:t>
      </w:r>
      <w:proofErr w:type="gramEnd"/>
      <w:r w:rsidR="00210B11" w:rsidRPr="00E52EFF">
        <w:rPr>
          <w:sz w:val="28"/>
          <w:szCs w:val="28"/>
        </w:rPr>
        <w:t>я защиты населения и территории от чрезвычайных ситуаций, обучение насел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E52EFF" w:rsidRDefault="00633234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создание, хранение, восполнение и освежение резерва материальных ресурсов</w:t>
      </w:r>
      <w:r w:rsidR="00210B11">
        <w:rPr>
          <w:color w:val="000000"/>
          <w:sz w:val="28"/>
          <w:szCs w:val="28"/>
        </w:rPr>
        <w:t xml:space="preserve"> </w:t>
      </w:r>
      <w:proofErr w:type="spellStart"/>
      <w:r w:rsidR="00696B68" w:rsidRPr="004473E2">
        <w:rPr>
          <w:sz w:val="28"/>
          <w:szCs w:val="28"/>
        </w:rPr>
        <w:t>Старонижестеблиевского</w:t>
      </w:r>
      <w:proofErr w:type="spellEnd"/>
      <w:r w:rsidR="00696B68">
        <w:rPr>
          <w:sz w:val="28"/>
          <w:szCs w:val="28"/>
        </w:rPr>
        <w:t xml:space="preserve"> </w:t>
      </w:r>
      <w:r w:rsidR="00210B11">
        <w:rPr>
          <w:color w:val="000000"/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для ликвидации чрезвычайных ситуаций природного и техногенного х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рактера;</w:t>
      </w:r>
    </w:p>
    <w:p w:rsidR="00210B11" w:rsidRDefault="00633234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E52EFF">
        <w:rPr>
          <w:sz w:val="28"/>
          <w:szCs w:val="28"/>
        </w:rPr>
        <w:t>н</w:t>
      </w:r>
      <w:r w:rsidR="00210B11" w:rsidRPr="00E52EFF">
        <w:rPr>
          <w:sz w:val="28"/>
          <w:szCs w:val="28"/>
        </w:rPr>
        <w:t>ного порядка и обеспечения общественной безопасности</w:t>
      </w:r>
      <w:r w:rsidR="00210B11">
        <w:rPr>
          <w:sz w:val="28"/>
          <w:szCs w:val="28"/>
        </w:rPr>
        <w:t xml:space="preserve"> усиление рейдовых групп родителями, казаками, активистами общественных организаций</w:t>
      </w:r>
      <w:r w:rsidR="00210B11" w:rsidRPr="00E52EFF">
        <w:rPr>
          <w:sz w:val="28"/>
          <w:szCs w:val="28"/>
        </w:rPr>
        <w:t>;</w:t>
      </w:r>
    </w:p>
    <w:p w:rsidR="00210B11" w:rsidRDefault="00633234" w:rsidP="009C6730">
      <w:pPr>
        <w:ind w:right="-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E52EFF">
        <w:rPr>
          <w:sz w:val="28"/>
          <w:szCs w:val="28"/>
        </w:rPr>
        <w:t>и</w:t>
      </w:r>
      <w:r w:rsidR="00210B11" w:rsidRPr="00E52EFF">
        <w:rPr>
          <w:sz w:val="28"/>
          <w:szCs w:val="28"/>
        </w:rPr>
        <w:t>онным проявлениям</w:t>
      </w:r>
    </w:p>
    <w:p w:rsidR="00210B11" w:rsidRPr="002B4C3D" w:rsidRDefault="00210B11" w:rsidP="009C6730">
      <w:pPr>
        <w:tabs>
          <w:tab w:val="left" w:pos="709"/>
        </w:tabs>
        <w:jc w:val="right"/>
        <w:rPr>
          <w:sz w:val="28"/>
          <w:szCs w:val="28"/>
        </w:rPr>
      </w:pPr>
      <w:r w:rsidRPr="002B4C3D">
        <w:rPr>
          <w:sz w:val="28"/>
          <w:szCs w:val="28"/>
        </w:rPr>
        <w:t>Таблица 1</w:t>
      </w:r>
    </w:p>
    <w:tbl>
      <w:tblPr>
        <w:tblW w:w="9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873"/>
        <w:gridCol w:w="708"/>
        <w:gridCol w:w="851"/>
        <w:gridCol w:w="709"/>
        <w:gridCol w:w="708"/>
        <w:gridCol w:w="708"/>
        <w:gridCol w:w="708"/>
      </w:tblGrid>
      <w:tr w:rsidR="00704DF7" w:rsidRPr="000750A4" w:rsidTr="00704DF7">
        <w:tc>
          <w:tcPr>
            <w:tcW w:w="927" w:type="dxa"/>
            <w:vMerge w:val="restart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0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50A4">
              <w:rPr>
                <w:sz w:val="24"/>
                <w:szCs w:val="24"/>
              </w:rPr>
              <w:t>/</w:t>
            </w:r>
            <w:proofErr w:type="spellStart"/>
            <w:r w:rsidRPr="000750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Наименование целевого показ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теля</w:t>
            </w:r>
          </w:p>
        </w:tc>
        <w:tc>
          <w:tcPr>
            <w:tcW w:w="873" w:type="dxa"/>
            <w:vMerge w:val="restart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Ед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ница изм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рения</w:t>
            </w:r>
          </w:p>
        </w:tc>
        <w:tc>
          <w:tcPr>
            <w:tcW w:w="708" w:type="dxa"/>
            <w:vMerge w:val="restart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Ст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тус</w:t>
            </w:r>
          </w:p>
        </w:tc>
        <w:tc>
          <w:tcPr>
            <w:tcW w:w="3684" w:type="dxa"/>
            <w:gridSpan w:val="5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Сроки реализации</w:t>
            </w:r>
          </w:p>
        </w:tc>
      </w:tr>
      <w:tr w:rsidR="00704DF7" w:rsidRPr="000750A4" w:rsidTr="00704DF7">
        <w:tc>
          <w:tcPr>
            <w:tcW w:w="927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704DF7" w:rsidRPr="000750A4" w:rsidTr="00704DF7">
        <w:tc>
          <w:tcPr>
            <w:tcW w:w="927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  <w:tc>
          <w:tcPr>
            <w:tcW w:w="709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  <w:tc>
          <w:tcPr>
            <w:tcW w:w="708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  <w:tc>
          <w:tcPr>
            <w:tcW w:w="708" w:type="dxa"/>
          </w:tcPr>
          <w:p w:rsidR="00704DF7" w:rsidRPr="000750A4" w:rsidRDefault="00704DF7" w:rsidP="00704DF7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  <w:tc>
          <w:tcPr>
            <w:tcW w:w="708" w:type="dxa"/>
          </w:tcPr>
          <w:p w:rsidR="00704DF7" w:rsidRPr="000750A4" w:rsidRDefault="00704DF7" w:rsidP="00704DF7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 Муниципальная программа «Обеспечение безопасности населения»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Снижение рисков возникновения чрезвычайных ситуаций техн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 xml:space="preserve">генного характера 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Смягчение рисков при возникн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вении чрезвычайных ситуаций природного характера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696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1.1 </w:t>
            </w:r>
            <w:proofErr w:type="gramStart"/>
            <w:r w:rsidRPr="000750A4">
              <w:rPr>
                <w:sz w:val="24"/>
                <w:szCs w:val="24"/>
              </w:rPr>
              <w:t>П</w:t>
            </w:r>
            <w:proofErr w:type="gramEnd"/>
            <w:r w:rsidR="00BE17D2">
              <w:fldChar w:fldCharType="begin"/>
            </w:r>
            <w:r w:rsidR="005450B0">
              <w:instrText>HYPERLINK \l "sub_1000"</w:instrText>
            </w:r>
            <w:r w:rsidR="00BE17D2">
              <w:fldChar w:fldCharType="separate"/>
            </w:r>
            <w:r w:rsidRPr="000750A4">
              <w:rPr>
                <w:sz w:val="24"/>
                <w:szCs w:val="24"/>
              </w:rPr>
              <w:t>одпрограмма</w:t>
            </w:r>
            <w:r w:rsidR="00BE17D2">
              <w:fldChar w:fldCharType="end"/>
            </w:r>
            <w:r w:rsidRPr="000750A4">
              <w:rPr>
                <w:sz w:val="24"/>
                <w:szCs w:val="24"/>
              </w:rPr>
              <w:t xml:space="preserve"> «Защита населения и территории от чрезвычайных ситуаций природного и техногенного характера, гражданская оборона» 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1.1.1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750A4">
              <w:rPr>
                <w:sz w:val="24"/>
                <w:szCs w:val="24"/>
              </w:rPr>
              <w:t>спасенных</w:t>
            </w:r>
            <w:proofErr w:type="gramEnd"/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чел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30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30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40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40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40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1.1.2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Количество аварийно-спасательных работ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20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22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28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28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28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1.1.3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Число человек обученных по программе «обучения должнос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>ных лиц и специалистов гражда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ской обороны и единой госуда</w:t>
            </w:r>
            <w:r w:rsidRPr="000750A4">
              <w:rPr>
                <w:sz w:val="24"/>
                <w:szCs w:val="24"/>
              </w:rPr>
              <w:t>р</w:t>
            </w:r>
            <w:r w:rsidRPr="000750A4">
              <w:rPr>
                <w:sz w:val="24"/>
                <w:szCs w:val="24"/>
              </w:rPr>
              <w:t>ственного казенного обучения Краснодарского края «Учебно-методический центр по гражда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ской обороне и чрезвычайным ситуациям»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чел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век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1.2. </w:t>
            </w:r>
            <w:r w:rsidRPr="000750A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Pr="000750A4">
              <w:rPr>
                <w:sz w:val="24"/>
                <w:szCs w:val="24"/>
              </w:rPr>
              <w:t xml:space="preserve">Противодействие незаконному обороту наркотиков </w:t>
            </w:r>
            <w:proofErr w:type="spellStart"/>
            <w:r w:rsidRPr="000750A4">
              <w:rPr>
                <w:sz w:val="24"/>
                <w:szCs w:val="24"/>
              </w:rPr>
              <w:t>Старонижестеблие</w:t>
            </w:r>
            <w:r w:rsidRPr="000750A4">
              <w:rPr>
                <w:sz w:val="24"/>
                <w:szCs w:val="24"/>
              </w:rPr>
              <w:t>в</w:t>
            </w:r>
            <w:r w:rsidRPr="000750A4">
              <w:rPr>
                <w:sz w:val="24"/>
                <w:szCs w:val="24"/>
              </w:rPr>
              <w:t>ского</w:t>
            </w:r>
            <w:proofErr w:type="spellEnd"/>
            <w:r w:rsidRPr="000750A4">
              <w:rPr>
                <w:sz w:val="24"/>
                <w:szCs w:val="24"/>
              </w:rPr>
              <w:t xml:space="preserve"> сельского поселения Красноармейского района</w:t>
            </w:r>
            <w:r w:rsidRPr="000750A4">
              <w:rPr>
                <w:bCs/>
                <w:color w:val="26282F"/>
                <w:sz w:val="24"/>
                <w:szCs w:val="24"/>
              </w:rPr>
              <w:t xml:space="preserve">» </w:t>
            </w:r>
          </w:p>
        </w:tc>
      </w:tr>
      <w:tr w:rsidR="00704DF7" w:rsidRPr="000750A4" w:rsidTr="00704DF7">
        <w:tc>
          <w:tcPr>
            <w:tcW w:w="927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1.2.1</w:t>
            </w:r>
          </w:p>
        </w:tc>
        <w:tc>
          <w:tcPr>
            <w:tcW w:w="3729" w:type="dxa"/>
          </w:tcPr>
          <w:p w:rsidR="00704DF7" w:rsidRPr="000750A4" w:rsidRDefault="00704DF7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Уровень преступности (количес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lastRenderedPageBreak/>
              <w:t>во преступлений, совершенных на 1000 человек)</w:t>
            </w:r>
          </w:p>
        </w:tc>
        <w:tc>
          <w:tcPr>
            <w:tcW w:w="873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04DF7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04DF7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lastRenderedPageBreak/>
              <w:t xml:space="preserve">1.3. </w:t>
            </w:r>
            <w:r w:rsidRPr="000750A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Pr="000750A4">
              <w:rPr>
                <w:sz w:val="24"/>
                <w:szCs w:val="24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0750A4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0750A4">
              <w:rPr>
                <w:sz w:val="24"/>
                <w:szCs w:val="24"/>
              </w:rPr>
              <w:t xml:space="preserve"> сельского поселения Красноа</w:t>
            </w:r>
            <w:r w:rsidRPr="000750A4">
              <w:rPr>
                <w:sz w:val="24"/>
                <w:szCs w:val="24"/>
              </w:rPr>
              <w:t>р</w:t>
            </w:r>
            <w:r w:rsidRPr="000750A4">
              <w:rPr>
                <w:sz w:val="24"/>
                <w:szCs w:val="24"/>
              </w:rPr>
              <w:t>мейского района</w:t>
            </w:r>
            <w:r w:rsidRPr="000750A4">
              <w:rPr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</w:t>
            </w:r>
          </w:p>
        </w:tc>
        <w:tc>
          <w:tcPr>
            <w:tcW w:w="3729" w:type="dxa"/>
          </w:tcPr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патриотическое воспитание </w:t>
            </w:r>
          </w:p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молодежи в </w:t>
            </w:r>
            <w:proofErr w:type="gramStart"/>
            <w:r w:rsidRPr="000750A4">
              <w:rPr>
                <w:sz w:val="24"/>
                <w:szCs w:val="24"/>
              </w:rPr>
              <w:t>казачьих</w:t>
            </w:r>
            <w:proofErr w:type="gramEnd"/>
            <w:r w:rsidRPr="000750A4">
              <w:rPr>
                <w:sz w:val="24"/>
                <w:szCs w:val="24"/>
              </w:rPr>
              <w:t xml:space="preserve"> </w:t>
            </w:r>
          </w:p>
          <w:p w:rsidR="004500EC" w:rsidRPr="000750A4" w:rsidRDefault="004500EC" w:rsidP="00A377A9">
            <w:pPr>
              <w:rPr>
                <w:sz w:val="24"/>
                <w:szCs w:val="24"/>
              </w:rPr>
            </w:pPr>
            <w:proofErr w:type="gramStart"/>
            <w:r w:rsidRPr="000750A4">
              <w:rPr>
                <w:sz w:val="24"/>
                <w:szCs w:val="24"/>
              </w:rPr>
              <w:t>обществах</w:t>
            </w:r>
            <w:proofErr w:type="gramEnd"/>
            <w:r w:rsidRPr="000750A4">
              <w:rPr>
                <w:sz w:val="24"/>
                <w:szCs w:val="24"/>
              </w:rPr>
              <w:t>;</w:t>
            </w:r>
          </w:p>
        </w:tc>
        <w:tc>
          <w:tcPr>
            <w:tcW w:w="873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</w:t>
            </w:r>
          </w:p>
        </w:tc>
        <w:tc>
          <w:tcPr>
            <w:tcW w:w="3729" w:type="dxa"/>
          </w:tcPr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участие казачьих обществ в с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гласованных мероприятиях по охране общественного порядка;</w:t>
            </w:r>
          </w:p>
        </w:tc>
        <w:tc>
          <w:tcPr>
            <w:tcW w:w="873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сохранение духовно-нравственного наследия куба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ского казачества;</w:t>
            </w:r>
          </w:p>
        </w:tc>
        <w:tc>
          <w:tcPr>
            <w:tcW w:w="873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1.4. Подпрограмма «Пожарная безопасность»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1.4.1.</w:t>
            </w:r>
          </w:p>
        </w:tc>
        <w:tc>
          <w:tcPr>
            <w:tcW w:w="3729" w:type="dxa"/>
          </w:tcPr>
          <w:p w:rsidR="004500EC" w:rsidRPr="000750A4" w:rsidRDefault="004500EC" w:rsidP="00696B68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Обеспечение пожарной безопа</w:t>
            </w:r>
            <w:r w:rsidRPr="000750A4">
              <w:rPr>
                <w:sz w:val="24"/>
                <w:szCs w:val="24"/>
              </w:rPr>
              <w:t>с</w:t>
            </w:r>
            <w:r w:rsidRPr="000750A4">
              <w:rPr>
                <w:sz w:val="24"/>
                <w:szCs w:val="24"/>
              </w:rPr>
              <w:t xml:space="preserve">ности территории </w:t>
            </w:r>
            <w:proofErr w:type="spellStart"/>
            <w:r w:rsidRPr="000750A4">
              <w:rPr>
                <w:sz w:val="24"/>
                <w:szCs w:val="24"/>
              </w:rPr>
              <w:t>Старониж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стеблиевского</w:t>
            </w:r>
            <w:proofErr w:type="spellEnd"/>
            <w:r w:rsidRPr="000750A4">
              <w:rPr>
                <w:sz w:val="24"/>
                <w:szCs w:val="24"/>
              </w:rPr>
              <w:t xml:space="preserve"> сельского посел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ния</w:t>
            </w:r>
          </w:p>
        </w:tc>
        <w:tc>
          <w:tcPr>
            <w:tcW w:w="873" w:type="dxa"/>
          </w:tcPr>
          <w:p w:rsidR="004500EC" w:rsidRPr="000750A4" w:rsidRDefault="004500EC" w:rsidP="00BD1167">
            <w:pPr>
              <w:rPr>
                <w:sz w:val="24"/>
                <w:szCs w:val="24"/>
              </w:rPr>
            </w:pPr>
            <w:proofErr w:type="spellStart"/>
            <w:r w:rsidRPr="000750A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12,0</w:t>
            </w:r>
          </w:p>
        </w:tc>
        <w:tc>
          <w:tcPr>
            <w:tcW w:w="709" w:type="dxa"/>
          </w:tcPr>
          <w:p w:rsidR="004500EC" w:rsidRPr="000750A4" w:rsidRDefault="004500EC" w:rsidP="00C332FC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750A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100,0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100,0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100,0                                                                                                        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 П</w:t>
            </w:r>
            <w:r w:rsidRPr="000750A4">
              <w:rPr>
                <w:bCs/>
                <w:color w:val="26282F"/>
                <w:sz w:val="24"/>
                <w:szCs w:val="24"/>
              </w:rPr>
              <w:t xml:space="preserve">одпрограмма «Противодействие коррупции» 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1.5.1.</w:t>
            </w:r>
          </w:p>
        </w:tc>
        <w:tc>
          <w:tcPr>
            <w:tcW w:w="3729" w:type="dxa"/>
          </w:tcPr>
          <w:p w:rsidR="004500EC" w:rsidRPr="000750A4" w:rsidRDefault="004500EC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Степень доверия к органам мес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 xml:space="preserve">ного самоуправления </w:t>
            </w:r>
            <w:proofErr w:type="spellStart"/>
            <w:r w:rsidRPr="000750A4">
              <w:rPr>
                <w:sz w:val="24"/>
                <w:szCs w:val="24"/>
              </w:rPr>
              <w:t>Старониж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стеблиевского</w:t>
            </w:r>
            <w:proofErr w:type="spellEnd"/>
            <w:r w:rsidRPr="000750A4">
              <w:rPr>
                <w:color w:val="000000"/>
                <w:sz w:val="24"/>
                <w:szCs w:val="24"/>
              </w:rPr>
              <w:t xml:space="preserve"> сельского посел</w:t>
            </w:r>
            <w:r w:rsidRPr="000750A4">
              <w:rPr>
                <w:color w:val="000000"/>
                <w:sz w:val="24"/>
                <w:szCs w:val="24"/>
              </w:rPr>
              <w:t>е</w:t>
            </w:r>
            <w:r w:rsidRPr="000750A4">
              <w:rPr>
                <w:color w:val="000000"/>
                <w:sz w:val="24"/>
                <w:szCs w:val="24"/>
              </w:rPr>
              <w:t>ния</w:t>
            </w:r>
            <w:r w:rsidRPr="000750A4">
              <w:rPr>
                <w:sz w:val="24"/>
                <w:szCs w:val="24"/>
              </w:rPr>
              <w:t xml:space="preserve"> Красноармейского района</w:t>
            </w:r>
            <w:r w:rsidRPr="000750A4">
              <w:rPr>
                <w:color w:val="000000"/>
                <w:sz w:val="24"/>
                <w:szCs w:val="24"/>
              </w:rPr>
              <w:t xml:space="preserve"> </w:t>
            </w:r>
            <w:r w:rsidRPr="000750A4">
              <w:rPr>
                <w:sz w:val="24"/>
                <w:szCs w:val="24"/>
              </w:rPr>
              <w:t>со стороны населения</w:t>
            </w:r>
          </w:p>
        </w:tc>
        <w:tc>
          <w:tcPr>
            <w:tcW w:w="873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71,0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72,0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72,0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72,0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1.5.2.</w:t>
            </w:r>
          </w:p>
        </w:tc>
        <w:tc>
          <w:tcPr>
            <w:tcW w:w="3729" w:type="dxa"/>
          </w:tcPr>
          <w:p w:rsidR="004500EC" w:rsidRPr="000750A4" w:rsidRDefault="004500EC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Снижение уровня выявленных </w:t>
            </w:r>
            <w:proofErr w:type="spellStart"/>
            <w:r w:rsidRPr="000750A4">
              <w:rPr>
                <w:sz w:val="24"/>
                <w:szCs w:val="24"/>
              </w:rPr>
              <w:t>коррупциногенных</w:t>
            </w:r>
            <w:proofErr w:type="spellEnd"/>
            <w:r w:rsidRPr="000750A4">
              <w:rPr>
                <w:sz w:val="24"/>
                <w:szCs w:val="24"/>
              </w:rPr>
              <w:t xml:space="preserve"> факторов при проведении </w:t>
            </w:r>
            <w:proofErr w:type="spellStart"/>
            <w:r w:rsidRPr="000750A4">
              <w:rPr>
                <w:sz w:val="24"/>
                <w:szCs w:val="24"/>
              </w:rPr>
              <w:t>антикоррупционной</w:t>
            </w:r>
            <w:proofErr w:type="spellEnd"/>
            <w:r w:rsidRPr="000750A4">
              <w:rPr>
                <w:sz w:val="24"/>
                <w:szCs w:val="24"/>
              </w:rPr>
              <w:t xml:space="preserve"> экспертизы нормативных прав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вых актов органов местного с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 xml:space="preserve">моуправления муниципального образования </w:t>
            </w:r>
            <w:proofErr w:type="spellStart"/>
            <w:r w:rsidRPr="000750A4">
              <w:rPr>
                <w:sz w:val="24"/>
                <w:szCs w:val="24"/>
              </w:rPr>
              <w:t>Старонижестеблие</w:t>
            </w:r>
            <w:r w:rsidRPr="000750A4">
              <w:rPr>
                <w:sz w:val="24"/>
                <w:szCs w:val="24"/>
              </w:rPr>
              <w:t>в</w:t>
            </w:r>
            <w:r w:rsidRPr="000750A4">
              <w:rPr>
                <w:sz w:val="24"/>
                <w:szCs w:val="24"/>
              </w:rPr>
              <w:t>ское</w:t>
            </w:r>
            <w:proofErr w:type="spellEnd"/>
            <w:r w:rsidRPr="000750A4">
              <w:rPr>
                <w:color w:val="000000"/>
                <w:sz w:val="24"/>
                <w:szCs w:val="24"/>
              </w:rPr>
              <w:t xml:space="preserve"> сельское поселения</w:t>
            </w:r>
            <w:r w:rsidRPr="000750A4">
              <w:rPr>
                <w:sz w:val="24"/>
                <w:szCs w:val="24"/>
              </w:rPr>
              <w:t xml:space="preserve"> Красн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армейского района</w:t>
            </w:r>
          </w:p>
        </w:tc>
        <w:tc>
          <w:tcPr>
            <w:tcW w:w="873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2,3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2,0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1.5.3.</w:t>
            </w:r>
          </w:p>
        </w:tc>
        <w:tc>
          <w:tcPr>
            <w:tcW w:w="3729" w:type="dxa"/>
          </w:tcPr>
          <w:p w:rsidR="004500EC" w:rsidRPr="000750A4" w:rsidRDefault="004500EC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Доля граждан, опрошенных в х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 xml:space="preserve">де проведения социологических исследований, удовлетворенных информационной открытостью деятельности органов местного самоуправления муниципального образования </w:t>
            </w:r>
            <w:proofErr w:type="spellStart"/>
            <w:r w:rsidRPr="000750A4">
              <w:rPr>
                <w:sz w:val="24"/>
                <w:szCs w:val="24"/>
              </w:rPr>
              <w:t>Старонижестеблие</w:t>
            </w:r>
            <w:r w:rsidRPr="000750A4">
              <w:rPr>
                <w:sz w:val="24"/>
                <w:szCs w:val="24"/>
              </w:rPr>
              <w:t>в</w:t>
            </w:r>
            <w:r w:rsidRPr="000750A4">
              <w:rPr>
                <w:sz w:val="24"/>
                <w:szCs w:val="24"/>
              </w:rPr>
              <w:t>ского</w:t>
            </w:r>
            <w:proofErr w:type="spellEnd"/>
            <w:r w:rsidRPr="000750A4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0750A4">
              <w:rPr>
                <w:sz w:val="24"/>
                <w:szCs w:val="24"/>
              </w:rPr>
              <w:t xml:space="preserve"> Кра</w:t>
            </w:r>
            <w:r w:rsidRPr="000750A4">
              <w:rPr>
                <w:sz w:val="24"/>
                <w:szCs w:val="24"/>
              </w:rPr>
              <w:t>с</w:t>
            </w:r>
            <w:r w:rsidRPr="000750A4"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873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62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1.5.4.</w:t>
            </w:r>
          </w:p>
        </w:tc>
        <w:tc>
          <w:tcPr>
            <w:tcW w:w="3729" w:type="dxa"/>
          </w:tcPr>
          <w:p w:rsidR="004500EC" w:rsidRPr="000750A4" w:rsidRDefault="004500EC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Освещение в средствах массовой информации </w:t>
            </w:r>
            <w:proofErr w:type="spellStart"/>
            <w:r w:rsidRPr="000750A4">
              <w:rPr>
                <w:sz w:val="24"/>
                <w:szCs w:val="24"/>
              </w:rPr>
              <w:t>иформационно-аналитических</w:t>
            </w:r>
            <w:proofErr w:type="spellEnd"/>
            <w:r w:rsidRPr="000750A4">
              <w:rPr>
                <w:sz w:val="24"/>
                <w:szCs w:val="24"/>
              </w:rPr>
              <w:t xml:space="preserve"> материалов о ре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лизации мероприятий по прот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водействию коррупции</w:t>
            </w:r>
          </w:p>
        </w:tc>
        <w:tc>
          <w:tcPr>
            <w:tcW w:w="873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кол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чес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>во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</w:tr>
    </w:tbl>
    <w:p w:rsidR="002D253F" w:rsidRPr="000750A4" w:rsidRDefault="002D253F" w:rsidP="002D253F">
      <w:pPr>
        <w:pStyle w:val="affff9"/>
        <w:rPr>
          <w:sz w:val="24"/>
          <w:szCs w:val="24"/>
        </w:rPr>
      </w:pPr>
      <w:bookmarkStart w:id="1" w:name="sub_105"/>
    </w:p>
    <w:p w:rsidR="002D253F" w:rsidRPr="002D253F" w:rsidRDefault="002D253F" w:rsidP="00E20EB7">
      <w:pPr>
        <w:pStyle w:val="affff9"/>
        <w:ind w:right="-283"/>
        <w:rPr>
          <w:sz w:val="28"/>
          <w:szCs w:val="28"/>
        </w:rPr>
      </w:pPr>
      <w:r w:rsidRPr="002D253F">
        <w:rPr>
          <w:sz w:val="28"/>
          <w:szCs w:val="28"/>
        </w:rPr>
        <w:t>Сроки реализации муниципальной прог</w:t>
      </w:r>
      <w:r w:rsidR="00185F48">
        <w:rPr>
          <w:sz w:val="28"/>
          <w:szCs w:val="28"/>
        </w:rPr>
        <w:t>раммы - 2021 - 202</w:t>
      </w:r>
      <w:r w:rsidR="00704DF7">
        <w:rPr>
          <w:sz w:val="28"/>
          <w:szCs w:val="28"/>
        </w:rPr>
        <w:t>5</w:t>
      </w:r>
      <w:r w:rsidR="00185F48">
        <w:rPr>
          <w:sz w:val="28"/>
          <w:szCs w:val="28"/>
        </w:rPr>
        <w:t xml:space="preserve"> годы.</w:t>
      </w:r>
    </w:p>
    <w:p w:rsidR="002D253F" w:rsidRPr="002D253F" w:rsidRDefault="002D253F" w:rsidP="00E20EB7">
      <w:pPr>
        <w:pStyle w:val="affff9"/>
        <w:ind w:right="-283"/>
        <w:rPr>
          <w:sz w:val="28"/>
          <w:szCs w:val="28"/>
        </w:rPr>
      </w:pPr>
      <w:r w:rsidRPr="002D253F">
        <w:rPr>
          <w:sz w:val="28"/>
          <w:szCs w:val="28"/>
        </w:rPr>
        <w:t>Этапы реализации муниципальной программы не предусмотрены</w:t>
      </w:r>
    </w:p>
    <w:p w:rsidR="002B00E2" w:rsidRDefault="002B00E2" w:rsidP="002D253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F143BF" w:rsidRDefault="00210B11" w:rsidP="002D253F">
      <w:pPr>
        <w:autoSpaceDE w:val="0"/>
        <w:autoSpaceDN w:val="0"/>
        <w:adjustRightInd w:val="0"/>
        <w:spacing w:before="108" w:after="108"/>
        <w:jc w:val="center"/>
        <w:outlineLvl w:val="0"/>
      </w:pPr>
      <w:r w:rsidRPr="00050740">
        <w:rPr>
          <w:b/>
          <w:bCs/>
          <w:color w:val="26282F"/>
          <w:sz w:val="28"/>
          <w:szCs w:val="28"/>
        </w:rPr>
        <w:t>3. Перечень и краткое описание подпрограмм</w:t>
      </w:r>
      <w:r>
        <w:rPr>
          <w:b/>
          <w:bCs/>
          <w:color w:val="26282F"/>
          <w:sz w:val="28"/>
          <w:szCs w:val="28"/>
        </w:rPr>
        <w:t xml:space="preserve"> и основных мероприятий муниципальной программы</w:t>
      </w:r>
      <w:bookmarkEnd w:id="1"/>
    </w:p>
    <w:p w:rsidR="002B00E2" w:rsidRDefault="002B00E2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B00E2" w:rsidRDefault="002B00E2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B00E2" w:rsidRDefault="002B00E2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B00E2" w:rsidRDefault="002B00E2" w:rsidP="002B00E2">
      <w:pPr>
        <w:autoSpaceDE w:val="0"/>
        <w:autoSpaceDN w:val="0"/>
        <w:adjustRightInd w:val="0"/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210B11" w:rsidRPr="009F48E2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 xml:space="preserve">Цели и задачи муниципальной программы реализуются в рамках </w:t>
      </w:r>
      <w:r>
        <w:rPr>
          <w:sz w:val="28"/>
          <w:szCs w:val="28"/>
        </w:rPr>
        <w:t>5</w:t>
      </w:r>
      <w:r w:rsidRPr="009F48E2">
        <w:rPr>
          <w:sz w:val="28"/>
          <w:szCs w:val="28"/>
        </w:rPr>
        <w:t xml:space="preserve"> по</w:t>
      </w:r>
      <w:r w:rsidRPr="009F48E2">
        <w:rPr>
          <w:sz w:val="28"/>
          <w:szCs w:val="28"/>
        </w:rPr>
        <w:t>д</w:t>
      </w:r>
      <w:r w:rsidRPr="009F48E2">
        <w:rPr>
          <w:sz w:val="28"/>
          <w:szCs w:val="28"/>
        </w:rPr>
        <w:t>программ:</w:t>
      </w:r>
      <w:bookmarkStart w:id="2" w:name="sub_1051"/>
    </w:p>
    <w:p w:rsidR="00E20EB7" w:rsidRDefault="00210B11" w:rsidP="00704DF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>1</w:t>
      </w:r>
      <w:r w:rsidRPr="00B13E2A">
        <w:rPr>
          <w:sz w:val="28"/>
          <w:szCs w:val="28"/>
        </w:rPr>
        <w:t xml:space="preserve">. </w:t>
      </w:r>
      <w:r w:rsidRPr="00412671">
        <w:rPr>
          <w:sz w:val="28"/>
          <w:szCs w:val="28"/>
        </w:rPr>
        <w:t>«</w:t>
      </w:r>
      <w:r w:rsidR="00412671" w:rsidRPr="00412671">
        <w:rPr>
          <w:sz w:val="28"/>
          <w:szCs w:val="28"/>
        </w:rPr>
        <w:t>Защита населения и территории от чрезвычайных ситуаций природн</w:t>
      </w:r>
      <w:r w:rsidR="00412671" w:rsidRPr="00412671">
        <w:rPr>
          <w:sz w:val="28"/>
          <w:szCs w:val="28"/>
        </w:rPr>
        <w:t>о</w:t>
      </w:r>
      <w:r w:rsidR="00412671" w:rsidRPr="00412671">
        <w:rPr>
          <w:sz w:val="28"/>
          <w:szCs w:val="28"/>
        </w:rPr>
        <w:t>го и техногенного характера, гражданская оборона</w:t>
      </w:r>
      <w:r w:rsidRPr="00412671">
        <w:rPr>
          <w:sz w:val="28"/>
          <w:szCs w:val="28"/>
        </w:rPr>
        <w:t>».</w:t>
      </w:r>
      <w:bookmarkEnd w:id="2"/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предупреждение развития и ликвидация п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следствий муниципальных чрезвычайных ситуаций, стихийных бедствий, ок</w:t>
      </w:r>
      <w:r w:rsidRPr="00380865">
        <w:rPr>
          <w:sz w:val="28"/>
          <w:szCs w:val="28"/>
        </w:rPr>
        <w:t>а</w:t>
      </w:r>
      <w:r w:rsidRPr="00380865">
        <w:rPr>
          <w:sz w:val="28"/>
          <w:szCs w:val="28"/>
        </w:rPr>
        <w:t xml:space="preserve">зание содействия сельским </w:t>
      </w:r>
      <w:r>
        <w:rPr>
          <w:sz w:val="28"/>
          <w:szCs w:val="28"/>
        </w:rPr>
        <w:t>населенным пунктам</w:t>
      </w:r>
      <w:r w:rsidRPr="00380865">
        <w:rPr>
          <w:sz w:val="28"/>
          <w:szCs w:val="28"/>
        </w:rPr>
        <w:t xml:space="preserve"> в обеспечении защиты насел</w:t>
      </w:r>
      <w:r w:rsidRPr="00380865">
        <w:rPr>
          <w:sz w:val="28"/>
          <w:szCs w:val="28"/>
        </w:rPr>
        <w:t>е</w:t>
      </w:r>
      <w:r w:rsidRPr="00380865">
        <w:rPr>
          <w:sz w:val="28"/>
          <w:szCs w:val="28"/>
        </w:rPr>
        <w:t>ния, территорий и объектов жизнеобеспечения от угроз природного и техн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генного характера.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bookmarkStart w:id="3" w:name="sub_1054"/>
      <w:r>
        <w:rPr>
          <w:sz w:val="28"/>
          <w:szCs w:val="28"/>
        </w:rPr>
        <w:t>2</w:t>
      </w:r>
      <w:r w:rsidRPr="00380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 xml:space="preserve">Противодействие незаконному обороту наркотиков </w:t>
      </w:r>
      <w:proofErr w:type="spellStart"/>
      <w:r w:rsidR="00A64CCF" w:rsidRPr="00A64CCF">
        <w:rPr>
          <w:sz w:val="28"/>
          <w:szCs w:val="28"/>
        </w:rPr>
        <w:t>Старонижесте</w:t>
      </w:r>
      <w:r w:rsidR="00A64CCF" w:rsidRPr="00A64CCF">
        <w:rPr>
          <w:sz w:val="28"/>
          <w:szCs w:val="28"/>
        </w:rPr>
        <w:t>б</w:t>
      </w:r>
      <w:r w:rsidR="00A64CCF" w:rsidRPr="00A64CCF">
        <w:rPr>
          <w:sz w:val="28"/>
          <w:szCs w:val="28"/>
        </w:rPr>
        <w:t>лиевского</w:t>
      </w:r>
      <w:proofErr w:type="spellEnd"/>
      <w:r w:rsidR="00A64CCF" w:rsidRPr="00A64CCF">
        <w:rPr>
          <w:sz w:val="28"/>
          <w:szCs w:val="28"/>
        </w:rPr>
        <w:t xml:space="preserve"> сельского поселения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>
        <w:rPr>
          <w:bCs/>
          <w:color w:val="26282F"/>
          <w:sz w:val="28"/>
          <w:szCs w:val="28"/>
        </w:rPr>
        <w:t xml:space="preserve"> </w:t>
      </w:r>
    </w:p>
    <w:bookmarkEnd w:id="3"/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оптимизацию системы укрепления прав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 xml:space="preserve">порядка, профилактики правонарушений, усиления борьбы с преступностью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Pr="00FD6E37">
        <w:rPr>
          <w:sz w:val="28"/>
          <w:szCs w:val="28"/>
        </w:rPr>
        <w:t xml:space="preserve"> сельском поселении Красноармейского района</w:t>
      </w:r>
      <w:r w:rsidRPr="00380865">
        <w:rPr>
          <w:sz w:val="28"/>
          <w:szCs w:val="28"/>
        </w:rPr>
        <w:t>.</w:t>
      </w:r>
    </w:p>
    <w:p w:rsidR="00210B11" w:rsidRPr="00A64CCF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bookmarkStart w:id="4" w:name="sub_1055"/>
      <w:r>
        <w:rPr>
          <w:sz w:val="28"/>
          <w:szCs w:val="28"/>
        </w:rPr>
        <w:t>3</w:t>
      </w:r>
      <w:r w:rsidRPr="00380865">
        <w:rPr>
          <w:sz w:val="28"/>
          <w:szCs w:val="28"/>
        </w:rPr>
        <w:t>.</w:t>
      </w:r>
      <w:r w:rsidRPr="00B13E2A">
        <w:rPr>
          <w:bCs/>
          <w:color w:val="26282F"/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B42CFF">
        <w:rPr>
          <w:sz w:val="28"/>
          <w:szCs w:val="28"/>
        </w:rPr>
        <w:t>Поддержка общественных некоммерческих организаций и содействие</w:t>
      </w:r>
      <w:r w:rsidR="005416DD">
        <w:rPr>
          <w:sz w:val="28"/>
          <w:szCs w:val="28"/>
        </w:rPr>
        <w:t xml:space="preserve"> развитию гражданского общества</w:t>
      </w:r>
      <w:r w:rsidR="00A64CCF" w:rsidRPr="00A64CCF">
        <w:rPr>
          <w:sz w:val="28"/>
          <w:szCs w:val="28"/>
        </w:rPr>
        <w:t xml:space="preserve"> </w:t>
      </w:r>
      <w:proofErr w:type="spellStart"/>
      <w:r w:rsidR="00A64CCF" w:rsidRPr="00A64CCF">
        <w:rPr>
          <w:sz w:val="28"/>
          <w:szCs w:val="28"/>
        </w:rPr>
        <w:t>Старонижестеблиевского</w:t>
      </w:r>
      <w:proofErr w:type="spellEnd"/>
      <w:r w:rsidR="00A64CCF" w:rsidRPr="00A64CCF">
        <w:rPr>
          <w:sz w:val="28"/>
          <w:szCs w:val="28"/>
        </w:rPr>
        <w:t xml:space="preserve"> сельского посел</w:t>
      </w:r>
      <w:r w:rsidR="00A64CCF" w:rsidRPr="00A64CCF">
        <w:rPr>
          <w:sz w:val="28"/>
          <w:szCs w:val="28"/>
        </w:rPr>
        <w:t>е</w:t>
      </w:r>
      <w:r w:rsidR="00A64CCF" w:rsidRPr="00A64CCF">
        <w:rPr>
          <w:sz w:val="28"/>
          <w:szCs w:val="28"/>
        </w:rPr>
        <w:t>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 w:rsidR="00E96909">
        <w:rPr>
          <w:bCs/>
          <w:color w:val="26282F"/>
          <w:sz w:val="28"/>
          <w:szCs w:val="28"/>
        </w:rPr>
        <w:t>.</w:t>
      </w:r>
    </w:p>
    <w:bookmarkEnd w:id="4"/>
    <w:p w:rsidR="00185F48" w:rsidRDefault="00210B11" w:rsidP="00E20EB7">
      <w:pPr>
        <w:ind w:right="-283" w:firstLine="720"/>
        <w:rPr>
          <w:color w:val="000000"/>
          <w:sz w:val="28"/>
          <w:szCs w:val="28"/>
        </w:rPr>
      </w:pPr>
      <w:r w:rsidRPr="006B7CDE">
        <w:rPr>
          <w:sz w:val="28"/>
          <w:szCs w:val="28"/>
        </w:rPr>
        <w:t>Подпр</w:t>
      </w:r>
      <w:r w:rsidR="002D045D">
        <w:rPr>
          <w:sz w:val="28"/>
          <w:szCs w:val="28"/>
        </w:rPr>
        <w:t>ограмма направлена на</w:t>
      </w:r>
      <w:r w:rsidRPr="006B7CDE">
        <w:rPr>
          <w:sz w:val="28"/>
          <w:szCs w:val="28"/>
        </w:rPr>
        <w:t xml:space="preserve"> </w:t>
      </w:r>
      <w:r w:rsidR="006B7CDE" w:rsidRPr="006B7CDE">
        <w:rPr>
          <w:sz w:val="28"/>
        </w:rPr>
        <w:t xml:space="preserve">возрождение и развитие казачества </w:t>
      </w:r>
      <w:proofErr w:type="spellStart"/>
      <w:r w:rsidR="006B7CDE" w:rsidRPr="006B7CDE">
        <w:rPr>
          <w:sz w:val="28"/>
        </w:rPr>
        <w:t>Стар</w:t>
      </w:r>
      <w:r w:rsidR="006B7CDE" w:rsidRPr="006B7CDE">
        <w:rPr>
          <w:sz w:val="28"/>
        </w:rPr>
        <w:t>о</w:t>
      </w:r>
      <w:r w:rsidR="006B7CDE" w:rsidRPr="006B7CDE">
        <w:rPr>
          <w:sz w:val="28"/>
        </w:rPr>
        <w:t>нижестеблиевского</w:t>
      </w:r>
      <w:proofErr w:type="spellEnd"/>
      <w:r w:rsidR="006B7CDE" w:rsidRPr="006B7CDE">
        <w:rPr>
          <w:sz w:val="28"/>
        </w:rPr>
        <w:t xml:space="preserve"> сельского поселения Красноармейского района</w:t>
      </w:r>
      <w:r w:rsidR="00E96909">
        <w:rPr>
          <w:sz w:val="28"/>
        </w:rPr>
        <w:t>.</w:t>
      </w:r>
    </w:p>
    <w:p w:rsidR="00210B11" w:rsidRPr="006B7CDE" w:rsidRDefault="00210B11" w:rsidP="00E20EB7">
      <w:pPr>
        <w:ind w:right="-283" w:firstLine="720"/>
        <w:rPr>
          <w:sz w:val="28"/>
        </w:rPr>
      </w:pPr>
      <w:r w:rsidRPr="00171B2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64CCF">
        <w:rPr>
          <w:sz w:val="28"/>
          <w:szCs w:val="28"/>
        </w:rPr>
        <w:t>«</w:t>
      </w:r>
      <w:r w:rsidR="00A64CCF" w:rsidRPr="00A64CCF">
        <w:rPr>
          <w:sz w:val="28"/>
          <w:szCs w:val="28"/>
        </w:rPr>
        <w:t>Пожарная безопасность</w:t>
      </w:r>
      <w:r w:rsidRPr="00A64CCF">
        <w:rPr>
          <w:sz w:val="28"/>
          <w:szCs w:val="28"/>
        </w:rPr>
        <w:t>»</w:t>
      </w:r>
      <w:r w:rsidR="00A64CCF">
        <w:rPr>
          <w:sz w:val="28"/>
          <w:szCs w:val="28"/>
        </w:rPr>
        <w:t xml:space="preserve">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="00A64CCF">
        <w:rPr>
          <w:sz w:val="28"/>
          <w:szCs w:val="28"/>
        </w:rPr>
        <w:t xml:space="preserve"> сельском посел</w:t>
      </w:r>
      <w:r w:rsidR="00A64CCF">
        <w:rPr>
          <w:sz w:val="28"/>
          <w:szCs w:val="28"/>
        </w:rPr>
        <w:t>е</w:t>
      </w:r>
      <w:r w:rsidR="00A64CCF">
        <w:rPr>
          <w:sz w:val="28"/>
          <w:szCs w:val="28"/>
        </w:rPr>
        <w:t>нии Красноармейского района</w:t>
      </w:r>
      <w:r w:rsidR="00E96909">
        <w:rPr>
          <w:sz w:val="28"/>
          <w:szCs w:val="28"/>
        </w:rPr>
        <w:t>.</w:t>
      </w:r>
    </w:p>
    <w:p w:rsidR="00210B11" w:rsidRPr="00E52EFF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не</w:t>
      </w:r>
      <w:r w:rsidR="00E20EB7">
        <w:rPr>
          <w:sz w:val="28"/>
          <w:szCs w:val="28"/>
        </w:rPr>
        <w:t>допущение возникновения пожаров</w:t>
      </w:r>
      <w:r>
        <w:rPr>
          <w:sz w:val="28"/>
          <w:szCs w:val="28"/>
        </w:rPr>
        <w:t xml:space="preserve"> </w:t>
      </w:r>
      <w:r w:rsidRPr="00541B15">
        <w:rPr>
          <w:sz w:val="28"/>
          <w:szCs w:val="28"/>
        </w:rPr>
        <w:t xml:space="preserve">на территории </w:t>
      </w:r>
      <w:proofErr w:type="spellStart"/>
      <w:r w:rsidR="00A64CCF" w:rsidRPr="00A64CCF">
        <w:rPr>
          <w:sz w:val="28"/>
          <w:szCs w:val="28"/>
        </w:rPr>
        <w:t>Старонижестеблиевского</w:t>
      </w:r>
      <w:proofErr w:type="spellEnd"/>
      <w:r w:rsidRPr="00541B15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86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hyperlink w:anchor="sub_7000" w:history="1">
        <w:r w:rsidRPr="00380865">
          <w:rPr>
            <w:sz w:val="28"/>
            <w:szCs w:val="28"/>
          </w:rPr>
          <w:t xml:space="preserve">Противодействие коррупции в </w:t>
        </w:r>
        <w:proofErr w:type="spellStart"/>
        <w:r w:rsidR="00A64CCF" w:rsidRPr="00A64CCF">
          <w:rPr>
            <w:sz w:val="28"/>
            <w:szCs w:val="28"/>
          </w:rPr>
          <w:t>Старонижестеблиевского</w:t>
        </w:r>
        <w:proofErr w:type="spellEnd"/>
        <w:r w:rsidRPr="00FD6E37">
          <w:rPr>
            <w:sz w:val="28"/>
            <w:szCs w:val="28"/>
          </w:rPr>
          <w:t xml:space="preserve"> сельском п</w:t>
        </w:r>
        <w:r w:rsidRPr="00FD6E37">
          <w:rPr>
            <w:sz w:val="28"/>
            <w:szCs w:val="28"/>
          </w:rPr>
          <w:t>о</w:t>
        </w:r>
        <w:r w:rsidRPr="00FD6E37">
          <w:rPr>
            <w:sz w:val="28"/>
            <w:szCs w:val="28"/>
          </w:rPr>
          <w:t>селении Красноармейского района</w:t>
        </w:r>
        <w:r>
          <w:rPr>
            <w:sz w:val="28"/>
            <w:szCs w:val="28"/>
          </w:rPr>
          <w:t>»</w:t>
        </w:r>
      </w:hyperlink>
      <w:r w:rsidRPr="00380865">
        <w:rPr>
          <w:sz w:val="28"/>
          <w:szCs w:val="28"/>
        </w:rPr>
        <w:t>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 xml:space="preserve">Подпрограмма направлена на максимальное снижение уровня коррупции на территории </w:t>
      </w:r>
      <w:proofErr w:type="spellStart"/>
      <w:r w:rsidR="00A647E5">
        <w:rPr>
          <w:sz w:val="28"/>
          <w:szCs w:val="28"/>
        </w:rPr>
        <w:t>Старонижестеблиевского</w:t>
      </w:r>
      <w:proofErr w:type="spellEnd"/>
      <w:r w:rsidR="00A647E5">
        <w:rPr>
          <w:sz w:val="28"/>
          <w:szCs w:val="28"/>
        </w:rPr>
        <w:t xml:space="preserve"> сельского поселения Красноармейск</w:t>
      </w:r>
      <w:r w:rsidR="00A647E5">
        <w:rPr>
          <w:sz w:val="28"/>
          <w:szCs w:val="28"/>
        </w:rPr>
        <w:t>о</w:t>
      </w:r>
      <w:r w:rsidR="00A647E5">
        <w:rPr>
          <w:sz w:val="28"/>
          <w:szCs w:val="28"/>
        </w:rPr>
        <w:t>го района</w:t>
      </w:r>
      <w:r w:rsidRPr="00380865">
        <w:rPr>
          <w:sz w:val="28"/>
          <w:szCs w:val="28"/>
        </w:rPr>
        <w:t xml:space="preserve"> и повышение эффективности системы противодействия коррупции в </w:t>
      </w:r>
      <w:proofErr w:type="spellStart"/>
      <w:r w:rsidR="00A647E5">
        <w:rPr>
          <w:sz w:val="28"/>
          <w:szCs w:val="28"/>
        </w:rPr>
        <w:t>Старонижестеблиевском</w:t>
      </w:r>
      <w:proofErr w:type="spellEnd"/>
      <w:r w:rsidR="00A647E5">
        <w:rPr>
          <w:sz w:val="28"/>
          <w:szCs w:val="28"/>
        </w:rPr>
        <w:t xml:space="preserve"> сельском поселении Красноармейского района.</w:t>
      </w:r>
    </w:p>
    <w:p w:rsidR="00210B11" w:rsidRDefault="00210B11" w:rsidP="00E20EB7">
      <w:pPr>
        <w:shd w:val="clear" w:color="auto" w:fill="FFFFFF"/>
        <w:tabs>
          <w:tab w:val="left" w:pos="461"/>
        </w:tabs>
        <w:ind w:right="-283" w:firstLine="720"/>
        <w:rPr>
          <w:color w:val="000000"/>
          <w:sz w:val="28"/>
          <w:szCs w:val="28"/>
        </w:rPr>
      </w:pPr>
      <w:r w:rsidRPr="00193091">
        <w:rPr>
          <w:color w:val="000000"/>
          <w:sz w:val="28"/>
          <w:szCs w:val="28"/>
        </w:rPr>
        <w:t xml:space="preserve"> </w:t>
      </w:r>
    </w:p>
    <w:p w:rsidR="00210B11" w:rsidRPr="008333D4" w:rsidRDefault="00210B11" w:rsidP="00E20EB7">
      <w:pPr>
        <w:shd w:val="clear" w:color="auto" w:fill="FFFFFF"/>
        <w:tabs>
          <w:tab w:val="left" w:pos="461"/>
        </w:tabs>
        <w:ind w:right="-283"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33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333D4">
        <w:rPr>
          <w:b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33740B" w:rsidRDefault="0033740B" w:rsidP="00E20EB7">
      <w:pPr>
        <w:ind w:right="-283" w:firstLine="720"/>
        <w:rPr>
          <w:sz w:val="28"/>
          <w:szCs w:val="28"/>
        </w:rPr>
      </w:pP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 xml:space="preserve">Объем финансирования программы- </w:t>
      </w:r>
      <w:r w:rsidR="00C84937">
        <w:rPr>
          <w:sz w:val="28"/>
          <w:szCs w:val="28"/>
        </w:rPr>
        <w:t>8937,2</w:t>
      </w:r>
      <w:r w:rsidR="0011665E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тыс.</w:t>
      </w:r>
      <w:r w:rsidR="00932982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руб</w:t>
      </w:r>
      <w:r w:rsidR="00932982">
        <w:rPr>
          <w:sz w:val="28"/>
          <w:szCs w:val="28"/>
        </w:rPr>
        <w:t>.</w:t>
      </w: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21</w:t>
      </w:r>
      <w:r w:rsidRPr="000D7EDC">
        <w:rPr>
          <w:sz w:val="28"/>
          <w:szCs w:val="28"/>
        </w:rPr>
        <w:t xml:space="preserve"> год – </w:t>
      </w:r>
      <w:r w:rsidR="001A4BA9">
        <w:rPr>
          <w:sz w:val="28"/>
          <w:szCs w:val="28"/>
        </w:rPr>
        <w:t>1124,6</w:t>
      </w:r>
      <w:r w:rsidRPr="000D7EDC">
        <w:rPr>
          <w:sz w:val="28"/>
          <w:szCs w:val="28"/>
        </w:rPr>
        <w:t xml:space="preserve"> тысяч рублей</w:t>
      </w: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22</w:t>
      </w:r>
      <w:r w:rsidRPr="000D7EDC">
        <w:rPr>
          <w:sz w:val="28"/>
          <w:szCs w:val="28"/>
        </w:rPr>
        <w:t xml:space="preserve"> год – </w:t>
      </w:r>
      <w:r w:rsidR="00C332FC">
        <w:rPr>
          <w:sz w:val="28"/>
          <w:szCs w:val="28"/>
        </w:rPr>
        <w:t>1668,6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23</w:t>
      </w:r>
      <w:r w:rsidRPr="000D7EDC">
        <w:rPr>
          <w:sz w:val="28"/>
          <w:szCs w:val="28"/>
        </w:rPr>
        <w:t xml:space="preserve">год -  </w:t>
      </w:r>
      <w:r w:rsidR="00685C3A">
        <w:rPr>
          <w:sz w:val="28"/>
          <w:szCs w:val="28"/>
        </w:rPr>
        <w:t>1872,</w:t>
      </w:r>
      <w:r w:rsidR="00A059E2">
        <w:rPr>
          <w:sz w:val="28"/>
          <w:szCs w:val="28"/>
        </w:rPr>
        <w:t>4</w:t>
      </w:r>
      <w:r w:rsidRPr="000D7EDC">
        <w:rPr>
          <w:sz w:val="28"/>
          <w:szCs w:val="28"/>
        </w:rPr>
        <w:t xml:space="preserve"> тысяч рублей</w:t>
      </w:r>
    </w:p>
    <w:p w:rsidR="00704DF7" w:rsidRDefault="00704DF7" w:rsidP="00704DF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D7EDC">
        <w:rPr>
          <w:sz w:val="28"/>
          <w:szCs w:val="28"/>
        </w:rPr>
        <w:t xml:space="preserve">год -  </w:t>
      </w:r>
      <w:r w:rsidR="00C84937">
        <w:rPr>
          <w:sz w:val="28"/>
          <w:szCs w:val="28"/>
        </w:rPr>
        <w:t>2026,1</w:t>
      </w:r>
      <w:r w:rsidRPr="000D7EDC">
        <w:rPr>
          <w:sz w:val="28"/>
          <w:szCs w:val="28"/>
        </w:rPr>
        <w:t xml:space="preserve"> тысяч рублей</w:t>
      </w:r>
    </w:p>
    <w:p w:rsidR="00704DF7" w:rsidRDefault="00704DF7" w:rsidP="00704DF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0D7EDC">
        <w:rPr>
          <w:sz w:val="28"/>
          <w:szCs w:val="28"/>
        </w:rPr>
        <w:t xml:space="preserve">год -  </w:t>
      </w:r>
      <w:r w:rsidR="00C84937">
        <w:rPr>
          <w:sz w:val="28"/>
          <w:szCs w:val="28"/>
        </w:rPr>
        <w:t>2245,5</w:t>
      </w:r>
      <w:r w:rsidRPr="000D7EDC">
        <w:rPr>
          <w:sz w:val="28"/>
          <w:szCs w:val="28"/>
        </w:rPr>
        <w:t xml:space="preserve"> тысяч рублей</w:t>
      </w:r>
    </w:p>
    <w:p w:rsidR="00050BFD" w:rsidRDefault="00050BFD" w:rsidP="00704DF7">
      <w:pPr>
        <w:ind w:right="-283"/>
        <w:rPr>
          <w:sz w:val="28"/>
          <w:szCs w:val="28"/>
        </w:rPr>
      </w:pPr>
    </w:p>
    <w:p w:rsidR="00210B11" w:rsidRPr="00D63841" w:rsidRDefault="00210B11" w:rsidP="00D63841">
      <w:pPr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>СВЕДЕНИЯ</w:t>
      </w:r>
    </w:p>
    <w:p w:rsidR="00210B11" w:rsidRPr="00D63841" w:rsidRDefault="00210B11" w:rsidP="00D63841">
      <w:pPr>
        <w:ind w:right="-1"/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 xml:space="preserve">об общем финансировании муниципальной программы </w:t>
      </w:r>
    </w:p>
    <w:p w:rsidR="00210B11" w:rsidRPr="00D63841" w:rsidRDefault="00210B11" w:rsidP="00D63841">
      <w:pPr>
        <w:ind w:right="-1"/>
        <w:jc w:val="center"/>
        <w:rPr>
          <w:b/>
        </w:rPr>
      </w:pPr>
      <w:r w:rsidRPr="00D63841">
        <w:rPr>
          <w:b/>
          <w:sz w:val="28"/>
          <w:szCs w:val="28"/>
        </w:rPr>
        <w:t xml:space="preserve">«Обеспечение безопасности населения в </w:t>
      </w:r>
      <w:proofErr w:type="spellStart"/>
      <w:r w:rsidR="00A64CCF" w:rsidRPr="00D63841">
        <w:rPr>
          <w:b/>
          <w:sz w:val="28"/>
          <w:szCs w:val="28"/>
        </w:rPr>
        <w:t>Старонижестеблиевском</w:t>
      </w:r>
      <w:proofErr w:type="spellEnd"/>
      <w:r w:rsidRPr="00D63841">
        <w:rPr>
          <w:b/>
          <w:sz w:val="28"/>
          <w:szCs w:val="28"/>
        </w:rPr>
        <w:t xml:space="preserve"> сел</w:t>
      </w:r>
      <w:r w:rsidRPr="00D63841">
        <w:rPr>
          <w:b/>
          <w:sz w:val="28"/>
          <w:szCs w:val="28"/>
        </w:rPr>
        <w:t>ь</w:t>
      </w:r>
      <w:r w:rsidRPr="00D63841">
        <w:rPr>
          <w:b/>
          <w:sz w:val="28"/>
          <w:szCs w:val="28"/>
        </w:rPr>
        <w:t xml:space="preserve">ском поселении </w:t>
      </w:r>
      <w:r w:rsidR="00A64CCF" w:rsidRPr="00D63841">
        <w:rPr>
          <w:b/>
          <w:sz w:val="28"/>
          <w:szCs w:val="28"/>
        </w:rPr>
        <w:t>Красноармейского района» на 20</w:t>
      </w:r>
      <w:r w:rsidR="00A94B39" w:rsidRPr="00D63841">
        <w:rPr>
          <w:b/>
          <w:sz w:val="28"/>
          <w:szCs w:val="28"/>
        </w:rPr>
        <w:t>21</w:t>
      </w:r>
      <w:r w:rsidR="00A64CCF" w:rsidRPr="00D63841">
        <w:rPr>
          <w:b/>
          <w:sz w:val="28"/>
          <w:szCs w:val="28"/>
        </w:rPr>
        <w:t>-202</w:t>
      </w:r>
      <w:r w:rsidR="00704DF7">
        <w:rPr>
          <w:b/>
          <w:sz w:val="28"/>
          <w:szCs w:val="28"/>
        </w:rPr>
        <w:t>5</w:t>
      </w:r>
      <w:r w:rsidRPr="00D63841">
        <w:rPr>
          <w:b/>
          <w:sz w:val="28"/>
          <w:szCs w:val="28"/>
        </w:rPr>
        <w:t xml:space="preserve"> годы</w:t>
      </w:r>
    </w:p>
    <w:p w:rsidR="00210B11" w:rsidRPr="002B4C3D" w:rsidRDefault="00210B11" w:rsidP="00185F48">
      <w:pPr>
        <w:ind w:firstLine="851"/>
        <w:jc w:val="right"/>
        <w:rPr>
          <w:sz w:val="28"/>
          <w:szCs w:val="28"/>
        </w:rPr>
      </w:pPr>
      <w:r w:rsidRPr="002B4C3D">
        <w:rPr>
          <w:sz w:val="28"/>
          <w:szCs w:val="28"/>
        </w:rPr>
        <w:t>Таблица № 2</w:t>
      </w: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820"/>
        <w:gridCol w:w="974"/>
        <w:gridCol w:w="914"/>
        <w:gridCol w:w="916"/>
        <w:gridCol w:w="954"/>
        <w:gridCol w:w="851"/>
        <w:gridCol w:w="851"/>
        <w:gridCol w:w="1131"/>
      </w:tblGrid>
      <w:tr w:rsidR="00704DF7" w:rsidRPr="00AB398A" w:rsidTr="00704DF7">
        <w:trPr>
          <w:jc w:val="center"/>
        </w:trPr>
        <w:tc>
          <w:tcPr>
            <w:tcW w:w="255" w:type="pct"/>
            <w:vMerge w:val="restar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22" w:type="pct"/>
            <w:vMerge w:val="restart"/>
            <w:vAlign w:val="center"/>
          </w:tcPr>
          <w:p w:rsidR="00704DF7" w:rsidRPr="00704DF7" w:rsidRDefault="00704DF7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491" w:type="pct"/>
            <w:vMerge w:val="restar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</w:t>
            </w:r>
          </w:p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фина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сиров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ния, тыс. руб.</w:t>
            </w:r>
          </w:p>
        </w:tc>
        <w:tc>
          <w:tcPr>
            <w:tcW w:w="2829" w:type="pct"/>
            <w:gridSpan w:val="6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 </w:t>
            </w:r>
          </w:p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Merge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pct"/>
            <w:vMerge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04DF7" w:rsidRPr="00704DF7" w:rsidRDefault="00704DF7" w:rsidP="00704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704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481" w:type="pct"/>
            <w:vAlign w:val="center"/>
          </w:tcPr>
          <w:p w:rsidR="00704DF7" w:rsidRPr="00704DF7" w:rsidRDefault="00704DF7" w:rsidP="00704DF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429" w:type="pct"/>
          </w:tcPr>
          <w:p w:rsidR="00CE4C33" w:rsidRDefault="00CE4C33" w:rsidP="00704DF7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C33" w:rsidRDefault="00CE4C33" w:rsidP="00CE4C33"/>
          <w:p w:rsidR="00704DF7" w:rsidRPr="00CE4C33" w:rsidRDefault="00CE4C33" w:rsidP="00CE4C33">
            <w:r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429" w:type="pct"/>
          </w:tcPr>
          <w:p w:rsidR="00CE4C33" w:rsidRDefault="00CE4C33" w:rsidP="00704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C33" w:rsidRDefault="00CE4C33" w:rsidP="00CE4C33"/>
          <w:p w:rsidR="00704DF7" w:rsidRPr="00CE4C33" w:rsidRDefault="00CE4C33" w:rsidP="00CE4C33">
            <w:r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BE17D2">
              <w:fldChar w:fldCharType="begin"/>
            </w:r>
            <w:r w:rsidR="005450B0">
              <w:instrText>HYPERLINK \l "sub_1000"</w:instrText>
            </w:r>
            <w:r w:rsidR="00BE17D2">
              <w:fldChar w:fldCharType="separate"/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одпрограмма</w:t>
            </w:r>
            <w:r w:rsidR="00BE17D2">
              <w:fldChar w:fldCharType="end"/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A1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7970,8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0750A4">
            <w:pPr>
              <w:jc w:val="center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1042,8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A1761C">
            <w:pPr>
              <w:jc w:val="center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1566,6</w:t>
            </w:r>
          </w:p>
        </w:tc>
        <w:tc>
          <w:tcPr>
            <w:tcW w:w="481" w:type="pct"/>
            <w:vAlign w:val="center"/>
          </w:tcPr>
          <w:p w:rsidR="00704DF7" w:rsidRPr="00704DF7" w:rsidRDefault="00685C3A" w:rsidP="00075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1749,2</w:t>
            </w:r>
          </w:p>
        </w:tc>
        <w:tc>
          <w:tcPr>
            <w:tcW w:w="429" w:type="pct"/>
          </w:tcPr>
          <w:p w:rsidR="00C84937" w:rsidRDefault="00C84937" w:rsidP="004500EC">
            <w:pPr>
              <w:rPr>
                <w:sz w:val="22"/>
                <w:szCs w:val="22"/>
              </w:rPr>
            </w:pPr>
          </w:p>
          <w:p w:rsidR="00C84937" w:rsidRDefault="00C84937" w:rsidP="004500EC">
            <w:pPr>
              <w:rPr>
                <w:sz w:val="22"/>
                <w:szCs w:val="22"/>
              </w:rPr>
            </w:pPr>
          </w:p>
          <w:p w:rsidR="00C84937" w:rsidRDefault="00C84937" w:rsidP="004500EC">
            <w:pPr>
              <w:rPr>
                <w:sz w:val="22"/>
                <w:szCs w:val="22"/>
              </w:rPr>
            </w:pPr>
          </w:p>
          <w:p w:rsidR="00704DF7" w:rsidRPr="004500EC" w:rsidRDefault="00D022EA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1813,6</w:t>
            </w:r>
          </w:p>
        </w:tc>
        <w:tc>
          <w:tcPr>
            <w:tcW w:w="429" w:type="pct"/>
          </w:tcPr>
          <w:p w:rsidR="004500EC" w:rsidRDefault="004500EC" w:rsidP="000750A4">
            <w:pPr>
              <w:jc w:val="center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C84937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2015,5</w:t>
            </w:r>
          </w:p>
        </w:tc>
        <w:tc>
          <w:tcPr>
            <w:tcW w:w="570" w:type="pct"/>
            <w:vAlign w:val="center"/>
          </w:tcPr>
          <w:p w:rsidR="00704DF7" w:rsidRPr="00704DF7" w:rsidRDefault="00704DF7" w:rsidP="000750A4">
            <w:pPr>
              <w:jc w:val="center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Подпрограмма «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действие незаконному об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роту наркотиков </w:t>
            </w:r>
            <w:proofErr w:type="spellStart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Старон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жестеблиевского</w:t>
            </w:r>
            <w:proofErr w:type="spellEnd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ского района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» 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481" w:type="pct"/>
            <w:vAlign w:val="center"/>
          </w:tcPr>
          <w:p w:rsidR="00704DF7" w:rsidRPr="00704DF7" w:rsidRDefault="00685C3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429" w:type="pct"/>
          </w:tcPr>
          <w:p w:rsidR="004500EC" w:rsidRDefault="004500EC" w:rsidP="00A377A9">
            <w:pPr>
              <w:jc w:val="both"/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D022EA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429" w:type="pct"/>
          </w:tcPr>
          <w:p w:rsidR="004500EC" w:rsidRDefault="004500EC" w:rsidP="00A377A9">
            <w:pPr>
              <w:jc w:val="both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4500EC" w:rsidP="004500EC">
            <w:pPr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20,0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Подпрограмма «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Поддер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ка общественных неко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мерческих организаций и содействие развитию гр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жданского общества </w:t>
            </w:r>
            <w:proofErr w:type="spellStart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proofErr w:type="spellEnd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ноармейского района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»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5468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335,0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48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429" w:type="pct"/>
          </w:tcPr>
          <w:p w:rsidR="004500EC" w:rsidRDefault="004500EC" w:rsidP="00A377A9">
            <w:pPr>
              <w:jc w:val="both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4500EC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4DF7">
              <w:rPr>
                <w:sz w:val="22"/>
                <w:szCs w:val="22"/>
              </w:rPr>
              <w:t>0,0</w:t>
            </w:r>
          </w:p>
        </w:tc>
        <w:tc>
          <w:tcPr>
            <w:tcW w:w="429" w:type="pct"/>
          </w:tcPr>
          <w:p w:rsidR="004500EC" w:rsidRDefault="004500EC" w:rsidP="00A377A9">
            <w:pPr>
              <w:jc w:val="both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C84937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500EC" w:rsidRPr="00704DF7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257,7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A17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481" w:type="pct"/>
            <w:vAlign w:val="center"/>
          </w:tcPr>
          <w:p w:rsidR="00704DF7" w:rsidRPr="00704DF7" w:rsidRDefault="00A059E2" w:rsidP="00313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33,7</w:t>
            </w:r>
          </w:p>
        </w:tc>
        <w:tc>
          <w:tcPr>
            <w:tcW w:w="429" w:type="pct"/>
          </w:tcPr>
          <w:p w:rsidR="00704DF7" w:rsidRPr="00704DF7" w:rsidRDefault="00D022EA" w:rsidP="00A37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429" w:type="pct"/>
          </w:tcPr>
          <w:p w:rsidR="00704DF7" w:rsidRPr="00704DF7" w:rsidRDefault="004500EC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100,0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одпрограмма «Против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о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действие коррупции»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</w:t>
            </w:r>
            <w:r w:rsidR="00704DF7" w:rsidRPr="00704D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48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429" w:type="pct"/>
          </w:tcPr>
          <w:p w:rsidR="00704DF7" w:rsidRPr="00704DF7" w:rsidRDefault="00D022EA" w:rsidP="00A37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429" w:type="pct"/>
          </w:tcPr>
          <w:p w:rsidR="00704DF7" w:rsidRPr="00704DF7" w:rsidRDefault="004500EC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10,0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1677" w:type="pct"/>
            <w:gridSpan w:val="2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91" w:type="pct"/>
            <w:vAlign w:val="center"/>
          </w:tcPr>
          <w:p w:rsidR="00704DF7" w:rsidRPr="00704DF7" w:rsidRDefault="00B2662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8919,0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1124,6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871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1668,</w:t>
            </w:r>
            <w:r w:rsidR="00871C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1" w:type="pct"/>
            <w:vAlign w:val="center"/>
          </w:tcPr>
          <w:p w:rsidR="00704DF7" w:rsidRPr="00704DF7" w:rsidRDefault="00A059E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1872,4</w:t>
            </w:r>
          </w:p>
        </w:tc>
        <w:tc>
          <w:tcPr>
            <w:tcW w:w="429" w:type="pct"/>
          </w:tcPr>
          <w:p w:rsidR="00704DF7" w:rsidRPr="00704DF7" w:rsidRDefault="00B2662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2007,9</w:t>
            </w:r>
          </w:p>
        </w:tc>
        <w:tc>
          <w:tcPr>
            <w:tcW w:w="429" w:type="pct"/>
          </w:tcPr>
          <w:p w:rsidR="00704DF7" w:rsidRPr="00704DF7" w:rsidRDefault="00C8493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2245,5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10B11" w:rsidRPr="00AB398A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носит прогнозный характер и подлежит уточн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при принятии бюджета </w:t>
      </w:r>
      <w:proofErr w:type="spellStart"/>
      <w:r w:rsidR="006D1508">
        <w:rPr>
          <w:bCs/>
          <w:color w:val="26282F"/>
          <w:sz w:val="28"/>
          <w:szCs w:val="28"/>
        </w:rPr>
        <w:t>Старонижестеблиевского</w:t>
      </w:r>
      <w:proofErr w:type="spellEnd"/>
      <w:r>
        <w:rPr>
          <w:bCs/>
          <w:color w:val="26282F"/>
          <w:sz w:val="28"/>
          <w:szCs w:val="28"/>
        </w:rPr>
        <w:t xml:space="preserve"> сельского поселение</w:t>
      </w:r>
      <w:r w:rsidRPr="00D8379A">
        <w:rPr>
          <w:bCs/>
          <w:color w:val="26282F"/>
          <w:sz w:val="28"/>
          <w:szCs w:val="28"/>
        </w:rPr>
        <w:t xml:space="preserve"> Красноармейского района </w:t>
      </w:r>
      <w:r>
        <w:rPr>
          <w:color w:val="000000"/>
          <w:sz w:val="28"/>
          <w:szCs w:val="28"/>
        </w:rPr>
        <w:t>на соответствующий год.</w:t>
      </w:r>
    </w:p>
    <w:p w:rsidR="00210B11" w:rsidRDefault="00210B11" w:rsidP="00E20EB7">
      <w:pPr>
        <w:pStyle w:val="ConsPlusNormal"/>
        <w:widowControl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A6">
        <w:rPr>
          <w:rFonts w:ascii="Times New Roman" w:hAnsi="Times New Roman" w:cs="Times New Roman"/>
          <w:sz w:val="28"/>
          <w:szCs w:val="28"/>
        </w:rPr>
        <w:t>Расчет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 реализации муниципальной п</w:t>
      </w:r>
      <w:r w:rsidRPr="00A647A6">
        <w:rPr>
          <w:rFonts w:ascii="Times New Roman" w:hAnsi="Times New Roman" w:cs="Times New Roman"/>
          <w:sz w:val="28"/>
          <w:szCs w:val="28"/>
        </w:rPr>
        <w:t>рограммы произведен на основании смет и расходов аналогичных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11" w:rsidRDefault="00210B11" w:rsidP="00E20EB7">
      <w:pPr>
        <w:autoSpaceDE w:val="0"/>
        <w:autoSpaceDN w:val="0"/>
        <w:adjustRightInd w:val="0"/>
        <w:ind w:right="-283" w:firstLine="709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сводных показателей муниципальных заданий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этапам реализации муниципальной программы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center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center"/>
        <w:rPr>
          <w:b/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минимизации их влияния на достижение целей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меры муниципального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предусматриваются.</w:t>
      </w:r>
    </w:p>
    <w:p w:rsidR="00210B11" w:rsidRPr="00A702F3" w:rsidRDefault="00210B11" w:rsidP="00E20EB7">
      <w:pPr>
        <w:ind w:right="-283" w:firstLine="709"/>
        <w:rPr>
          <w:sz w:val="28"/>
          <w:szCs w:val="28"/>
        </w:rPr>
      </w:pPr>
    </w:p>
    <w:p w:rsidR="00210B11" w:rsidRPr="00D512D7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512D7">
        <w:rPr>
          <w:b/>
          <w:sz w:val="28"/>
          <w:szCs w:val="28"/>
        </w:rPr>
        <w:t>. Меры правового регулирования в сфере реализации</w:t>
      </w:r>
    </w:p>
    <w:p w:rsidR="00210B11" w:rsidRPr="00D512D7" w:rsidRDefault="00210B11" w:rsidP="00E20EB7">
      <w:pPr>
        <w:ind w:right="-283"/>
        <w:jc w:val="center"/>
        <w:rPr>
          <w:b/>
          <w:sz w:val="28"/>
          <w:szCs w:val="28"/>
        </w:rPr>
      </w:pPr>
      <w:r w:rsidRPr="00D512D7">
        <w:rPr>
          <w:b/>
          <w:sz w:val="28"/>
          <w:szCs w:val="28"/>
        </w:rPr>
        <w:t>муниципальной программы</w:t>
      </w:r>
    </w:p>
    <w:p w:rsidR="00210B11" w:rsidRPr="00A702F3" w:rsidRDefault="00210B11" w:rsidP="00E20EB7">
      <w:pPr>
        <w:ind w:right="-283"/>
        <w:rPr>
          <w:sz w:val="28"/>
          <w:szCs w:val="28"/>
        </w:rPr>
      </w:pPr>
    </w:p>
    <w:p w:rsidR="00210B11" w:rsidRPr="00016AA0" w:rsidRDefault="00210B11" w:rsidP="00E20EB7">
      <w:pPr>
        <w:ind w:right="-283" w:firstLine="709"/>
        <w:rPr>
          <w:sz w:val="28"/>
          <w:szCs w:val="28"/>
        </w:rPr>
      </w:pPr>
      <w:r w:rsidRPr="00A702F3">
        <w:rPr>
          <w:sz w:val="28"/>
          <w:szCs w:val="28"/>
        </w:rPr>
        <w:t xml:space="preserve">Программой не </w:t>
      </w:r>
      <w:proofErr w:type="gramStart"/>
      <w:r w:rsidRPr="00A702F3">
        <w:rPr>
          <w:sz w:val="28"/>
          <w:szCs w:val="28"/>
        </w:rPr>
        <w:t>предусмотрены</w:t>
      </w:r>
      <w:proofErr w:type="gramEnd"/>
      <w:r w:rsidRPr="00A702F3">
        <w:rPr>
          <w:sz w:val="28"/>
          <w:szCs w:val="28"/>
        </w:rPr>
        <w:t>.</w:t>
      </w:r>
    </w:p>
    <w:p w:rsidR="00210B11" w:rsidRDefault="00210B11" w:rsidP="00E20EB7">
      <w:pPr>
        <w:ind w:right="-283" w:firstLine="709"/>
        <w:jc w:val="center"/>
        <w:rPr>
          <w:b/>
          <w:sz w:val="28"/>
          <w:szCs w:val="28"/>
        </w:rPr>
      </w:pPr>
    </w:p>
    <w:p w:rsidR="00210B11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Методика оценки эффективности реализации</w:t>
      </w:r>
    </w:p>
    <w:p w:rsidR="00210B11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E20EB7">
      <w:pPr>
        <w:shd w:val="clear" w:color="auto" w:fill="FFFFFF"/>
        <w:ind w:right="-283" w:firstLine="709"/>
        <w:jc w:val="center"/>
        <w:rPr>
          <w:b/>
          <w:color w:val="000000"/>
          <w:sz w:val="28"/>
          <w:szCs w:val="28"/>
        </w:rPr>
      </w:pPr>
    </w:p>
    <w:p w:rsidR="002B00E2" w:rsidRDefault="002B00E2" w:rsidP="00E20EB7">
      <w:pPr>
        <w:ind w:right="-283" w:firstLine="709"/>
        <w:jc w:val="both"/>
        <w:rPr>
          <w:sz w:val="28"/>
          <w:szCs w:val="28"/>
        </w:rPr>
      </w:pPr>
      <w:bookmarkStart w:id="5" w:name="sub_160"/>
    </w:p>
    <w:p w:rsidR="002B00E2" w:rsidRDefault="002B00E2" w:rsidP="002B00E2">
      <w:pPr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185F48" w:rsidRDefault="00185F48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ежегодно, согласно </w:t>
      </w:r>
      <w:r w:rsidR="00E20EB7">
        <w:rPr>
          <w:sz w:val="28"/>
          <w:szCs w:val="28"/>
        </w:rPr>
        <w:t xml:space="preserve">приложению №7 постановления от </w:t>
      </w:r>
      <w:r>
        <w:rPr>
          <w:sz w:val="28"/>
          <w:szCs w:val="28"/>
        </w:rPr>
        <w:t>7 июня 2017 года № 97 «Об утверждении порядка принятия решения о разработке,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реализации и оценки эффективности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Старонижесте</w:t>
      </w:r>
      <w:r w:rsidR="00E20EB7">
        <w:rPr>
          <w:sz w:val="28"/>
          <w:szCs w:val="28"/>
        </w:rPr>
        <w:t>блиевского</w:t>
      </w:r>
      <w:proofErr w:type="spellEnd"/>
      <w:r w:rsidR="00E20EB7">
        <w:rPr>
          <w:sz w:val="28"/>
          <w:szCs w:val="28"/>
        </w:rPr>
        <w:t xml:space="preserve"> сельского поселения К</w:t>
      </w:r>
      <w:r>
        <w:rPr>
          <w:sz w:val="28"/>
          <w:szCs w:val="28"/>
        </w:rPr>
        <w:t>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она». </w:t>
      </w:r>
    </w:p>
    <w:p w:rsidR="00185F48" w:rsidRDefault="00185F48" w:rsidP="00E20EB7">
      <w:pPr>
        <w:ind w:right="-283" w:firstLine="709"/>
        <w:jc w:val="both"/>
        <w:rPr>
          <w:color w:val="000000"/>
          <w:kern w:val="36"/>
          <w:sz w:val="28"/>
          <w:szCs w:val="28"/>
        </w:rPr>
      </w:pPr>
    </w:p>
    <w:p w:rsidR="00210B11" w:rsidRPr="00532051" w:rsidRDefault="00210B11" w:rsidP="002B00E2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Механизм реализации п</w:t>
      </w:r>
      <w:r w:rsidRPr="00532051">
        <w:rPr>
          <w:b/>
          <w:sz w:val="28"/>
          <w:szCs w:val="28"/>
        </w:rPr>
        <w:t>рограммы</w:t>
      </w:r>
      <w:r w:rsidR="00815660">
        <w:rPr>
          <w:b/>
          <w:sz w:val="28"/>
          <w:szCs w:val="28"/>
        </w:rPr>
        <w:t xml:space="preserve"> и </w:t>
      </w:r>
      <w:proofErr w:type="gramStart"/>
      <w:r w:rsidR="00815660">
        <w:rPr>
          <w:b/>
          <w:sz w:val="28"/>
          <w:szCs w:val="28"/>
        </w:rPr>
        <w:t>контроль за</w:t>
      </w:r>
      <w:proofErr w:type="gramEnd"/>
      <w:r w:rsidR="00815660">
        <w:rPr>
          <w:b/>
          <w:sz w:val="28"/>
          <w:szCs w:val="28"/>
        </w:rPr>
        <w:t xml:space="preserve"> ее </w:t>
      </w:r>
      <w:r w:rsidR="00B438A8">
        <w:rPr>
          <w:b/>
          <w:sz w:val="28"/>
          <w:szCs w:val="28"/>
        </w:rPr>
        <w:t>выполнением</w:t>
      </w:r>
    </w:p>
    <w:bookmarkEnd w:id="5"/>
    <w:p w:rsidR="00210B11" w:rsidRPr="00532051" w:rsidRDefault="00210B11" w:rsidP="00E20EB7">
      <w:pPr>
        <w:ind w:right="-283" w:firstLine="709"/>
        <w:jc w:val="center"/>
        <w:rPr>
          <w:b/>
          <w:sz w:val="28"/>
          <w:szCs w:val="28"/>
        </w:rPr>
      </w:pP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предполагает закупку товаров для обеспечения муниципальных нужд в соответствии с </w:t>
      </w:r>
      <w:hyperlink r:id="rId9" w:history="1">
        <w:r w:rsidRPr="00D14600">
          <w:rPr>
            <w:rStyle w:val="a5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="00B438A8">
        <w:rPr>
          <w:sz w:val="28"/>
          <w:szCs w:val="28"/>
        </w:rPr>
        <w:t xml:space="preserve"> от 5 апреля 2013 года N 44-ФЗ «</w:t>
      </w:r>
      <w:r w:rsidRPr="00D14600">
        <w:rPr>
          <w:sz w:val="28"/>
          <w:szCs w:val="28"/>
        </w:rPr>
        <w:t xml:space="preserve">О контрактной системе в сфере </w:t>
      </w:r>
      <w:r w:rsidRPr="00532051">
        <w:rPr>
          <w:sz w:val="28"/>
          <w:szCs w:val="28"/>
        </w:rPr>
        <w:t>зак</w:t>
      </w:r>
      <w:r w:rsidRPr="00532051">
        <w:rPr>
          <w:sz w:val="28"/>
          <w:szCs w:val="28"/>
        </w:rPr>
        <w:t>у</w:t>
      </w:r>
      <w:r w:rsidRPr="00532051">
        <w:rPr>
          <w:sz w:val="28"/>
          <w:szCs w:val="28"/>
        </w:rPr>
        <w:t>пок товаров, работ, услуг для обеспечения государ</w:t>
      </w:r>
      <w:r w:rsidR="00B438A8">
        <w:rPr>
          <w:sz w:val="28"/>
          <w:szCs w:val="28"/>
        </w:rPr>
        <w:t>ственных и муниципальных нужд»</w:t>
      </w:r>
      <w:r>
        <w:rPr>
          <w:sz w:val="28"/>
          <w:szCs w:val="28"/>
        </w:rPr>
        <w:t>.</w:t>
      </w:r>
    </w:p>
    <w:p w:rsidR="00D14600" w:rsidRPr="00017C5F" w:rsidRDefault="00210B11" w:rsidP="00E20EB7">
      <w:pPr>
        <w:pStyle w:val="oaenoniinee"/>
        <w:ind w:right="-283" w:firstLine="709"/>
        <w:rPr>
          <w:sz w:val="28"/>
          <w:szCs w:val="28"/>
        </w:rPr>
      </w:pPr>
      <w:r w:rsidRPr="00532051">
        <w:rPr>
          <w:sz w:val="28"/>
          <w:szCs w:val="28"/>
        </w:rPr>
        <w:t xml:space="preserve">Текущее управление осуществляется координатором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– </w:t>
      </w:r>
      <w:r w:rsidR="00D14600">
        <w:rPr>
          <w:sz w:val="28"/>
          <w:szCs w:val="28"/>
        </w:rPr>
        <w:t>з</w:t>
      </w:r>
      <w:r w:rsidR="00D14600" w:rsidRPr="00017C5F">
        <w:rPr>
          <w:sz w:val="28"/>
          <w:szCs w:val="28"/>
        </w:rPr>
        <w:t xml:space="preserve">аместитель главы </w:t>
      </w:r>
      <w:proofErr w:type="spellStart"/>
      <w:r w:rsidR="00D14600" w:rsidRPr="00017C5F">
        <w:rPr>
          <w:sz w:val="28"/>
          <w:szCs w:val="28"/>
        </w:rPr>
        <w:t>Старонижестеблиевского</w:t>
      </w:r>
      <w:proofErr w:type="spellEnd"/>
      <w:r w:rsidR="00D14600" w:rsidRPr="00017C5F">
        <w:rPr>
          <w:sz w:val="28"/>
          <w:szCs w:val="28"/>
        </w:rPr>
        <w:t xml:space="preserve"> сельского поселения Красноармейского района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рограммы: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обеспечивает разработку муниципальной программы, ее согласование с иными исполнителями отдельных мероприятий Программы;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формирует структуру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и перечень координ</w:t>
      </w:r>
      <w:r w:rsidRPr="00532051">
        <w:rPr>
          <w:sz w:val="28"/>
          <w:szCs w:val="28"/>
        </w:rPr>
        <w:t>а</w:t>
      </w:r>
      <w:r w:rsidRPr="00532051">
        <w:rPr>
          <w:sz w:val="28"/>
          <w:szCs w:val="28"/>
        </w:rPr>
        <w:t xml:space="preserve">торов подпрограмм, иных исполнителей отдельных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B438A8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</w:t>
      </w:r>
      <w:r w:rsidR="00210B11">
        <w:rPr>
          <w:sz w:val="28"/>
          <w:szCs w:val="28"/>
        </w:rPr>
        <w:t xml:space="preserve"> муниципальной п</w:t>
      </w:r>
      <w:r w:rsidR="00210B11" w:rsidRPr="00532051">
        <w:rPr>
          <w:sz w:val="28"/>
          <w:szCs w:val="28"/>
        </w:rPr>
        <w:t>рограммы, координацию де</w:t>
      </w:r>
      <w:r w:rsidR="00210B11" w:rsidRPr="00532051">
        <w:rPr>
          <w:sz w:val="28"/>
          <w:szCs w:val="28"/>
        </w:rPr>
        <w:t>я</w:t>
      </w:r>
      <w:r w:rsidR="00210B11" w:rsidRPr="00532051">
        <w:rPr>
          <w:sz w:val="28"/>
          <w:szCs w:val="28"/>
        </w:rPr>
        <w:t xml:space="preserve">тельности иных исполнителей отдельных мероприятий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>р</w:t>
      </w:r>
      <w:r w:rsidR="00210B11" w:rsidRPr="00532051">
        <w:rPr>
          <w:sz w:val="28"/>
          <w:szCs w:val="28"/>
        </w:rPr>
        <w:t>о</w:t>
      </w:r>
      <w:r w:rsidR="00210B11" w:rsidRPr="00532051">
        <w:rPr>
          <w:sz w:val="28"/>
          <w:szCs w:val="28"/>
        </w:rPr>
        <w:t>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принимает решение о внесении в установленном порядке изменений в</w:t>
      </w:r>
      <w:r>
        <w:rPr>
          <w:sz w:val="28"/>
          <w:szCs w:val="28"/>
        </w:rPr>
        <w:t xml:space="preserve"> муниципальную</w:t>
      </w:r>
      <w:r w:rsidRPr="005320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2051">
        <w:rPr>
          <w:sz w:val="28"/>
          <w:szCs w:val="28"/>
        </w:rPr>
        <w:t xml:space="preserve">рограмму и несет ответственность за достижение показателей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основании предложений муниц</w:t>
      </w:r>
      <w:r w:rsidRPr="00532051">
        <w:rPr>
          <w:sz w:val="28"/>
          <w:szCs w:val="28"/>
        </w:rPr>
        <w:t>и</w:t>
      </w:r>
      <w:r w:rsidRPr="00532051">
        <w:rPr>
          <w:sz w:val="28"/>
          <w:szCs w:val="28"/>
        </w:rPr>
        <w:t xml:space="preserve">пальных заказчиков, ответственных за выполнение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осуществляет мониторинг и анализ отчетов иных исполнителей отдел</w:t>
      </w:r>
      <w:r w:rsidRPr="00532051">
        <w:rPr>
          <w:sz w:val="28"/>
          <w:szCs w:val="28"/>
        </w:rPr>
        <w:t>ь</w:t>
      </w:r>
      <w:r w:rsidRPr="00532051">
        <w:rPr>
          <w:sz w:val="28"/>
          <w:szCs w:val="28"/>
        </w:rPr>
        <w:t xml:space="preserve">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проводит оценку эффективности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</w:t>
      </w:r>
      <w:r w:rsidR="002D045D">
        <w:rPr>
          <w:sz w:val="28"/>
          <w:szCs w:val="28"/>
        </w:rPr>
        <w:t>мы на официальном сайте в сети «Интернет»</w:t>
      </w:r>
      <w:r w:rsidRPr="00532051">
        <w:rPr>
          <w:sz w:val="28"/>
          <w:szCs w:val="28"/>
        </w:rPr>
        <w:t>;</w:t>
      </w:r>
    </w:p>
    <w:p w:rsidR="00B438A8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граммой.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разрабатывает и утверждает сетевые планы-графики реализации мер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 xml:space="preserve">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 (подпрограммой).</w:t>
      </w:r>
    </w:p>
    <w:p w:rsidR="002B00E2" w:rsidRDefault="002B00E2" w:rsidP="00E20EB7">
      <w:pPr>
        <w:ind w:right="-283" w:firstLine="709"/>
        <w:jc w:val="both"/>
        <w:rPr>
          <w:sz w:val="28"/>
          <w:szCs w:val="28"/>
        </w:rPr>
      </w:pPr>
    </w:p>
    <w:p w:rsidR="002B00E2" w:rsidRDefault="002B00E2" w:rsidP="00E20EB7">
      <w:pPr>
        <w:ind w:right="-283" w:firstLine="709"/>
        <w:jc w:val="both"/>
        <w:rPr>
          <w:sz w:val="28"/>
          <w:szCs w:val="28"/>
        </w:rPr>
      </w:pPr>
    </w:p>
    <w:p w:rsidR="002B00E2" w:rsidRDefault="002B00E2" w:rsidP="002B00E2">
      <w:pPr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основывается на принципе сопоставления фактиче</w:t>
      </w:r>
      <w:r>
        <w:rPr>
          <w:sz w:val="28"/>
          <w:szCs w:val="28"/>
        </w:rPr>
        <w:t xml:space="preserve">ски достигнутых значений </w:t>
      </w:r>
      <w:r w:rsidRPr="00532051">
        <w:rPr>
          <w:sz w:val="28"/>
          <w:szCs w:val="28"/>
        </w:rPr>
        <w:t xml:space="preserve"> показателей с их плановыми значениями по результатам отчетного года.</w:t>
      </w:r>
    </w:p>
    <w:p w:rsidR="00210B11" w:rsidRPr="005202BD" w:rsidRDefault="00210B11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уполномоченный на решение задач по ГО и ЧС</w:t>
      </w:r>
      <w:r w:rsidRPr="00E52EFF">
        <w:rPr>
          <w:sz w:val="28"/>
          <w:szCs w:val="28"/>
        </w:rPr>
        <w:t xml:space="preserve"> администр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ции</w:t>
      </w:r>
      <w:r>
        <w:rPr>
          <w:color w:val="000000"/>
          <w:sz w:val="28"/>
          <w:szCs w:val="28"/>
        </w:rPr>
        <w:t xml:space="preserve"> сельского поселения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 xml:space="preserve">в процессе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рограммы: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>несет ответственность за реализацию её мероприятий;</w:t>
      </w:r>
    </w:p>
    <w:p w:rsidR="00E20EB7" w:rsidRDefault="00210B11" w:rsidP="00E20EB7">
      <w:pPr>
        <w:ind w:right="-283"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с учетом выделяемых на реализацию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 фина</w:t>
      </w:r>
      <w:r w:rsidRPr="005202BD">
        <w:rPr>
          <w:sz w:val="28"/>
          <w:szCs w:val="28"/>
        </w:rPr>
        <w:t>н</w:t>
      </w:r>
      <w:r w:rsidRPr="005202BD">
        <w:rPr>
          <w:sz w:val="28"/>
          <w:szCs w:val="28"/>
        </w:rPr>
        <w:t xml:space="preserve">совых средств ежегодно в установленном порядке принимает меры по </w:t>
      </w:r>
      <w:proofErr w:type="spellStart"/>
      <w:r w:rsidRPr="005202BD">
        <w:rPr>
          <w:sz w:val="28"/>
          <w:szCs w:val="28"/>
        </w:rPr>
        <w:t>уточн</w:t>
      </w:r>
      <w:proofErr w:type="spellEnd"/>
      <w:r w:rsidR="00E20EB7">
        <w:rPr>
          <w:sz w:val="28"/>
          <w:szCs w:val="28"/>
        </w:rPr>
        <w:t>-</w:t>
      </w:r>
    </w:p>
    <w:p w:rsidR="00210B11" w:rsidRPr="005202BD" w:rsidRDefault="00210B11" w:rsidP="00E20EB7">
      <w:pPr>
        <w:ind w:right="-283"/>
        <w:jc w:val="both"/>
        <w:rPr>
          <w:sz w:val="28"/>
          <w:szCs w:val="28"/>
        </w:rPr>
      </w:pPr>
      <w:proofErr w:type="spellStart"/>
      <w:r w:rsidRPr="005202BD">
        <w:rPr>
          <w:sz w:val="28"/>
          <w:szCs w:val="28"/>
        </w:rPr>
        <w:t>нию</w:t>
      </w:r>
      <w:proofErr w:type="spellEnd"/>
      <w:r w:rsidRPr="005202BD">
        <w:rPr>
          <w:sz w:val="28"/>
          <w:szCs w:val="28"/>
        </w:rPr>
        <w:t xml:space="preserve"> критериев и затрат по программным мероприятиям, механизму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E20EB7">
      <w:pPr>
        <w:ind w:right="-283"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осуществляет подготовку предложений по корректировке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E20EB7">
      <w:pPr>
        <w:ind w:right="-283" w:firstLine="709"/>
        <w:rPr>
          <w:sz w:val="28"/>
          <w:szCs w:val="28"/>
        </w:rPr>
      </w:pPr>
      <w:r w:rsidRPr="005202BD">
        <w:rPr>
          <w:sz w:val="28"/>
          <w:szCs w:val="28"/>
        </w:rPr>
        <w:t>разрабатывает в пределах своих полномочий правовые акты, необход</w:t>
      </w:r>
      <w:r w:rsidRPr="005202BD">
        <w:rPr>
          <w:sz w:val="28"/>
          <w:szCs w:val="28"/>
        </w:rPr>
        <w:t>и</w:t>
      </w:r>
      <w:r w:rsidRPr="005202BD">
        <w:rPr>
          <w:sz w:val="28"/>
          <w:szCs w:val="28"/>
        </w:rPr>
        <w:t xml:space="preserve">мые для выполнения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A647E5" w:rsidRDefault="00210B11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 w:rsidRPr="005202BD">
        <w:rPr>
          <w:sz w:val="28"/>
          <w:szCs w:val="28"/>
        </w:rPr>
        <w:t xml:space="preserve">разрабатывает перечень критериев для мониторинга реализации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</w:t>
      </w:r>
      <w:r w:rsidRPr="005202BD">
        <w:rPr>
          <w:sz w:val="28"/>
          <w:szCs w:val="28"/>
        </w:rPr>
        <w:t xml:space="preserve">рограммы и осуществляет ведение отчетности по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5202BD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  <w:r w:rsidR="00A647E5" w:rsidRPr="00A647E5">
        <w:rPr>
          <w:color w:val="000000"/>
          <w:sz w:val="28"/>
          <w:szCs w:val="28"/>
        </w:rPr>
        <w:t xml:space="preserve"> </w:t>
      </w:r>
    </w:p>
    <w:p w:rsidR="00A647E5" w:rsidRDefault="00A647E5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армейского района передает администрации муниципального образования Красноармейский район осуществление части полномочий на создание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охраны, организацию оперативного управления по вопросам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преждения, возникновения и ликвидации происшествий природного и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генного характера с использованием ситуационного центра –</w:t>
      </w:r>
      <w:r w:rsidR="00E20E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ЕДДС в части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реданных полномочий.</w:t>
      </w:r>
    </w:p>
    <w:p w:rsidR="00210B11" w:rsidRDefault="00210B11" w:rsidP="00E20EB7">
      <w:pPr>
        <w:ind w:right="-28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D14600">
        <w:rPr>
          <w:sz w:val="28"/>
          <w:szCs w:val="28"/>
        </w:rPr>
        <w:t xml:space="preserve">заместитель главы </w:t>
      </w:r>
      <w:proofErr w:type="spellStart"/>
      <w:r w:rsidR="00D14600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D14600" w:rsidRDefault="00D14600" w:rsidP="00E20EB7">
      <w:pPr>
        <w:ind w:right="-283" w:firstLine="709"/>
        <w:jc w:val="both"/>
        <w:rPr>
          <w:sz w:val="28"/>
          <w:szCs w:val="28"/>
        </w:rPr>
      </w:pPr>
    </w:p>
    <w:p w:rsidR="0033740B" w:rsidRDefault="0033740B" w:rsidP="00E20EB7">
      <w:pPr>
        <w:ind w:right="-283" w:firstLine="709"/>
        <w:jc w:val="both"/>
        <w:rPr>
          <w:sz w:val="28"/>
          <w:szCs w:val="28"/>
        </w:rPr>
      </w:pPr>
    </w:p>
    <w:p w:rsidR="00E20EB7" w:rsidRPr="007860E6" w:rsidRDefault="00E20EB7" w:rsidP="00E20EB7">
      <w:pPr>
        <w:ind w:right="-283"/>
        <w:jc w:val="both"/>
        <w:rPr>
          <w:sz w:val="28"/>
          <w:szCs w:val="28"/>
        </w:rPr>
      </w:pPr>
    </w:p>
    <w:p w:rsidR="00D14600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4600" w:rsidRDefault="00D14600" w:rsidP="00E20EB7">
      <w:pPr>
        <w:ind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D14600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  </w:t>
      </w:r>
    </w:p>
    <w:p w:rsidR="0033740B" w:rsidRDefault="00D14600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210B11">
        <w:rPr>
          <w:sz w:val="28"/>
          <w:szCs w:val="28"/>
        </w:rPr>
        <w:t xml:space="preserve">              </w:t>
      </w:r>
      <w:r w:rsidR="00185F48">
        <w:rPr>
          <w:sz w:val="28"/>
          <w:szCs w:val="28"/>
        </w:rPr>
        <w:t xml:space="preserve">                           </w:t>
      </w:r>
      <w:r w:rsidR="00210B11">
        <w:rPr>
          <w:sz w:val="28"/>
          <w:szCs w:val="28"/>
        </w:rPr>
        <w:t xml:space="preserve">   </w:t>
      </w:r>
      <w:r w:rsidR="00D63841">
        <w:rPr>
          <w:sz w:val="28"/>
          <w:szCs w:val="28"/>
        </w:rPr>
        <w:t xml:space="preserve">             </w:t>
      </w:r>
      <w:r w:rsidR="00210B11">
        <w:rPr>
          <w:sz w:val="28"/>
          <w:szCs w:val="28"/>
        </w:rPr>
        <w:t xml:space="preserve">   </w:t>
      </w:r>
      <w:r w:rsidR="00E20EB7">
        <w:rPr>
          <w:sz w:val="28"/>
          <w:szCs w:val="28"/>
        </w:rPr>
        <w:t xml:space="preserve">     </w:t>
      </w:r>
      <w:r w:rsidR="00210B11">
        <w:rPr>
          <w:sz w:val="28"/>
          <w:szCs w:val="28"/>
        </w:rPr>
        <w:t>Е.</w:t>
      </w:r>
      <w:r>
        <w:rPr>
          <w:sz w:val="28"/>
          <w:szCs w:val="28"/>
        </w:rPr>
        <w:t>Е.</w:t>
      </w:r>
      <w:r w:rsidR="00D63841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Черепанова</w:t>
      </w:r>
    </w:p>
    <w:p w:rsidR="0033740B" w:rsidRDefault="0033740B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AF21C5" w:rsidRDefault="00AF21C5" w:rsidP="00E20EB7">
      <w:pPr>
        <w:ind w:right="-283" w:firstLine="709"/>
        <w:rPr>
          <w:sz w:val="28"/>
          <w:szCs w:val="28"/>
        </w:rPr>
      </w:pPr>
    </w:p>
    <w:p w:rsidR="002B00E2" w:rsidRDefault="002B00E2" w:rsidP="00E20EB7">
      <w:pPr>
        <w:ind w:right="-283" w:firstLine="709"/>
        <w:rPr>
          <w:sz w:val="28"/>
          <w:szCs w:val="28"/>
        </w:rPr>
      </w:pPr>
    </w:p>
    <w:p w:rsidR="002B00E2" w:rsidRDefault="002B00E2" w:rsidP="00E20EB7">
      <w:pPr>
        <w:ind w:right="-283" w:firstLine="709"/>
        <w:rPr>
          <w:sz w:val="28"/>
          <w:szCs w:val="28"/>
        </w:rPr>
      </w:pPr>
    </w:p>
    <w:p w:rsidR="002B00E2" w:rsidRDefault="002B00E2" w:rsidP="00E20EB7">
      <w:pPr>
        <w:ind w:right="-283" w:firstLine="709"/>
        <w:rPr>
          <w:sz w:val="28"/>
          <w:szCs w:val="28"/>
        </w:rPr>
      </w:pPr>
    </w:p>
    <w:p w:rsidR="00E20EB7" w:rsidRDefault="00E20EB7" w:rsidP="00400AF2">
      <w:pPr>
        <w:ind w:right="-283"/>
        <w:rPr>
          <w:sz w:val="28"/>
          <w:szCs w:val="28"/>
        </w:rPr>
      </w:pPr>
    </w:p>
    <w:p w:rsidR="0033740B" w:rsidRPr="00BD3F72" w:rsidRDefault="00E20EB7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3740B" w:rsidRPr="00BD3F72">
        <w:rPr>
          <w:sz w:val="28"/>
          <w:szCs w:val="28"/>
        </w:rPr>
        <w:t>Приложение</w:t>
      </w:r>
      <w:r w:rsidR="0033740B">
        <w:rPr>
          <w:sz w:val="28"/>
          <w:szCs w:val="28"/>
        </w:rPr>
        <w:t xml:space="preserve"> 1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E20EB7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населения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33740B" w:rsidRPr="00BD3F72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на 2021-202</w:t>
      </w:r>
      <w:r w:rsidR="00CD41C7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210B11" w:rsidRPr="00DA18E5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AF5502" w:rsidRPr="00AF5502" w:rsidRDefault="00AF5502" w:rsidP="0033740B">
      <w:pPr>
        <w:jc w:val="center"/>
        <w:rPr>
          <w:b/>
          <w:sz w:val="28"/>
          <w:szCs w:val="28"/>
        </w:rPr>
      </w:pPr>
      <w:r w:rsidRPr="00AF5502">
        <w:rPr>
          <w:b/>
          <w:sz w:val="28"/>
          <w:szCs w:val="28"/>
        </w:rPr>
        <w:t>ПОДПРОГРАММА</w:t>
      </w:r>
    </w:p>
    <w:p w:rsidR="002B00E2" w:rsidRDefault="00AF5502" w:rsidP="00337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75093">
        <w:rPr>
          <w:sz w:val="28"/>
          <w:szCs w:val="28"/>
        </w:rPr>
        <w:t>«</w:t>
      </w:r>
      <w:r w:rsidRPr="00DF6EDB">
        <w:rPr>
          <w:b/>
          <w:sz w:val="28"/>
          <w:szCs w:val="28"/>
        </w:rPr>
        <w:t xml:space="preserve">Защита населения и территории от чрезвычайных ситуаций </w:t>
      </w:r>
    </w:p>
    <w:p w:rsidR="00AF5502" w:rsidRPr="00475093" w:rsidRDefault="00AF5502" w:rsidP="00337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F6EDB">
        <w:rPr>
          <w:b/>
          <w:sz w:val="28"/>
          <w:szCs w:val="28"/>
        </w:rPr>
        <w:t>природного и техногенного характера, гражданская оборона</w:t>
      </w:r>
      <w:r w:rsidRPr="00475093">
        <w:rPr>
          <w:sz w:val="28"/>
          <w:szCs w:val="28"/>
        </w:rPr>
        <w:t>»</w:t>
      </w:r>
    </w:p>
    <w:p w:rsidR="00AF5502" w:rsidRPr="00475093" w:rsidRDefault="00AF5502" w:rsidP="0033740B">
      <w:pPr>
        <w:jc w:val="center"/>
        <w:rPr>
          <w:sz w:val="28"/>
          <w:szCs w:val="28"/>
        </w:rPr>
      </w:pP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ПАСПОРТ</w:t>
      </w:r>
    </w:p>
    <w:p w:rsidR="0033740B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 xml:space="preserve">Подпрограмма «Защита населения и территории от </w:t>
      </w:r>
      <w:proofErr w:type="gramStart"/>
      <w:r w:rsidRPr="0033740B">
        <w:rPr>
          <w:b/>
          <w:sz w:val="28"/>
          <w:szCs w:val="28"/>
        </w:rPr>
        <w:t>чрезвычайных</w:t>
      </w:r>
      <w:proofErr w:type="gramEnd"/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ситуаций природного и техногенного характера, гражданская оборона»</w:t>
      </w: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Координатор подпрогра</w:t>
            </w:r>
            <w:r w:rsidRPr="00C514CD">
              <w:rPr>
                <w:sz w:val="28"/>
                <w:szCs w:val="28"/>
              </w:rPr>
              <w:t>м</w:t>
            </w:r>
            <w:r w:rsidRPr="00C514CD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DF6EDB" w:rsidRDefault="00DF6EDB" w:rsidP="00DF6EDB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</w:p>
          <w:p w:rsidR="00210B11" w:rsidRPr="00747B02" w:rsidRDefault="000B2DC0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хозяйствования</w:t>
            </w:r>
          </w:p>
        </w:tc>
      </w:tr>
      <w:tr w:rsidR="00210B11" w:rsidRPr="00C514CD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747B02" w:rsidRDefault="00210B11" w:rsidP="00DF6EDB">
            <w:pPr>
              <w:pStyle w:val="oaenoniinee"/>
              <w:rPr>
                <w:sz w:val="28"/>
                <w:szCs w:val="28"/>
              </w:rPr>
            </w:pPr>
            <w:r w:rsidRPr="00747B02">
              <w:rPr>
                <w:sz w:val="28"/>
                <w:szCs w:val="28"/>
              </w:rPr>
              <w:t xml:space="preserve">-Администрация </w:t>
            </w:r>
            <w:proofErr w:type="spellStart"/>
            <w:r w:rsidR="00DF6EDB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DF6EDB">
              <w:rPr>
                <w:sz w:val="28"/>
                <w:szCs w:val="28"/>
              </w:rPr>
              <w:t xml:space="preserve"> </w:t>
            </w:r>
            <w:r w:rsidRPr="00747B02">
              <w:rPr>
                <w:sz w:val="28"/>
                <w:szCs w:val="28"/>
              </w:rPr>
              <w:t xml:space="preserve"> сельского поселения</w:t>
            </w:r>
            <w:r w:rsidR="00C82B6B">
              <w:rPr>
                <w:sz w:val="28"/>
                <w:szCs w:val="28"/>
              </w:rPr>
              <w:t xml:space="preserve"> Красноармейского района</w:t>
            </w:r>
            <w:r w:rsidRPr="00747B02">
              <w:rPr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предупреждение чрезвычайных ситуаций пр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родного и техногенного муниципального х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рактера, стихийных бедствий, эпидемий и л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квидации их последствий;</w:t>
            </w:r>
          </w:p>
        </w:tc>
      </w:tr>
      <w:tr w:rsidR="00210B11" w:rsidRPr="00F143BF" w:rsidTr="003162F5">
        <w:trPr>
          <w:trHeight w:val="988"/>
        </w:trPr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62F5">
              <w:rPr>
                <w:sz w:val="28"/>
                <w:szCs w:val="28"/>
              </w:rPr>
              <w:t xml:space="preserve"> </w:t>
            </w:r>
            <w:r w:rsidRPr="00C514CD">
              <w:rPr>
                <w:sz w:val="28"/>
                <w:szCs w:val="28"/>
              </w:rPr>
              <w:t>организация и осуществление на муниц</w:t>
            </w:r>
            <w:r w:rsidRPr="00C514CD">
              <w:rPr>
                <w:sz w:val="28"/>
                <w:szCs w:val="28"/>
              </w:rPr>
              <w:t>и</w:t>
            </w:r>
            <w:r w:rsidR="002D045D">
              <w:rPr>
                <w:sz w:val="28"/>
                <w:szCs w:val="28"/>
              </w:rPr>
              <w:t xml:space="preserve">пальном </w:t>
            </w:r>
            <w:r w:rsidRPr="00C514CD">
              <w:rPr>
                <w:sz w:val="28"/>
                <w:szCs w:val="28"/>
              </w:rPr>
              <w:t xml:space="preserve">уровне мероприятий по гражданской обороне, защите населения и территории </w:t>
            </w:r>
            <w:proofErr w:type="spellStart"/>
            <w:r w:rsidR="00C82B6B">
              <w:rPr>
                <w:color w:val="000000"/>
                <w:sz w:val="28"/>
                <w:szCs w:val="28"/>
              </w:rPr>
              <w:t>Ст</w:t>
            </w:r>
            <w:r w:rsidR="00C82B6B">
              <w:rPr>
                <w:color w:val="000000"/>
                <w:sz w:val="28"/>
                <w:szCs w:val="28"/>
              </w:rPr>
              <w:t>а</w:t>
            </w:r>
            <w:r w:rsidR="00C82B6B">
              <w:rPr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="002D045D">
              <w:rPr>
                <w:color w:val="000000"/>
                <w:sz w:val="28"/>
                <w:szCs w:val="28"/>
              </w:rPr>
              <w:t xml:space="preserve"> </w:t>
            </w:r>
            <w:r w:rsidRPr="00C514CD">
              <w:rPr>
                <w:color w:val="000000"/>
                <w:sz w:val="28"/>
                <w:szCs w:val="28"/>
              </w:rPr>
              <w:t>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района, включая поддержку в состоянии постоянной готовности к испол</w:t>
            </w:r>
            <w:r w:rsidRPr="00C514CD">
              <w:rPr>
                <w:sz w:val="28"/>
                <w:szCs w:val="28"/>
              </w:rPr>
              <w:t>ь</w:t>
            </w:r>
            <w:r w:rsidRPr="00C514CD">
              <w:rPr>
                <w:sz w:val="28"/>
                <w:szCs w:val="28"/>
              </w:rPr>
              <w:t>зованию систем оповещения населения об опасности;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подготовка и содержание в готовности нео</w:t>
            </w:r>
            <w:r w:rsidRPr="00C514CD">
              <w:rPr>
                <w:sz w:val="28"/>
                <w:szCs w:val="28"/>
              </w:rPr>
              <w:t>б</w:t>
            </w:r>
            <w:r w:rsidRPr="00C514CD">
              <w:rPr>
                <w:sz w:val="28"/>
                <w:szCs w:val="28"/>
              </w:rPr>
              <w:t>ходимых сил и средств</w:t>
            </w:r>
            <w:r w:rsidR="002D045D">
              <w:rPr>
                <w:sz w:val="28"/>
                <w:szCs w:val="28"/>
              </w:rPr>
              <w:t>,</w:t>
            </w:r>
            <w:r w:rsidRPr="00C514CD">
              <w:rPr>
                <w:sz w:val="28"/>
                <w:szCs w:val="28"/>
              </w:rPr>
              <w:t xml:space="preserve"> для защиты населения и территорий от чрезвычайных ситуаций, об</w:t>
            </w:r>
            <w:r w:rsidRPr="00C514CD">
              <w:rPr>
                <w:sz w:val="28"/>
                <w:szCs w:val="28"/>
              </w:rPr>
              <w:t>у</w:t>
            </w:r>
            <w:r w:rsidRPr="00C514CD">
              <w:rPr>
                <w:sz w:val="28"/>
                <w:szCs w:val="28"/>
              </w:rPr>
              <w:t>чение населения способам защиты и действ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ям в указанных ситуациях;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сбор и обмен информацией в области защиты населения и территории от чрезвычайных с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туаций муниципального характера, своевр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менное оповещение и информирование нас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ления, в том числе с использованием специ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лизированных технических средств оповещ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lastRenderedPageBreak/>
              <w:t>ния и информирования населения в местах массового пребывания людей, об угрозе во</w:t>
            </w:r>
            <w:r w:rsidRPr="00C514CD">
              <w:rPr>
                <w:sz w:val="28"/>
                <w:szCs w:val="28"/>
              </w:rPr>
              <w:t>з</w:t>
            </w:r>
            <w:r w:rsidRPr="00C514CD">
              <w:rPr>
                <w:sz w:val="28"/>
                <w:szCs w:val="28"/>
              </w:rPr>
              <w:t>никновения или о возникновении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>ных ситуаций муниципального характера;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финансирование мероприятий в области з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щиты населения и территории от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 xml:space="preserve">ных ситуаций муниципального характера и </w:t>
            </w:r>
            <w:proofErr w:type="spellStart"/>
            <w:r w:rsidRPr="00C514CD">
              <w:rPr>
                <w:sz w:val="28"/>
                <w:szCs w:val="28"/>
              </w:rPr>
              <w:t>софинансирование</w:t>
            </w:r>
            <w:proofErr w:type="spellEnd"/>
            <w:r w:rsidRPr="00C514CD">
              <w:rPr>
                <w:sz w:val="28"/>
                <w:szCs w:val="28"/>
              </w:rPr>
              <w:t xml:space="preserve"> расходов на ликвидацию и предупреждение от чрезвычайных ситуаций муниципального характера на территории </w:t>
            </w:r>
            <w:proofErr w:type="spellStart"/>
            <w:r w:rsidR="00C82B6B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 в случаях, устано</w:t>
            </w:r>
            <w:r w:rsidRPr="00C514CD">
              <w:rPr>
                <w:sz w:val="28"/>
                <w:szCs w:val="28"/>
              </w:rPr>
              <w:t>в</w:t>
            </w:r>
            <w:r w:rsidRPr="00C514CD">
              <w:rPr>
                <w:sz w:val="28"/>
                <w:szCs w:val="28"/>
              </w:rPr>
              <w:t>ленных законодательством;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подготовка и обучение всех категорий насел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в области гражданской обороны, защиты от чрезвычайных ситуаций природного и те</w:t>
            </w:r>
            <w:r w:rsidRPr="00C514CD">
              <w:rPr>
                <w:sz w:val="28"/>
                <w:szCs w:val="28"/>
              </w:rPr>
              <w:t>х</w:t>
            </w:r>
            <w:r w:rsidRPr="00C514CD">
              <w:rPr>
                <w:sz w:val="28"/>
                <w:szCs w:val="28"/>
              </w:rPr>
              <w:t>ногенного характера и пожарной безопасн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сти;</w:t>
            </w:r>
          </w:p>
          <w:p w:rsidR="00210B11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создание, хранение, восполнение и освеж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ние резерва материальных ресурсов </w:t>
            </w:r>
            <w:proofErr w:type="spellStart"/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proofErr w:type="spellEnd"/>
            <w:r w:rsidRPr="00BC1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  <w:r w:rsidRPr="00BC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FF">
              <w:rPr>
                <w:rFonts w:ascii="Times New Roman" w:hAnsi="Times New Roman"/>
                <w:color w:val="auto"/>
                <w:sz w:val="28"/>
                <w:szCs w:val="28"/>
              </w:rPr>
              <w:t>Красноармейского района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для ликвидации чрезвычайных ситуаций природного и техн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генного характера;</w:t>
            </w:r>
          </w:p>
          <w:p w:rsidR="00210B11" w:rsidRPr="00C514CD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пропаганда знаний в области защиты нас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ления и территорий от чрезвычайных ситу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ций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поддержание и повышение профессиональн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го уровня личного состава учреждения: кол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чество запланированных учебных меропри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тий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выполненных учебных мер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охват населения и организаций   техническ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ми средствами оповещения об угрозе возни</w:t>
            </w:r>
            <w:r w:rsidRPr="00E52EFF">
              <w:rPr>
                <w:color w:val="000000"/>
                <w:sz w:val="28"/>
                <w:szCs w:val="28"/>
              </w:rPr>
              <w:t>к</w:t>
            </w:r>
            <w:r w:rsidRPr="00E52EFF">
              <w:rPr>
                <w:color w:val="000000"/>
                <w:sz w:val="28"/>
                <w:szCs w:val="28"/>
              </w:rPr>
              <w:t>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спасенных</w:t>
            </w:r>
            <w:r w:rsidR="006C10A9"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аварийно-спасательных работ;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последствий чрезвычайных ситуаций приро</w:t>
            </w:r>
            <w:r w:rsidRPr="00E52EFF">
              <w:rPr>
                <w:color w:val="000000"/>
                <w:sz w:val="28"/>
                <w:szCs w:val="28"/>
              </w:rPr>
              <w:t>д</w:t>
            </w:r>
            <w:r w:rsidRPr="00E52EFF">
              <w:rPr>
                <w:color w:val="000000"/>
                <w:sz w:val="28"/>
                <w:szCs w:val="28"/>
              </w:rPr>
              <w:t>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объем восстановленного материального ущерба;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и срок</w:t>
            </w:r>
            <w:r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не предусмотрены</w:t>
            </w:r>
          </w:p>
          <w:p w:rsidR="00210B11" w:rsidRPr="00C514CD" w:rsidRDefault="00C82B6B" w:rsidP="00CE4C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CE4C33">
              <w:rPr>
                <w:sz w:val="28"/>
                <w:szCs w:val="28"/>
              </w:rPr>
              <w:t>5</w:t>
            </w:r>
            <w:r w:rsidR="00210B11" w:rsidRPr="00C514CD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Объем бюджетных ассигн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ваний муниципальной по</w:t>
            </w:r>
            <w:r w:rsidRPr="00C514CD">
              <w:rPr>
                <w:sz w:val="28"/>
                <w:szCs w:val="28"/>
              </w:rPr>
              <w:t>д</w:t>
            </w:r>
            <w:r w:rsidRPr="00C514CD">
              <w:rPr>
                <w:sz w:val="28"/>
                <w:szCs w:val="28"/>
              </w:rPr>
              <w:t>программы</w:t>
            </w:r>
          </w:p>
        </w:tc>
        <w:tc>
          <w:tcPr>
            <w:tcW w:w="5880" w:type="dxa"/>
          </w:tcPr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общ</w:t>
            </w:r>
            <w:r w:rsidR="00C82B6B">
              <w:rPr>
                <w:sz w:val="28"/>
                <w:szCs w:val="28"/>
              </w:rPr>
              <w:t>ий объем финансиро</w:t>
            </w:r>
            <w:r w:rsidR="00035911">
              <w:rPr>
                <w:sz w:val="28"/>
                <w:szCs w:val="28"/>
              </w:rPr>
              <w:t>вания на 20</w:t>
            </w:r>
            <w:r w:rsidR="00292F02">
              <w:rPr>
                <w:sz w:val="28"/>
                <w:szCs w:val="28"/>
              </w:rPr>
              <w:t>21 -202</w:t>
            </w:r>
            <w:r w:rsidR="00CE4C33">
              <w:rPr>
                <w:sz w:val="28"/>
                <w:szCs w:val="28"/>
              </w:rPr>
              <w:t>5</w:t>
            </w:r>
            <w:r w:rsidR="002D045D">
              <w:rPr>
                <w:sz w:val="28"/>
                <w:szCs w:val="28"/>
              </w:rPr>
              <w:t xml:space="preserve"> годы </w:t>
            </w:r>
            <w:r w:rsidR="00AF21C5">
              <w:rPr>
                <w:sz w:val="28"/>
                <w:szCs w:val="28"/>
              </w:rPr>
              <w:t>8187,7</w:t>
            </w:r>
            <w:r w:rsidR="00035911">
              <w:rPr>
                <w:sz w:val="28"/>
                <w:szCs w:val="28"/>
              </w:rPr>
              <w:t xml:space="preserve"> </w:t>
            </w:r>
            <w:r w:rsidRPr="0031720E">
              <w:rPr>
                <w:sz w:val="28"/>
                <w:szCs w:val="28"/>
              </w:rPr>
              <w:t>тыс. руб.;</w:t>
            </w:r>
          </w:p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Всего по годам: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C868D8">
              <w:rPr>
                <w:sz w:val="28"/>
                <w:szCs w:val="28"/>
              </w:rPr>
              <w:t xml:space="preserve"> </w:t>
            </w:r>
            <w:r w:rsidR="009B7946">
              <w:rPr>
                <w:sz w:val="28"/>
                <w:szCs w:val="28"/>
              </w:rPr>
              <w:t>1042,8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292F02">
              <w:rPr>
                <w:sz w:val="28"/>
                <w:szCs w:val="28"/>
              </w:rPr>
              <w:t>22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E00BA2">
              <w:rPr>
                <w:sz w:val="28"/>
                <w:szCs w:val="28"/>
              </w:rPr>
              <w:t>156</w:t>
            </w:r>
            <w:r w:rsidR="001F311E">
              <w:rPr>
                <w:sz w:val="28"/>
                <w:szCs w:val="28"/>
              </w:rPr>
              <w:t>6,6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Default="00C82B6B" w:rsidP="00E00B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F02">
              <w:rPr>
                <w:sz w:val="28"/>
                <w:szCs w:val="28"/>
              </w:rPr>
              <w:t>3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FB2399">
              <w:rPr>
                <w:sz w:val="28"/>
                <w:szCs w:val="28"/>
              </w:rPr>
              <w:t>1749,2</w:t>
            </w:r>
            <w:r w:rsidR="00210B11" w:rsidRPr="0031720E">
              <w:rPr>
                <w:sz w:val="28"/>
                <w:szCs w:val="28"/>
              </w:rPr>
              <w:t xml:space="preserve"> тыс. </w:t>
            </w:r>
            <w:proofErr w:type="spellStart"/>
            <w:r w:rsidR="00CE4C33">
              <w:rPr>
                <w:sz w:val="28"/>
                <w:szCs w:val="28"/>
              </w:rPr>
              <w:t>руб</w:t>
            </w:r>
            <w:proofErr w:type="spellEnd"/>
            <w:r w:rsidR="00CE4C33">
              <w:rPr>
                <w:sz w:val="28"/>
                <w:szCs w:val="28"/>
              </w:rPr>
              <w:t>;</w:t>
            </w:r>
          </w:p>
          <w:p w:rsidR="00CE4C33" w:rsidRDefault="00CE4C33" w:rsidP="00E00B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1720E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</w:t>
            </w:r>
            <w:r w:rsidRPr="0031720E">
              <w:rPr>
                <w:sz w:val="28"/>
                <w:szCs w:val="28"/>
              </w:rPr>
              <w:t xml:space="preserve"> </w:t>
            </w:r>
            <w:r w:rsidR="00AF21C5">
              <w:rPr>
                <w:sz w:val="28"/>
                <w:szCs w:val="28"/>
              </w:rPr>
              <w:t>1813,6</w:t>
            </w:r>
            <w:r w:rsidRPr="0031720E"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E4C33" w:rsidRPr="00C514CD" w:rsidRDefault="00CE4C33" w:rsidP="00442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1720E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</w:t>
            </w:r>
            <w:r w:rsidRPr="0031720E">
              <w:rPr>
                <w:sz w:val="28"/>
                <w:szCs w:val="28"/>
              </w:rPr>
              <w:t xml:space="preserve"> </w:t>
            </w:r>
            <w:r w:rsidR="0044296B">
              <w:rPr>
                <w:sz w:val="28"/>
                <w:szCs w:val="28"/>
              </w:rPr>
              <w:t>2015,5</w:t>
            </w:r>
            <w:r w:rsidRPr="0031720E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14CD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C514CD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80" w:type="dxa"/>
          </w:tcPr>
          <w:p w:rsidR="00210B11" w:rsidRPr="00016AA0" w:rsidRDefault="00567B69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210B11"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Pr="0033740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40B" w:rsidRDefault="0033740B" w:rsidP="002D045D">
      <w:pPr>
        <w:pStyle w:val="affff8"/>
        <w:autoSpaceDE w:val="0"/>
        <w:autoSpaceDN w:val="0"/>
        <w:adjustRightInd w:val="0"/>
        <w:spacing w:before="108" w:after="108"/>
        <w:ind w:left="0" w:right="-283"/>
        <w:jc w:val="center"/>
        <w:outlineLvl w:val="0"/>
        <w:rPr>
          <w:b/>
          <w:bCs/>
          <w:color w:val="26282F"/>
          <w:sz w:val="28"/>
          <w:szCs w:val="28"/>
        </w:rPr>
      </w:pPr>
      <w:bookmarkStart w:id="6" w:name="sub_1002"/>
      <w:r>
        <w:rPr>
          <w:b/>
          <w:bCs/>
          <w:color w:val="26282F"/>
          <w:sz w:val="28"/>
          <w:szCs w:val="28"/>
        </w:rPr>
        <w:t xml:space="preserve">1. </w:t>
      </w:r>
      <w:r w:rsidR="00210B11" w:rsidRPr="0033740B">
        <w:rPr>
          <w:b/>
          <w:bCs/>
          <w:color w:val="26282F"/>
          <w:sz w:val="28"/>
          <w:szCs w:val="28"/>
        </w:rPr>
        <w:t xml:space="preserve">Характеристика текущего состояния и прогноз развития чрезвычайных ситуаций природного и техногенного характера на территории </w:t>
      </w:r>
      <w:bookmarkEnd w:id="6"/>
    </w:p>
    <w:p w:rsidR="00210B11" w:rsidRPr="0033740B" w:rsidRDefault="00567B69" w:rsidP="002D045D">
      <w:pPr>
        <w:pStyle w:val="affff8"/>
        <w:autoSpaceDE w:val="0"/>
        <w:autoSpaceDN w:val="0"/>
        <w:adjustRightInd w:val="0"/>
        <w:spacing w:before="108" w:after="108"/>
        <w:ind w:left="0" w:right="-283"/>
        <w:jc w:val="center"/>
        <w:outlineLvl w:val="0"/>
        <w:rPr>
          <w:b/>
          <w:sz w:val="28"/>
          <w:szCs w:val="28"/>
        </w:rPr>
      </w:pPr>
      <w:proofErr w:type="spellStart"/>
      <w:r w:rsidRPr="0033740B">
        <w:rPr>
          <w:b/>
          <w:color w:val="000000"/>
          <w:sz w:val="28"/>
          <w:szCs w:val="28"/>
        </w:rPr>
        <w:t>Старонижестеблиевского</w:t>
      </w:r>
      <w:proofErr w:type="spellEnd"/>
      <w:r w:rsidR="00210B11" w:rsidRPr="0033740B">
        <w:rPr>
          <w:b/>
          <w:color w:val="000000"/>
          <w:sz w:val="28"/>
          <w:szCs w:val="28"/>
        </w:rPr>
        <w:t xml:space="preserve">  сельского поселения</w:t>
      </w:r>
      <w:r w:rsidR="00210B11" w:rsidRPr="0033740B">
        <w:rPr>
          <w:b/>
          <w:sz w:val="28"/>
          <w:szCs w:val="28"/>
        </w:rPr>
        <w:t xml:space="preserve"> Красноармейского района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</w:t>
      </w:r>
      <w:r w:rsidR="006C10A9">
        <w:rPr>
          <w:sz w:val="28"/>
          <w:szCs w:val="28"/>
        </w:rPr>
        <w:t xml:space="preserve"> пожаров</w:t>
      </w:r>
      <w:r w:rsidRPr="0054245F">
        <w:rPr>
          <w:sz w:val="28"/>
          <w:szCs w:val="28"/>
        </w:rPr>
        <w:t xml:space="preserve"> чрезвычайных ситуаций, стихийных бедствий, оказание содействия муниципальным образованиям в обеспечении защиты населения, территорий и объектов жизнеобеспечения от угроз природного и техногенного характера.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национальной безопасности России является повышение защиты населения, территорий и п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тенциально опасных объектов.</w:t>
      </w:r>
    </w:p>
    <w:p w:rsidR="00D41928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</w:t>
      </w:r>
      <w:r w:rsidR="00FF1F05">
        <w:rPr>
          <w:sz w:val="28"/>
          <w:szCs w:val="28"/>
        </w:rPr>
        <w:t xml:space="preserve"> климатическим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</w:t>
      </w:r>
      <w:r w:rsidR="00567B69">
        <w:rPr>
          <w:color w:val="000000"/>
          <w:sz w:val="28"/>
          <w:szCs w:val="28"/>
        </w:rPr>
        <w:t>а</w:t>
      </w:r>
      <w:r w:rsidR="00567B69">
        <w:rPr>
          <w:color w:val="000000"/>
          <w:sz w:val="28"/>
          <w:szCs w:val="28"/>
        </w:rPr>
        <w:t>ронижестеблиев</w:t>
      </w:r>
      <w:r w:rsidR="00FF1F05">
        <w:rPr>
          <w:color w:val="000000"/>
          <w:sz w:val="28"/>
          <w:szCs w:val="28"/>
        </w:rPr>
        <w:t>ское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территорией,  в которой</w:t>
      </w:r>
      <w:r w:rsidRPr="0054245F">
        <w:rPr>
          <w:sz w:val="28"/>
          <w:szCs w:val="28"/>
        </w:rPr>
        <w:t xml:space="preserve"> зарегистрированы  проявления опас</w:t>
      </w:r>
      <w:r w:rsidR="00FF1F05">
        <w:rPr>
          <w:sz w:val="28"/>
          <w:szCs w:val="28"/>
        </w:rPr>
        <w:t xml:space="preserve">ных геологических процессов:  </w:t>
      </w:r>
      <w:r w:rsidR="00D41928" w:rsidRPr="0054245F">
        <w:rPr>
          <w:sz w:val="28"/>
          <w:szCs w:val="28"/>
        </w:rPr>
        <w:t xml:space="preserve">сильные ветры и ливни, </w:t>
      </w:r>
      <w:r w:rsidR="00D41928">
        <w:rPr>
          <w:sz w:val="28"/>
          <w:szCs w:val="28"/>
        </w:rPr>
        <w:t>подтопление</w:t>
      </w:r>
      <w:r w:rsidR="00D41928" w:rsidRPr="0054245F">
        <w:rPr>
          <w:sz w:val="28"/>
          <w:szCs w:val="28"/>
        </w:rPr>
        <w:t>, град, ураган, о</w:t>
      </w:r>
      <w:r w:rsidR="00D41928">
        <w:rPr>
          <w:sz w:val="28"/>
          <w:szCs w:val="28"/>
        </w:rPr>
        <w:t>б</w:t>
      </w:r>
      <w:r w:rsidR="00D41928" w:rsidRPr="0054245F">
        <w:rPr>
          <w:sz w:val="28"/>
          <w:szCs w:val="28"/>
        </w:rPr>
        <w:t xml:space="preserve">леденение, а также интенсивное выпадение мокрого снега и гололед.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</w:t>
      </w:r>
      <w:r w:rsidRPr="0054245F">
        <w:rPr>
          <w:sz w:val="28"/>
          <w:szCs w:val="28"/>
        </w:rPr>
        <w:t>ъ</w:t>
      </w:r>
      <w:r w:rsidRPr="0054245F">
        <w:rPr>
          <w:sz w:val="28"/>
          <w:szCs w:val="28"/>
        </w:rPr>
        <w:t>ектов</w:t>
      </w:r>
      <w:r w:rsidR="0033740B">
        <w:rPr>
          <w:sz w:val="28"/>
          <w:szCs w:val="28"/>
        </w:rPr>
        <w:t xml:space="preserve"> </w:t>
      </w:r>
      <w:r>
        <w:rPr>
          <w:sz w:val="28"/>
          <w:szCs w:val="28"/>
        </w:rPr>
        <w:t>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определяется величиной риска от возмо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ных катас</w:t>
      </w:r>
      <w:r>
        <w:rPr>
          <w:sz w:val="28"/>
          <w:szCs w:val="28"/>
        </w:rPr>
        <w:t>троф (природных и техногенных).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</w:t>
      </w:r>
      <w:r w:rsidRPr="0054245F">
        <w:rPr>
          <w:sz w:val="28"/>
          <w:szCs w:val="28"/>
        </w:rPr>
        <w:t xml:space="preserve"> чрезвычайных ситуаций и природного и техногенного хара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>тера, что может повлечь за собой не только экономический ущерб от аварий, катастроф, но и значительные человеческие жертвы.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генные аварии являются основными источниками чрезвычайных ситуаций и представляют существенную угрозу для безопа</w:t>
      </w:r>
      <w:r w:rsidR="00FF1F05">
        <w:rPr>
          <w:sz w:val="28"/>
          <w:szCs w:val="28"/>
        </w:rPr>
        <w:t>сности граждан</w:t>
      </w:r>
      <w:r w:rsidRPr="0054245F">
        <w:rPr>
          <w:sz w:val="28"/>
          <w:szCs w:val="28"/>
        </w:rPr>
        <w:t>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B00E2" w:rsidRDefault="002B00E2" w:rsidP="00CE4C33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B00E2" w:rsidRDefault="002B00E2" w:rsidP="00CE4C33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B00E2" w:rsidRDefault="002B00E2" w:rsidP="002B00E2">
      <w:pPr>
        <w:autoSpaceDE w:val="0"/>
        <w:autoSpaceDN w:val="0"/>
        <w:adjustRightInd w:val="0"/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2D045D" w:rsidRDefault="00210B11" w:rsidP="00CE4C33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Достичь высокого уровня эффективности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 возможно только комплексными мерами.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Одной из этих мер является </w:t>
      </w:r>
      <w:r>
        <w:rPr>
          <w:sz w:val="28"/>
          <w:szCs w:val="28"/>
        </w:rPr>
        <w:t>содержание</w:t>
      </w:r>
      <w:r w:rsidRPr="0054245F">
        <w:rPr>
          <w:sz w:val="28"/>
          <w:szCs w:val="28"/>
        </w:rPr>
        <w:t xml:space="preserve">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 xml:space="preserve">аварийно-спасательных формирований, единой диспетчерской службы, системы 112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, что соответственно  позволит сократить сроки прибытия к месту чрезвычайной ситуации.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Также необходимо, чтобы </w:t>
      </w:r>
      <w:r w:rsidR="00FF1F05">
        <w:rPr>
          <w:sz w:val="28"/>
          <w:szCs w:val="28"/>
        </w:rPr>
        <w:t>пожарное</w:t>
      </w:r>
      <w:r w:rsidRPr="0054245F">
        <w:rPr>
          <w:sz w:val="28"/>
          <w:szCs w:val="28"/>
        </w:rPr>
        <w:t xml:space="preserve"> аварийно-спасательное формиров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ние было оснащено соответствующей </w:t>
      </w:r>
      <w:r w:rsidR="00FF1F05">
        <w:rPr>
          <w:sz w:val="28"/>
          <w:szCs w:val="28"/>
        </w:rPr>
        <w:t xml:space="preserve">пожарной </w:t>
      </w:r>
      <w:r w:rsidRPr="0054245F">
        <w:rPr>
          <w:sz w:val="28"/>
          <w:szCs w:val="28"/>
        </w:rPr>
        <w:t>аварийно-спасательной техн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 xml:space="preserve">кой, оборудованием, снаряжением, которые  заключали бы в себе передовые технологии спасательного дела, имелись бы в достатке. Необходимо </w:t>
      </w:r>
      <w:r w:rsidR="00FF1F05">
        <w:rPr>
          <w:sz w:val="28"/>
          <w:szCs w:val="28"/>
        </w:rPr>
        <w:t xml:space="preserve"> пожарные </w:t>
      </w:r>
      <w:r w:rsidRPr="0054245F">
        <w:rPr>
          <w:sz w:val="28"/>
          <w:szCs w:val="28"/>
        </w:rPr>
        <w:t>аварийно-спасательные подразделения оснастить такой техникой и имущес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вом. При этом немаловажно, какими средствами спасения осуществляться</w:t>
      </w:r>
      <w:r w:rsidR="00EE6032">
        <w:rPr>
          <w:sz w:val="28"/>
          <w:szCs w:val="28"/>
        </w:rPr>
        <w:t xml:space="preserve"> п</w:t>
      </w:r>
      <w:r w:rsidR="00EE6032">
        <w:rPr>
          <w:sz w:val="28"/>
          <w:szCs w:val="28"/>
        </w:rPr>
        <w:t>о</w:t>
      </w:r>
      <w:r w:rsidR="00EE6032">
        <w:rPr>
          <w:sz w:val="28"/>
          <w:szCs w:val="28"/>
        </w:rPr>
        <w:t>жарные</w:t>
      </w:r>
      <w:r w:rsidRPr="0054245F">
        <w:rPr>
          <w:sz w:val="28"/>
          <w:szCs w:val="28"/>
        </w:rPr>
        <w:t xml:space="preserve"> аварийно-спасательные работы.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рый позволит значительно снизить человеческие жертвы при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туациях, повысить оперативность реагирования на них, сократить экономич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ский ущерб, будет способствовать реализации приоритетных задач социально-экономического развития </w:t>
      </w:r>
      <w:r>
        <w:rPr>
          <w:sz w:val="28"/>
          <w:szCs w:val="28"/>
        </w:rPr>
        <w:t>поселения.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вращать их, своевременно прогнозировать возникновение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ций, иметь современную систему управления силами и средствами в 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ситуациях, своевременно доводить информацию об угрозе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или возникновения чрезвычайных ситуаций до органов исполнительной власти и населения. Создать запас материальных средств</w:t>
      </w:r>
      <w:r>
        <w:rPr>
          <w:sz w:val="28"/>
          <w:szCs w:val="28"/>
        </w:rPr>
        <w:t>,</w:t>
      </w:r>
      <w:r w:rsidRPr="0054245F">
        <w:rPr>
          <w:sz w:val="28"/>
          <w:szCs w:val="28"/>
        </w:rPr>
        <w:t xml:space="preserve"> для ликвидации чре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вычайных ситуаций природного и техногенного характера.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Количество </w:t>
      </w:r>
      <w:r w:rsidR="004A61FA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работ, производимых сп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сателями на территории</w:t>
      </w:r>
      <w:r>
        <w:rPr>
          <w:sz w:val="28"/>
          <w:szCs w:val="28"/>
        </w:rPr>
        <w:t xml:space="preserve"> поселения</w:t>
      </w:r>
      <w:r w:rsidRPr="0054245F">
        <w:rPr>
          <w:sz w:val="28"/>
          <w:szCs w:val="28"/>
        </w:rPr>
        <w:t>, посто</w:t>
      </w:r>
      <w:r>
        <w:rPr>
          <w:sz w:val="28"/>
          <w:szCs w:val="28"/>
        </w:rPr>
        <w:t>янно</w:t>
      </w:r>
      <w:r w:rsidRPr="0054245F">
        <w:rPr>
          <w:sz w:val="28"/>
          <w:szCs w:val="28"/>
        </w:rPr>
        <w:t xml:space="preserve">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 xml:space="preserve"> увеличивается численность спас</w:t>
      </w:r>
      <w:r>
        <w:rPr>
          <w:sz w:val="28"/>
          <w:szCs w:val="28"/>
        </w:rPr>
        <w:t>ателей</w:t>
      </w:r>
      <w:r w:rsidRPr="0054245F">
        <w:rPr>
          <w:sz w:val="28"/>
          <w:szCs w:val="28"/>
        </w:rPr>
        <w:t>. В связи с увеличением количества  чрезвычайных ситуаций повышается классная квалификация спасателей, ув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При этом спасатели и их семьи о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таются материально никак не обеспеченными.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генного характера и</w:t>
      </w:r>
      <w:proofErr w:type="gramEnd"/>
      <w:r w:rsidRPr="0054245F">
        <w:rPr>
          <w:sz w:val="28"/>
          <w:szCs w:val="28"/>
        </w:rPr>
        <w:t xml:space="preserve">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дупреждения и ликвидации чрезвычайных ситуаций.</w:t>
      </w:r>
    </w:p>
    <w:p w:rsidR="002B00E2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Одним из основных направлений деятельности по повышению уровня защищенности жизни и здоровья людей, имущества граждан, организаций </w:t>
      </w:r>
      <w:proofErr w:type="gramStart"/>
      <w:r w:rsidRPr="0054245F">
        <w:rPr>
          <w:sz w:val="28"/>
          <w:szCs w:val="28"/>
        </w:rPr>
        <w:t>от</w:t>
      </w:r>
      <w:proofErr w:type="gramEnd"/>
      <w:r w:rsidRPr="0054245F">
        <w:rPr>
          <w:sz w:val="28"/>
          <w:szCs w:val="28"/>
        </w:rPr>
        <w:t xml:space="preserve"> </w:t>
      </w:r>
    </w:p>
    <w:p w:rsidR="002B00E2" w:rsidRDefault="002B00E2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B00E2" w:rsidRDefault="002B00E2" w:rsidP="002B00E2">
      <w:pPr>
        <w:autoSpaceDE w:val="0"/>
        <w:autoSpaceDN w:val="0"/>
        <w:adjustRightInd w:val="0"/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2D045D" w:rsidRDefault="00210B11" w:rsidP="002B00E2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опасностей, возникающих при ведении военных действий, вследствие этих де</w:t>
      </w:r>
      <w:r w:rsidRPr="0054245F">
        <w:rPr>
          <w:sz w:val="28"/>
          <w:szCs w:val="28"/>
        </w:rPr>
        <w:t>й</w:t>
      </w:r>
      <w:r w:rsidRPr="0054245F">
        <w:rPr>
          <w:sz w:val="28"/>
          <w:szCs w:val="28"/>
        </w:rPr>
        <w:t>ствий, а также при возникновении чрезвычайных ситуаций природного и те</w:t>
      </w:r>
      <w:r w:rsidRPr="0054245F">
        <w:rPr>
          <w:sz w:val="28"/>
          <w:szCs w:val="28"/>
        </w:rPr>
        <w:t>х</w:t>
      </w:r>
      <w:r w:rsidRPr="0054245F">
        <w:rPr>
          <w:sz w:val="28"/>
          <w:szCs w:val="28"/>
        </w:rPr>
        <w:t xml:space="preserve">ногенного характера, пожаров и опасностей на водных объектах является </w:t>
      </w:r>
      <w:proofErr w:type="spellStart"/>
      <w:r w:rsidRPr="0054245F">
        <w:rPr>
          <w:sz w:val="28"/>
          <w:szCs w:val="28"/>
        </w:rPr>
        <w:t>объе</w:t>
      </w:r>
      <w:proofErr w:type="spellEnd"/>
      <w:r w:rsidR="002D045D">
        <w:rPr>
          <w:sz w:val="28"/>
          <w:szCs w:val="28"/>
        </w:rPr>
        <w:t>-</w:t>
      </w:r>
    </w:p>
    <w:p w:rsidR="00210B11" w:rsidRPr="0054245F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proofErr w:type="spellStart"/>
      <w:r w:rsidRPr="0054245F">
        <w:rPr>
          <w:sz w:val="28"/>
          <w:szCs w:val="28"/>
        </w:rPr>
        <w:t>динение</w:t>
      </w:r>
      <w:proofErr w:type="spellEnd"/>
      <w:r w:rsidRPr="005424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54245F">
        <w:rPr>
          <w:sz w:val="28"/>
          <w:szCs w:val="28"/>
        </w:rPr>
        <w:t xml:space="preserve">   и руководителей организаций по развитию системы обучения различных категорий населения в сфере гражданской обор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ны, защиты от чрезвычайных ситуаций.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 гражданской обороны, защиты от чрезвычайных ситуаций и сн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зить риск их возникновения и величину ущерба экономике и экологии, умен</w:t>
      </w:r>
      <w:r w:rsidRPr="0054245F">
        <w:rPr>
          <w:sz w:val="28"/>
          <w:szCs w:val="28"/>
        </w:rPr>
        <w:t>ь</w:t>
      </w:r>
      <w:r w:rsidRPr="0054245F">
        <w:rPr>
          <w:sz w:val="28"/>
          <w:szCs w:val="28"/>
        </w:rPr>
        <w:t>шить число же</w:t>
      </w:r>
      <w:proofErr w:type="gramStart"/>
      <w:r w:rsidRPr="0054245F">
        <w:rPr>
          <w:sz w:val="28"/>
          <w:szCs w:val="28"/>
        </w:rPr>
        <w:t>ртв ср</w:t>
      </w:r>
      <w:proofErr w:type="gramEnd"/>
      <w:r w:rsidRPr="0054245F">
        <w:rPr>
          <w:sz w:val="28"/>
          <w:szCs w:val="28"/>
        </w:rPr>
        <w:t>еди населения.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Default="00210B11" w:rsidP="002D045D">
      <w:pPr>
        <w:autoSpaceDE w:val="0"/>
        <w:autoSpaceDN w:val="0"/>
        <w:adjustRightInd w:val="0"/>
        <w:spacing w:before="108" w:after="108"/>
        <w:ind w:right="-283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1003"/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  <w:bookmarkEnd w:id="7"/>
    </w:p>
    <w:p w:rsidR="00210B11" w:rsidRPr="0054245F" w:rsidRDefault="00210B11" w:rsidP="002D045D">
      <w:pPr>
        <w:autoSpaceDE w:val="0"/>
        <w:autoSpaceDN w:val="0"/>
        <w:adjustRightInd w:val="0"/>
        <w:spacing w:before="108" w:after="108"/>
        <w:ind w:right="-283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Целями подпрограммы являются:</w:t>
      </w:r>
    </w:p>
    <w:p w:rsidR="00210B11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C514CD">
        <w:rPr>
          <w:sz w:val="28"/>
          <w:szCs w:val="28"/>
        </w:rPr>
        <w:t>предупреждение чрезвычайных ситуаций природного и техногенного муниципального характера, стихийных бедствий, эпидемий и ликвидации их последствий</w:t>
      </w:r>
      <w:r w:rsidR="002D045D">
        <w:rPr>
          <w:sz w:val="28"/>
          <w:szCs w:val="28"/>
        </w:rPr>
        <w:t>.</w:t>
      </w:r>
      <w:r w:rsidR="00210B11" w:rsidRPr="0054245F">
        <w:rPr>
          <w:sz w:val="28"/>
          <w:szCs w:val="28"/>
        </w:rPr>
        <w:t xml:space="preserve">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C514CD">
        <w:rPr>
          <w:sz w:val="28"/>
          <w:szCs w:val="28"/>
        </w:rPr>
        <w:t>снижение размера ущерба и потерь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ципального характера;</w:t>
      </w:r>
    </w:p>
    <w:p w:rsidR="00210B11" w:rsidRPr="00C514CD" w:rsidRDefault="0033740B" w:rsidP="002D045D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C514CD">
        <w:rPr>
          <w:sz w:val="28"/>
          <w:szCs w:val="28"/>
        </w:rPr>
        <w:t xml:space="preserve">организация и осуществление на муниципальном  уровне мероприятий по гражданской обороне, защите населения и территории </w:t>
      </w:r>
      <w:proofErr w:type="spellStart"/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210B11" w:rsidRPr="00C514CD">
        <w:rPr>
          <w:color w:val="000000"/>
          <w:sz w:val="28"/>
          <w:szCs w:val="28"/>
        </w:rPr>
        <w:t>сельского поселения</w:t>
      </w:r>
      <w:r w:rsidR="00210B11" w:rsidRPr="00C514CD">
        <w:rPr>
          <w:sz w:val="28"/>
          <w:szCs w:val="28"/>
        </w:rPr>
        <w:t xml:space="preserve"> Красноармейского района, включая поддержку в с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стоянии постоянной готовности к использованию систем оповещения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об опасности;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C514CD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="00210B11" w:rsidRPr="00C514CD">
        <w:rPr>
          <w:sz w:val="28"/>
          <w:szCs w:val="28"/>
        </w:rPr>
        <w:t>дств дл</w:t>
      </w:r>
      <w:proofErr w:type="gramEnd"/>
      <w:r w:rsidR="00210B11" w:rsidRPr="00C514CD">
        <w:rPr>
          <w:sz w:val="28"/>
          <w:szCs w:val="28"/>
        </w:rPr>
        <w:t>я защиты населения и территорий от чрезвычайных ситуаций, обучение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C514CD">
        <w:rPr>
          <w:sz w:val="28"/>
          <w:szCs w:val="28"/>
        </w:rPr>
        <w:t>сбор и обмен информацией в области защиты населения и территории от чрезвычайных ситуаций муниципального характера, своевременное опов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щение и информирование населения, в том числе с использованием специал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зированных технических средств оповещения и информирования населения в местах массового пребывания людей, об угрозе возникновения или о возникн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вении чрезвычайных ситуаций муниципального характера;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210B11" w:rsidRPr="00C514CD">
        <w:rPr>
          <w:sz w:val="28"/>
          <w:szCs w:val="28"/>
        </w:rPr>
        <w:t xml:space="preserve">организация и проведение </w:t>
      </w:r>
      <w:r w:rsidR="004A61FA">
        <w:rPr>
          <w:sz w:val="28"/>
          <w:szCs w:val="28"/>
        </w:rPr>
        <w:t xml:space="preserve">пожарных </w:t>
      </w:r>
      <w:r w:rsidR="00210B11" w:rsidRPr="00C514CD">
        <w:rPr>
          <w:sz w:val="28"/>
          <w:szCs w:val="28"/>
        </w:rPr>
        <w:t>аварийно-спасательных и других неотложных работ при чрезвычайных ситуациях муниципального характера;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210B11" w:rsidRPr="00C514CD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 xml:space="preserve">рии от чрезвычайных ситуаций муниципального характера и </w:t>
      </w:r>
      <w:proofErr w:type="spellStart"/>
      <w:r w:rsidR="00210B11" w:rsidRPr="00C514CD">
        <w:rPr>
          <w:sz w:val="28"/>
          <w:szCs w:val="28"/>
        </w:rPr>
        <w:t>софинансирование</w:t>
      </w:r>
      <w:proofErr w:type="spellEnd"/>
      <w:r w:rsidR="00210B11" w:rsidRPr="00C514CD">
        <w:rPr>
          <w:sz w:val="28"/>
          <w:szCs w:val="28"/>
        </w:rPr>
        <w:t xml:space="preserve"> расходов на ликвидацию и предупреждение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 xml:space="preserve">ципального характера на территории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 w:rsidR="00210B11" w:rsidRPr="00C514CD">
        <w:rPr>
          <w:color w:val="000000"/>
          <w:sz w:val="28"/>
          <w:szCs w:val="28"/>
        </w:rPr>
        <w:t xml:space="preserve"> сельского пос</w:t>
      </w:r>
      <w:r w:rsidR="00210B11" w:rsidRPr="00C514CD">
        <w:rPr>
          <w:color w:val="000000"/>
          <w:sz w:val="28"/>
          <w:szCs w:val="28"/>
        </w:rPr>
        <w:t>е</w:t>
      </w:r>
      <w:r w:rsidR="00210B11" w:rsidRPr="00C514CD">
        <w:rPr>
          <w:color w:val="000000"/>
          <w:sz w:val="28"/>
          <w:szCs w:val="28"/>
        </w:rPr>
        <w:t>ления</w:t>
      </w:r>
      <w:r w:rsidR="00210B11" w:rsidRPr="00C514CD">
        <w:rPr>
          <w:sz w:val="28"/>
          <w:szCs w:val="28"/>
        </w:rPr>
        <w:t xml:space="preserve"> Красноармейского района в случаях, установленных законодательством;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="00210B11" w:rsidRPr="00C514CD">
        <w:rPr>
          <w:sz w:val="28"/>
          <w:szCs w:val="28"/>
        </w:rPr>
        <w:t>создание резервов финансовых и материальных ресурсов для ликвид</w:t>
      </w:r>
      <w:r w:rsidR="00210B11" w:rsidRPr="00C514CD">
        <w:rPr>
          <w:sz w:val="28"/>
          <w:szCs w:val="28"/>
        </w:rPr>
        <w:t>а</w:t>
      </w:r>
      <w:r w:rsidR="00210B11" w:rsidRPr="00C514CD">
        <w:rPr>
          <w:sz w:val="28"/>
          <w:szCs w:val="28"/>
        </w:rPr>
        <w:t>ции ч</w:t>
      </w:r>
      <w:r w:rsidR="00D67C1A">
        <w:rPr>
          <w:sz w:val="28"/>
          <w:szCs w:val="28"/>
        </w:rPr>
        <w:t>резвычайных ситуаций</w:t>
      </w:r>
      <w:r w:rsidR="00210B11" w:rsidRPr="00C514CD">
        <w:rPr>
          <w:sz w:val="28"/>
          <w:szCs w:val="28"/>
        </w:rPr>
        <w:t>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</w:t>
      </w:r>
      <w:r w:rsidR="00210B11" w:rsidRPr="00C514CD">
        <w:rPr>
          <w:sz w:val="28"/>
          <w:szCs w:val="28"/>
        </w:rPr>
        <w:t>содействие устойчивому функционированию организаций в чрезв</w:t>
      </w:r>
      <w:r w:rsidR="00210B11" w:rsidRPr="00C514CD">
        <w:rPr>
          <w:sz w:val="28"/>
          <w:szCs w:val="28"/>
        </w:rPr>
        <w:t>ы</w:t>
      </w:r>
      <w:r w:rsidR="00210B11" w:rsidRPr="00C514CD">
        <w:rPr>
          <w:sz w:val="28"/>
          <w:szCs w:val="28"/>
        </w:rPr>
        <w:t>ч</w:t>
      </w:r>
      <w:r w:rsidR="002B00E2">
        <w:rPr>
          <w:sz w:val="28"/>
          <w:szCs w:val="28"/>
        </w:rPr>
        <w:t xml:space="preserve">айных ситуациях муниципального </w:t>
      </w:r>
      <w:r w:rsidR="00210B11" w:rsidRPr="00C514CD">
        <w:rPr>
          <w:sz w:val="28"/>
          <w:szCs w:val="28"/>
        </w:rPr>
        <w:t>характера;</w:t>
      </w:r>
    </w:p>
    <w:p w:rsidR="002B00E2" w:rsidRDefault="002B00E2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</w:p>
    <w:p w:rsidR="002B00E2" w:rsidRDefault="002B00E2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</w:p>
    <w:p w:rsidR="002B00E2" w:rsidRDefault="002B00E2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</w:p>
    <w:p w:rsidR="002B00E2" w:rsidRDefault="002B00E2" w:rsidP="002B00E2">
      <w:pPr>
        <w:autoSpaceDE w:val="0"/>
        <w:autoSpaceDN w:val="0"/>
        <w:adjustRightInd w:val="0"/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210B11" w:rsidRPr="00C514CD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C514CD">
        <w:rPr>
          <w:sz w:val="28"/>
          <w:szCs w:val="28"/>
        </w:rPr>
        <w:t>подготовка и обучение всех категорий населения в области гражданской обор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ны, защиты от чрезвычайных ситуаций природного и техногенного характера и пожарной безопасности;</w:t>
      </w:r>
    </w:p>
    <w:p w:rsidR="002D045D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10B11" w:rsidRPr="00BC1C69">
        <w:rPr>
          <w:sz w:val="28"/>
          <w:szCs w:val="28"/>
        </w:rPr>
        <w:t xml:space="preserve">создание, хранение, восполнение и освежение резерва материальных ресурсов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210B11" w:rsidRPr="00BC1C69">
        <w:rPr>
          <w:color w:val="000000"/>
          <w:sz w:val="28"/>
          <w:szCs w:val="28"/>
        </w:rPr>
        <w:t>сельского поселения</w:t>
      </w:r>
      <w:r w:rsidR="00210B11" w:rsidRPr="00BC1C69">
        <w:rPr>
          <w:sz w:val="28"/>
          <w:szCs w:val="28"/>
        </w:rPr>
        <w:t xml:space="preserve"> </w:t>
      </w:r>
      <w:r w:rsidR="00210B11" w:rsidRPr="004F08FF">
        <w:rPr>
          <w:sz w:val="28"/>
          <w:szCs w:val="28"/>
        </w:rPr>
        <w:t xml:space="preserve">Красноармейского </w:t>
      </w:r>
    </w:p>
    <w:p w:rsidR="00210B11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4F08FF">
        <w:rPr>
          <w:sz w:val="28"/>
          <w:szCs w:val="28"/>
        </w:rPr>
        <w:t>района</w:t>
      </w:r>
      <w:r w:rsidRPr="00BC1C69">
        <w:rPr>
          <w:sz w:val="28"/>
          <w:szCs w:val="28"/>
        </w:rPr>
        <w:t xml:space="preserve"> для ликвидации чрезвычайных сит</w:t>
      </w:r>
      <w:r>
        <w:rPr>
          <w:sz w:val="28"/>
          <w:szCs w:val="28"/>
        </w:rPr>
        <w:t>уаций природного и техногенного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рактера;</w:t>
      </w:r>
    </w:p>
    <w:p w:rsidR="00210B11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210B11">
        <w:rPr>
          <w:sz w:val="28"/>
          <w:szCs w:val="28"/>
        </w:rPr>
        <w:t>пропаганда знаний в области защиты населения и территорий от чре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>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468"/>
        <w:gridCol w:w="1134"/>
        <w:gridCol w:w="708"/>
        <w:gridCol w:w="993"/>
        <w:gridCol w:w="850"/>
        <w:gridCol w:w="992"/>
        <w:gridCol w:w="709"/>
        <w:gridCol w:w="851"/>
      </w:tblGrid>
      <w:tr w:rsidR="00CD41C7" w:rsidTr="00CD41C7">
        <w:tc>
          <w:tcPr>
            <w:tcW w:w="927" w:type="dxa"/>
            <w:vMerge w:val="restart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41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41C7">
              <w:rPr>
                <w:sz w:val="24"/>
                <w:szCs w:val="24"/>
              </w:rPr>
              <w:t>/</w:t>
            </w:r>
            <w:proofErr w:type="spellStart"/>
            <w:r w:rsidRPr="00CD41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8" w:type="dxa"/>
            <w:vMerge w:val="restart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Наименование целевого пок</w:t>
            </w:r>
            <w:r w:rsidRPr="00CD41C7">
              <w:rPr>
                <w:sz w:val="24"/>
                <w:szCs w:val="24"/>
              </w:rPr>
              <w:t>а</w:t>
            </w:r>
            <w:r w:rsidRPr="00CD41C7">
              <w:rPr>
                <w:sz w:val="24"/>
                <w:szCs w:val="24"/>
              </w:rPr>
              <w:t>зателя</w:t>
            </w:r>
          </w:p>
        </w:tc>
        <w:tc>
          <w:tcPr>
            <w:tcW w:w="1134" w:type="dxa"/>
            <w:vMerge w:val="restart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Единица измер</w:t>
            </w:r>
            <w:r w:rsidRPr="00CD41C7">
              <w:rPr>
                <w:sz w:val="24"/>
                <w:szCs w:val="24"/>
              </w:rPr>
              <w:t>е</w:t>
            </w:r>
            <w:r w:rsidRPr="00CD41C7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vMerge w:val="restart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Ст</w:t>
            </w:r>
            <w:r w:rsidRPr="00CD41C7">
              <w:rPr>
                <w:sz w:val="24"/>
                <w:szCs w:val="24"/>
              </w:rPr>
              <w:t>а</w:t>
            </w:r>
            <w:r w:rsidRPr="00CD41C7">
              <w:rPr>
                <w:sz w:val="24"/>
                <w:szCs w:val="24"/>
              </w:rPr>
              <w:t>тус</w:t>
            </w:r>
          </w:p>
        </w:tc>
        <w:tc>
          <w:tcPr>
            <w:tcW w:w="4395" w:type="dxa"/>
            <w:gridSpan w:val="5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Сроки реализации</w:t>
            </w:r>
          </w:p>
        </w:tc>
      </w:tr>
      <w:tr w:rsidR="00CD41C7" w:rsidTr="00CD41C7">
        <w:tc>
          <w:tcPr>
            <w:tcW w:w="927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D41C7" w:rsidTr="00CD41C7">
        <w:tc>
          <w:tcPr>
            <w:tcW w:w="927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  <w:tc>
          <w:tcPr>
            <w:tcW w:w="850" w:type="dxa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  <w:tc>
          <w:tcPr>
            <w:tcW w:w="992" w:type="dxa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  <w:tc>
          <w:tcPr>
            <w:tcW w:w="709" w:type="dxa"/>
          </w:tcPr>
          <w:p w:rsidR="00CD41C7" w:rsidRPr="00CD41C7" w:rsidRDefault="00CD41C7" w:rsidP="00C91EAF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  <w:tc>
          <w:tcPr>
            <w:tcW w:w="851" w:type="dxa"/>
          </w:tcPr>
          <w:p w:rsidR="00CD41C7" w:rsidRPr="00CD41C7" w:rsidRDefault="00CD41C7" w:rsidP="00C91EAF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</w:tr>
      <w:tr w:rsidR="00CD41C7" w:rsidTr="00CD41C7">
        <w:tc>
          <w:tcPr>
            <w:tcW w:w="10632" w:type="dxa"/>
            <w:gridSpan w:val="9"/>
          </w:tcPr>
          <w:p w:rsidR="00CD41C7" w:rsidRPr="00CD41C7" w:rsidRDefault="00CD41C7" w:rsidP="00567B69">
            <w:pPr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Подпрограмма «Защита населения и территории от чрезвычайных ситуаций природного и техноге</w:t>
            </w:r>
            <w:r w:rsidRPr="00CD41C7">
              <w:rPr>
                <w:sz w:val="24"/>
                <w:szCs w:val="24"/>
              </w:rPr>
              <w:t>н</w:t>
            </w:r>
            <w:r w:rsidRPr="00CD41C7">
              <w:rPr>
                <w:sz w:val="24"/>
                <w:szCs w:val="24"/>
              </w:rPr>
              <w:t>ного характера, гражданская оборона»</w:t>
            </w:r>
          </w:p>
        </w:tc>
      </w:tr>
      <w:tr w:rsidR="002A1B53" w:rsidRPr="00343C23" w:rsidTr="00CD41C7">
        <w:tc>
          <w:tcPr>
            <w:tcW w:w="927" w:type="dxa"/>
          </w:tcPr>
          <w:p w:rsidR="002A1B53" w:rsidRPr="00CD41C7" w:rsidRDefault="002A1B53" w:rsidP="000750A4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1.1</w:t>
            </w:r>
          </w:p>
        </w:tc>
        <w:tc>
          <w:tcPr>
            <w:tcW w:w="3468" w:type="dxa"/>
          </w:tcPr>
          <w:p w:rsidR="002A1B53" w:rsidRPr="00CD41C7" w:rsidRDefault="002A1B53" w:rsidP="004473E2">
            <w:pPr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D41C7">
              <w:rPr>
                <w:sz w:val="24"/>
                <w:szCs w:val="24"/>
              </w:rPr>
              <w:t>спасенных</w:t>
            </w:r>
            <w:proofErr w:type="gramEnd"/>
          </w:p>
        </w:tc>
        <w:tc>
          <w:tcPr>
            <w:tcW w:w="1134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чел</w:t>
            </w:r>
          </w:p>
        </w:tc>
        <w:tc>
          <w:tcPr>
            <w:tcW w:w="708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30</w:t>
            </w:r>
          </w:p>
        </w:tc>
        <w:tc>
          <w:tcPr>
            <w:tcW w:w="850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40</w:t>
            </w:r>
          </w:p>
        </w:tc>
        <w:tc>
          <w:tcPr>
            <w:tcW w:w="709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40</w:t>
            </w:r>
          </w:p>
        </w:tc>
        <w:tc>
          <w:tcPr>
            <w:tcW w:w="851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40</w:t>
            </w:r>
          </w:p>
        </w:tc>
      </w:tr>
      <w:tr w:rsidR="002A1B53" w:rsidRPr="00343C23" w:rsidTr="00CD41C7">
        <w:tc>
          <w:tcPr>
            <w:tcW w:w="927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1.2</w:t>
            </w:r>
          </w:p>
        </w:tc>
        <w:tc>
          <w:tcPr>
            <w:tcW w:w="3468" w:type="dxa"/>
          </w:tcPr>
          <w:p w:rsidR="002A1B53" w:rsidRPr="00CD41C7" w:rsidRDefault="002A1B53" w:rsidP="004473E2">
            <w:pPr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Количество аварийно-спасательных работ</w:t>
            </w:r>
          </w:p>
        </w:tc>
        <w:tc>
          <w:tcPr>
            <w:tcW w:w="1134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20</w:t>
            </w:r>
          </w:p>
        </w:tc>
        <w:tc>
          <w:tcPr>
            <w:tcW w:w="850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22</w:t>
            </w:r>
          </w:p>
        </w:tc>
        <w:tc>
          <w:tcPr>
            <w:tcW w:w="992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28</w:t>
            </w:r>
          </w:p>
        </w:tc>
        <w:tc>
          <w:tcPr>
            <w:tcW w:w="709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28</w:t>
            </w:r>
          </w:p>
        </w:tc>
        <w:tc>
          <w:tcPr>
            <w:tcW w:w="851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28</w:t>
            </w:r>
          </w:p>
        </w:tc>
      </w:tr>
      <w:tr w:rsidR="002A1B53" w:rsidRPr="00343C23" w:rsidTr="00CD41C7">
        <w:tc>
          <w:tcPr>
            <w:tcW w:w="927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1.3</w:t>
            </w:r>
          </w:p>
        </w:tc>
        <w:tc>
          <w:tcPr>
            <w:tcW w:w="3468" w:type="dxa"/>
          </w:tcPr>
          <w:p w:rsidR="002A1B53" w:rsidRPr="00CD41C7" w:rsidRDefault="002A1B53" w:rsidP="004473E2">
            <w:pPr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Снижение размера материал</w:t>
            </w:r>
            <w:r w:rsidRPr="00CD41C7">
              <w:rPr>
                <w:sz w:val="24"/>
                <w:szCs w:val="24"/>
              </w:rPr>
              <w:t>ь</w:t>
            </w:r>
            <w:r w:rsidRPr="00CD41C7">
              <w:rPr>
                <w:sz w:val="24"/>
                <w:szCs w:val="24"/>
              </w:rPr>
              <w:t>ного ущерба от последствий чрезвычайной ситуации пр</w:t>
            </w:r>
            <w:r w:rsidRPr="00CD41C7">
              <w:rPr>
                <w:sz w:val="24"/>
                <w:szCs w:val="24"/>
              </w:rPr>
              <w:t>и</w:t>
            </w:r>
            <w:r w:rsidRPr="00CD41C7">
              <w:rPr>
                <w:sz w:val="24"/>
                <w:szCs w:val="24"/>
              </w:rPr>
              <w:t>родного и техногенного хара</w:t>
            </w:r>
            <w:r w:rsidRPr="00CD41C7">
              <w:rPr>
                <w:sz w:val="24"/>
                <w:szCs w:val="24"/>
              </w:rPr>
              <w:t>к</w:t>
            </w:r>
            <w:r w:rsidRPr="00CD41C7">
              <w:rPr>
                <w:sz w:val="24"/>
                <w:szCs w:val="24"/>
              </w:rPr>
              <w:t>тера</w:t>
            </w:r>
          </w:p>
        </w:tc>
        <w:tc>
          <w:tcPr>
            <w:tcW w:w="1134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тыс. руб.</w:t>
            </w:r>
          </w:p>
        </w:tc>
        <w:tc>
          <w:tcPr>
            <w:tcW w:w="708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4,8</w:t>
            </w:r>
          </w:p>
        </w:tc>
      </w:tr>
      <w:tr w:rsidR="002A1B53" w:rsidRPr="00343C23" w:rsidTr="00CD41C7">
        <w:tc>
          <w:tcPr>
            <w:tcW w:w="927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1.4</w:t>
            </w:r>
          </w:p>
        </w:tc>
        <w:tc>
          <w:tcPr>
            <w:tcW w:w="3468" w:type="dxa"/>
          </w:tcPr>
          <w:p w:rsidR="002A1B53" w:rsidRPr="00CD41C7" w:rsidRDefault="002A1B53" w:rsidP="004473E2">
            <w:pPr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Число человек обученных по программе «обучения должн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стных лиц и специалистов гражданской обороны и ед</w:t>
            </w:r>
            <w:r w:rsidRPr="00CD41C7">
              <w:rPr>
                <w:sz w:val="24"/>
                <w:szCs w:val="24"/>
              </w:rPr>
              <w:t>и</w:t>
            </w:r>
            <w:r w:rsidRPr="00CD41C7">
              <w:rPr>
                <w:sz w:val="24"/>
                <w:szCs w:val="24"/>
              </w:rPr>
              <w:t>ной государственного казенн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го обучения Краснодарского края «Учебно-методический центр по гражданской обороне и чрезвычайным ситуациям»</w:t>
            </w:r>
          </w:p>
        </w:tc>
        <w:tc>
          <w:tcPr>
            <w:tcW w:w="1134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  <w:tc>
          <w:tcPr>
            <w:tcW w:w="850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  <w:tc>
          <w:tcPr>
            <w:tcW w:w="992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  <w:tc>
          <w:tcPr>
            <w:tcW w:w="709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  <w:tc>
          <w:tcPr>
            <w:tcW w:w="851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D045D" w:rsidRDefault="002D045D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D045D" w:rsidRPr="0054245F" w:rsidRDefault="002D045D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D045D" w:rsidRPr="0054245F" w:rsidSect="00E20EB7">
          <w:pgSz w:w="11906" w:h="16838"/>
          <w:pgMar w:top="142" w:right="849" w:bottom="426" w:left="1701" w:header="708" w:footer="708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bCs/>
          <w:color w:val="26282F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«Предупреждение и ликвидация чрезвычайных ситуаций, стих</w:t>
      </w:r>
      <w:r>
        <w:rPr>
          <w:bCs/>
          <w:color w:val="26282F"/>
          <w:sz w:val="28"/>
          <w:szCs w:val="28"/>
        </w:rPr>
        <w:t xml:space="preserve">ийных бедствий и их последствий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</w:t>
      </w:r>
      <w:proofErr w:type="spellStart"/>
      <w:r w:rsidR="009808A5">
        <w:rPr>
          <w:color w:val="000000"/>
          <w:sz w:val="28"/>
          <w:szCs w:val="28"/>
        </w:rPr>
        <w:t>Старонижестеблиевском</w:t>
      </w:r>
      <w:proofErr w:type="spellEnd"/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м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bCs/>
          <w:color w:val="26282F"/>
          <w:sz w:val="28"/>
          <w:szCs w:val="28"/>
        </w:rPr>
        <w:t>»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877"/>
        <w:gridCol w:w="706"/>
        <w:gridCol w:w="1617"/>
        <w:gridCol w:w="1320"/>
        <w:gridCol w:w="1127"/>
        <w:gridCol w:w="10"/>
        <w:gridCol w:w="27"/>
        <w:gridCol w:w="10"/>
        <w:gridCol w:w="803"/>
        <w:gridCol w:w="13"/>
        <w:gridCol w:w="222"/>
        <w:gridCol w:w="1405"/>
        <w:gridCol w:w="1270"/>
        <w:gridCol w:w="1270"/>
        <w:gridCol w:w="1177"/>
        <w:gridCol w:w="13"/>
        <w:gridCol w:w="80"/>
        <w:gridCol w:w="2056"/>
        <w:gridCol w:w="24"/>
      </w:tblGrid>
      <w:tr w:rsidR="00CD41C7" w:rsidRPr="006A43F4" w:rsidTr="00CD41C7">
        <w:tc>
          <w:tcPr>
            <w:tcW w:w="600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43F4">
              <w:rPr>
                <w:rFonts w:ascii="Times New Roman" w:hAnsi="Times New Roman" w:cs="Times New Roman"/>
              </w:rPr>
              <w:t>/</w:t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617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финансир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320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рования, всего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6157" w:type="dxa"/>
            <w:gridSpan w:val="10"/>
          </w:tcPr>
          <w:p w:rsidR="00CD41C7" w:rsidRPr="006A43F4" w:rsidRDefault="00CD41C7" w:rsidP="00CD41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0" w:type="dxa"/>
            <w:gridSpan w:val="3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результат реализ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</w:t>
            </w:r>
            <w:r w:rsidRPr="006A43F4">
              <w:rPr>
                <w:rFonts w:ascii="Times New Roman" w:hAnsi="Times New Roman" w:cs="Times New Roman"/>
              </w:rPr>
              <w:t>я</w:t>
            </w:r>
            <w:r w:rsidRPr="006A43F4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080" w:type="dxa"/>
            <w:gridSpan w:val="2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</w:t>
            </w:r>
            <w:r w:rsidRPr="006A43F4">
              <w:rPr>
                <w:rFonts w:ascii="Times New Roman" w:hAnsi="Times New Roman" w:cs="Times New Roman"/>
              </w:rPr>
              <w:t>л</w:t>
            </w:r>
            <w:r w:rsidRPr="006A43F4">
              <w:rPr>
                <w:rFonts w:ascii="Times New Roman" w:hAnsi="Times New Roman" w:cs="Times New Roman"/>
              </w:rPr>
              <w:t>нитель</w:t>
            </w:r>
          </w:p>
        </w:tc>
      </w:tr>
      <w:tr w:rsidR="00CD41C7" w:rsidRPr="006A43F4" w:rsidTr="00CD41C7">
        <w:tc>
          <w:tcPr>
            <w:tcW w:w="600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4"/>
          </w:tcPr>
          <w:p w:rsidR="00CD41C7" w:rsidRPr="006A43F4" w:rsidRDefault="00CD41C7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8" w:type="dxa"/>
            <w:gridSpan w:val="3"/>
          </w:tcPr>
          <w:p w:rsidR="00CD41C7" w:rsidRPr="006A43F4" w:rsidRDefault="00CD41C7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5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0" w:type="dxa"/>
            <w:gridSpan w:val="3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2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1C7" w:rsidRPr="006A43F4" w:rsidTr="00CD41C7">
        <w:tc>
          <w:tcPr>
            <w:tcW w:w="60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  <w:gridSpan w:val="3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gridSpan w:val="4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</w:tcPr>
          <w:p w:rsidR="00CD41C7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0" w:type="dxa"/>
          </w:tcPr>
          <w:p w:rsidR="00CD41C7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gridSpan w:val="3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  <w:gridSpan w:val="2"/>
          </w:tcPr>
          <w:p w:rsidR="00CD41C7" w:rsidRPr="006A43F4" w:rsidRDefault="00CD41C7" w:rsidP="00CD41C7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D41C7" w:rsidRPr="006A43F4" w:rsidTr="00CD41C7">
        <w:tc>
          <w:tcPr>
            <w:tcW w:w="60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1C7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3150" w:type="dxa"/>
            <w:gridSpan w:val="18"/>
          </w:tcPr>
          <w:p w:rsidR="00CD41C7" w:rsidRPr="006A43F4" w:rsidRDefault="00CD41C7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чрезвычайных ситуаций муниципального характера, стихийных бедствий, эпидемий и ликвидации их последствий</w:t>
            </w:r>
          </w:p>
        </w:tc>
      </w:tr>
      <w:tr w:rsidR="00CD41C7" w:rsidRPr="006A43F4" w:rsidTr="00CD41C7">
        <w:trPr>
          <w:trHeight w:val="1275"/>
        </w:trPr>
        <w:tc>
          <w:tcPr>
            <w:tcW w:w="600" w:type="dxa"/>
          </w:tcPr>
          <w:p w:rsidR="00CD41C7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1C7" w:rsidRDefault="00CD41C7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CD41C7" w:rsidRDefault="00CD41C7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3150" w:type="dxa"/>
            <w:gridSpan w:val="18"/>
          </w:tcPr>
          <w:p w:rsidR="00CD41C7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осуществление на муниципальном уровне мероприятий по гражданской обороне, защите населения и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CD41C7" w:rsidRPr="00296143" w:rsidRDefault="00CD41C7" w:rsidP="004473E2">
            <w:pPr>
              <w:rPr>
                <w:sz w:val="24"/>
                <w:szCs w:val="24"/>
              </w:rPr>
            </w:pPr>
            <w:r w:rsidRPr="00296143">
              <w:rPr>
                <w:sz w:val="24"/>
                <w:szCs w:val="24"/>
              </w:rPr>
              <w:t>- поддержка в состоянии постоянной готовности к использованию систем оповещения населения об опасности, объектов гражданской обороны;</w:t>
            </w:r>
          </w:p>
          <w:p w:rsidR="00CD41C7" w:rsidRPr="00DA6F8A" w:rsidRDefault="00CD41C7" w:rsidP="004473E2">
            <w:r w:rsidRPr="00296143">
              <w:rPr>
                <w:sz w:val="24"/>
                <w:szCs w:val="24"/>
              </w:rPr>
              <w:t>- создание и содержание в целях гражданской обороны запасов материально-технических, продовольственных, медицинских и иных средств.</w:t>
            </w:r>
          </w:p>
        </w:tc>
      </w:tr>
      <w:tr w:rsidR="00CD41C7" w:rsidRPr="006A43F4" w:rsidTr="00CD41C7">
        <w:trPr>
          <w:trHeight w:val="1275"/>
        </w:trPr>
        <w:tc>
          <w:tcPr>
            <w:tcW w:w="600" w:type="dxa"/>
            <w:vMerge w:val="restart"/>
          </w:tcPr>
          <w:p w:rsidR="00CD41C7" w:rsidRPr="006A43F4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vMerge w:val="restart"/>
          </w:tcPr>
          <w:p w:rsidR="00CD41C7" w:rsidRPr="006A43F4" w:rsidRDefault="00CD41C7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номочий на создание,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и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ганизацию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пожарной о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706" w:type="dxa"/>
          </w:tcPr>
          <w:p w:rsidR="00CD41C7" w:rsidRPr="006A43F4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CD41C7" w:rsidRPr="006A43F4" w:rsidRDefault="00CD41C7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</w:tcPr>
          <w:p w:rsidR="00CD41C7" w:rsidRPr="00797F43" w:rsidRDefault="003E712F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8116,0</w:t>
            </w:r>
          </w:p>
        </w:tc>
        <w:tc>
          <w:tcPr>
            <w:tcW w:w="1127" w:type="dxa"/>
          </w:tcPr>
          <w:p w:rsidR="00CD41C7" w:rsidRPr="00797F43" w:rsidRDefault="00CD41C7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</w:tcPr>
          <w:p w:rsidR="00CD41C7" w:rsidRPr="00B633F2" w:rsidRDefault="00CD41C7" w:rsidP="00BD2A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</w:tcPr>
          <w:p w:rsidR="00CD41C7" w:rsidRPr="00797F43" w:rsidRDefault="00CD41C7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1740,2</w:t>
            </w:r>
          </w:p>
        </w:tc>
        <w:tc>
          <w:tcPr>
            <w:tcW w:w="1270" w:type="dxa"/>
          </w:tcPr>
          <w:p w:rsidR="00CD41C7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1791,1</w:t>
            </w:r>
          </w:p>
        </w:tc>
        <w:tc>
          <w:tcPr>
            <w:tcW w:w="1270" w:type="dxa"/>
          </w:tcPr>
          <w:p w:rsidR="00CD41C7" w:rsidRDefault="003E712F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1990,5</w:t>
            </w:r>
          </w:p>
        </w:tc>
        <w:tc>
          <w:tcPr>
            <w:tcW w:w="1190" w:type="dxa"/>
            <w:gridSpan w:val="2"/>
          </w:tcPr>
          <w:p w:rsidR="00CD41C7" w:rsidRPr="006A43F4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 w:val="restart"/>
          </w:tcPr>
          <w:p w:rsidR="00CD41C7" w:rsidRPr="006A43F4" w:rsidRDefault="00CD41C7" w:rsidP="0026493F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ронижестеблие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DB5E81" w:rsidRPr="006A43F4" w:rsidTr="00CD41C7">
        <w:trPr>
          <w:trHeight w:val="561"/>
        </w:trPr>
        <w:tc>
          <w:tcPr>
            <w:tcW w:w="600" w:type="dxa"/>
            <w:vMerge/>
          </w:tcPr>
          <w:p w:rsidR="00DB5E81" w:rsidRPr="006A43F4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DB5E81" w:rsidRPr="006A43F4" w:rsidRDefault="00DB5E8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DB5E81" w:rsidRPr="006A43F4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DB5E81" w:rsidRPr="006A43F4" w:rsidRDefault="00DB5E8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</w:tcPr>
          <w:p w:rsidR="00DB5E81" w:rsidRPr="00797F43" w:rsidRDefault="003E712F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8116,0</w:t>
            </w:r>
          </w:p>
        </w:tc>
        <w:tc>
          <w:tcPr>
            <w:tcW w:w="1127" w:type="dxa"/>
          </w:tcPr>
          <w:p w:rsidR="00DB5E81" w:rsidRPr="00797F43" w:rsidRDefault="00DB5E81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</w:tcPr>
          <w:p w:rsidR="00DB5E81" w:rsidRPr="00B633F2" w:rsidRDefault="00DB5E81" w:rsidP="00D54F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3F2"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</w:tcPr>
          <w:p w:rsidR="00DB5E81" w:rsidRPr="00797F43" w:rsidRDefault="00DB5E81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1740,2</w:t>
            </w:r>
          </w:p>
        </w:tc>
        <w:tc>
          <w:tcPr>
            <w:tcW w:w="1270" w:type="dxa"/>
          </w:tcPr>
          <w:p w:rsidR="00DB5E81" w:rsidRPr="00DB5E81" w:rsidRDefault="00DB5E81">
            <w:pPr>
              <w:rPr>
                <w:sz w:val="24"/>
                <w:szCs w:val="24"/>
              </w:rPr>
            </w:pPr>
            <w:r w:rsidRPr="00DB5E81">
              <w:rPr>
                <w:sz w:val="24"/>
                <w:szCs w:val="24"/>
              </w:rPr>
              <w:t>1791,1</w:t>
            </w:r>
          </w:p>
        </w:tc>
        <w:tc>
          <w:tcPr>
            <w:tcW w:w="1270" w:type="dxa"/>
          </w:tcPr>
          <w:p w:rsidR="00DB5E81" w:rsidRPr="00DB5E81" w:rsidRDefault="003E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1990,5</w:t>
            </w:r>
          </w:p>
        </w:tc>
        <w:tc>
          <w:tcPr>
            <w:tcW w:w="1190" w:type="dxa"/>
            <w:gridSpan w:val="2"/>
          </w:tcPr>
          <w:p w:rsidR="00DB5E81" w:rsidRPr="006A43F4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/>
          </w:tcPr>
          <w:p w:rsidR="00DB5E81" w:rsidRPr="006A43F4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A1B53" w:rsidRPr="006A43F4" w:rsidTr="00CD41C7">
        <w:trPr>
          <w:gridAfter w:val="1"/>
          <w:wAfter w:w="24" w:type="dxa"/>
          <w:trHeight w:val="1653"/>
        </w:trPr>
        <w:tc>
          <w:tcPr>
            <w:tcW w:w="600" w:type="dxa"/>
            <w:vMerge w:val="restart"/>
          </w:tcPr>
          <w:p w:rsidR="002A1B53" w:rsidRDefault="002A1B53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A1B53" w:rsidRDefault="002A1B53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vMerge w:val="restart"/>
          </w:tcPr>
          <w:p w:rsidR="002A1B53" w:rsidRPr="009425C8" w:rsidRDefault="002A1B53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средств опов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щения, и</w:t>
            </w:r>
            <w:r w:rsidRPr="009425C8">
              <w:rPr>
                <w:rFonts w:ascii="Times New Roman" w:hAnsi="Times New Roman" w:cs="Times New Roman"/>
              </w:rPr>
              <w:t>зг</w:t>
            </w:r>
            <w:r w:rsidRPr="009425C8">
              <w:rPr>
                <w:rFonts w:ascii="Times New Roman" w:hAnsi="Times New Roman" w:cs="Times New Roman"/>
              </w:rPr>
              <w:t>о</w:t>
            </w:r>
            <w:r w:rsidRPr="009425C8">
              <w:rPr>
                <w:rFonts w:ascii="Times New Roman" w:hAnsi="Times New Roman" w:cs="Times New Roman"/>
              </w:rPr>
              <w:t>товление н</w:t>
            </w:r>
            <w:r w:rsidRPr="009425C8">
              <w:rPr>
                <w:rFonts w:ascii="Times New Roman" w:hAnsi="Times New Roman" w:cs="Times New Roman"/>
              </w:rPr>
              <w:t>а</w:t>
            </w:r>
            <w:r w:rsidRPr="009425C8">
              <w:rPr>
                <w:rFonts w:ascii="Times New Roman" w:hAnsi="Times New Roman" w:cs="Times New Roman"/>
              </w:rPr>
              <w:t>глядной агит</w:t>
            </w:r>
            <w:r w:rsidRPr="009425C8">
              <w:rPr>
                <w:rFonts w:ascii="Times New Roman" w:hAnsi="Times New Roman" w:cs="Times New Roman"/>
              </w:rPr>
              <w:t>а</w:t>
            </w:r>
            <w:r w:rsidRPr="009425C8">
              <w:rPr>
                <w:rFonts w:ascii="Times New Roman" w:hAnsi="Times New Roman" w:cs="Times New Roman"/>
              </w:rPr>
              <w:t>ции (стенды, плакаты, табло, памятки и учебная лит</w:t>
            </w:r>
            <w:r w:rsidRPr="009425C8">
              <w:rPr>
                <w:rFonts w:ascii="Times New Roman" w:hAnsi="Times New Roman" w:cs="Times New Roman"/>
              </w:rPr>
              <w:t>е</w:t>
            </w:r>
            <w:r w:rsidRPr="009425C8">
              <w:rPr>
                <w:rFonts w:ascii="Times New Roman" w:hAnsi="Times New Roman" w:cs="Times New Roman"/>
              </w:rPr>
              <w:t>ратура)</w:t>
            </w:r>
          </w:p>
        </w:tc>
        <w:tc>
          <w:tcPr>
            <w:tcW w:w="706" w:type="dxa"/>
            <w:vMerge w:val="restart"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A1B53" w:rsidRPr="006A43F4" w:rsidRDefault="002A1B53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</w:tcPr>
          <w:p w:rsidR="002A1B53" w:rsidRPr="00015925" w:rsidRDefault="003E712F" w:rsidP="009C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  <w:tc>
          <w:tcPr>
            <w:tcW w:w="1137" w:type="dxa"/>
            <w:gridSpan w:val="2"/>
          </w:tcPr>
          <w:p w:rsidR="002A1B53" w:rsidRPr="00015925" w:rsidRDefault="002A1B53" w:rsidP="0045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3" w:type="dxa"/>
            <w:gridSpan w:val="4"/>
          </w:tcPr>
          <w:p w:rsidR="002A1B53" w:rsidRPr="00015925" w:rsidRDefault="002A1B53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627" w:type="dxa"/>
            <w:gridSpan w:val="2"/>
          </w:tcPr>
          <w:p w:rsidR="002A1B53" w:rsidRPr="006A43F4" w:rsidRDefault="00A353E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1B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</w:tcPr>
          <w:p w:rsidR="002A1B53" w:rsidRPr="002A1B53" w:rsidRDefault="000A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270" w:type="dxa"/>
          </w:tcPr>
          <w:p w:rsidR="002A1B53" w:rsidRPr="002A1B53" w:rsidRDefault="003E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B53" w:rsidRPr="002A1B53">
              <w:rPr>
                <w:sz w:val="24"/>
                <w:szCs w:val="24"/>
              </w:rPr>
              <w:t>5,0</w:t>
            </w:r>
          </w:p>
        </w:tc>
        <w:tc>
          <w:tcPr>
            <w:tcW w:w="1177" w:type="dxa"/>
            <w:vMerge w:val="restart"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49" w:type="dxa"/>
            <w:gridSpan w:val="3"/>
            <w:vMerge w:val="restart"/>
          </w:tcPr>
          <w:p w:rsidR="002A1B53" w:rsidRPr="006A43F4" w:rsidRDefault="002A1B53" w:rsidP="00EC309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ронижестеблие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2A1B53" w:rsidRPr="006A43F4" w:rsidTr="00CD41C7">
        <w:trPr>
          <w:gridAfter w:val="1"/>
          <w:wAfter w:w="24" w:type="dxa"/>
          <w:trHeight w:val="835"/>
        </w:trPr>
        <w:tc>
          <w:tcPr>
            <w:tcW w:w="600" w:type="dxa"/>
            <w:vMerge/>
          </w:tcPr>
          <w:p w:rsidR="002A1B53" w:rsidRDefault="002A1B53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2A1B53" w:rsidRDefault="002A1B53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A1B53" w:rsidRPr="006A43F4" w:rsidRDefault="002A1B53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</w:tcPr>
          <w:p w:rsidR="002A1B53" w:rsidRPr="00015925" w:rsidRDefault="003E712F" w:rsidP="009C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  <w:tc>
          <w:tcPr>
            <w:tcW w:w="1137" w:type="dxa"/>
            <w:gridSpan w:val="2"/>
          </w:tcPr>
          <w:p w:rsidR="002A1B53" w:rsidRPr="00015925" w:rsidRDefault="002A1B53" w:rsidP="0018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3" w:type="dxa"/>
            <w:gridSpan w:val="4"/>
          </w:tcPr>
          <w:p w:rsidR="002A1B53" w:rsidRPr="00015925" w:rsidRDefault="002A1B53" w:rsidP="0018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627" w:type="dxa"/>
            <w:gridSpan w:val="2"/>
          </w:tcPr>
          <w:p w:rsidR="002A1B53" w:rsidRPr="006A43F4" w:rsidRDefault="00A353E2" w:rsidP="00185F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2A1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</w:tcPr>
          <w:p w:rsidR="002A1B53" w:rsidRPr="002A1B53" w:rsidRDefault="000A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270" w:type="dxa"/>
          </w:tcPr>
          <w:p w:rsidR="002A1B53" w:rsidRPr="002A1B53" w:rsidRDefault="003E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B53" w:rsidRPr="002A1B53">
              <w:rPr>
                <w:sz w:val="24"/>
                <w:szCs w:val="24"/>
              </w:rPr>
              <w:t>5,0</w:t>
            </w:r>
          </w:p>
        </w:tc>
        <w:tc>
          <w:tcPr>
            <w:tcW w:w="1177" w:type="dxa"/>
            <w:vMerge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10B11" w:rsidRDefault="00210B11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9808A5">
        <w:rPr>
          <w:sz w:val="28"/>
          <w:szCs w:val="28"/>
        </w:rPr>
        <w:t>ктировка мероприятий в 20</w:t>
      </w:r>
      <w:r w:rsidR="00292F02">
        <w:rPr>
          <w:sz w:val="28"/>
          <w:szCs w:val="28"/>
        </w:rPr>
        <w:t>21-202</w:t>
      </w:r>
      <w:r w:rsidR="001B3846">
        <w:rPr>
          <w:sz w:val="28"/>
          <w:szCs w:val="28"/>
        </w:rPr>
        <w:t>5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B00E2" w:rsidRPr="002B00E2" w:rsidRDefault="002B00E2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2B00E2">
        <w:rPr>
          <w:bCs/>
          <w:color w:val="26282F"/>
          <w:sz w:val="28"/>
          <w:szCs w:val="28"/>
        </w:rPr>
        <w:lastRenderedPageBreak/>
        <w:t>9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Pr="00FD567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0051"/>
      <w:r>
        <w:rPr>
          <w:sz w:val="28"/>
          <w:szCs w:val="28"/>
        </w:rPr>
        <w:t>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Pr="00AE3520">
        <w:rPr>
          <w:sz w:val="28"/>
          <w:szCs w:val="28"/>
        </w:rPr>
        <w:t xml:space="preserve">составляет  </w:t>
      </w:r>
      <w:r w:rsidR="00671577">
        <w:rPr>
          <w:sz w:val="28"/>
          <w:szCs w:val="28"/>
        </w:rPr>
        <w:t>7970,8</w:t>
      </w:r>
      <w:r w:rsidRPr="00FD5673">
        <w:rPr>
          <w:sz w:val="28"/>
          <w:szCs w:val="28"/>
        </w:rPr>
        <w:t xml:space="preserve">  тыс. рублей.</w:t>
      </w:r>
    </w:p>
    <w:bookmarkEnd w:id="8"/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0750A4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0B11" w:rsidRPr="00FD5673">
        <w:rPr>
          <w:sz w:val="28"/>
          <w:szCs w:val="28"/>
        </w:rPr>
        <w:t>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134"/>
        <w:gridCol w:w="1134"/>
        <w:gridCol w:w="1134"/>
        <w:gridCol w:w="1134"/>
        <w:gridCol w:w="1134"/>
      </w:tblGrid>
      <w:tr w:rsidR="001B3846" w:rsidTr="00C91EAF">
        <w:tc>
          <w:tcPr>
            <w:tcW w:w="644" w:type="dxa"/>
            <w:vMerge w:val="restart"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26" w:type="dxa"/>
            <w:vMerge w:val="restart"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5"/>
          </w:tcPr>
          <w:p w:rsidR="001B3846" w:rsidRDefault="001B3846" w:rsidP="001B3846">
            <w:pPr>
              <w:autoSpaceDE w:val="0"/>
              <w:autoSpaceDN w:val="0"/>
              <w:adjustRightInd w:val="0"/>
              <w:jc w:val="center"/>
            </w:pPr>
            <w:r>
              <w:t>В том числе плановый период по годам (тыс. руб.)</w:t>
            </w:r>
          </w:p>
        </w:tc>
      </w:tr>
      <w:tr w:rsidR="001B3846" w:rsidTr="001B3846">
        <w:tc>
          <w:tcPr>
            <w:tcW w:w="644" w:type="dxa"/>
            <w:vMerge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</w:tr>
      <w:tr w:rsidR="001B3846" w:rsidTr="001B3846">
        <w:tc>
          <w:tcPr>
            <w:tcW w:w="644" w:type="dxa"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1B3846" w:rsidRDefault="001B3846" w:rsidP="0026493F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proofErr w:type="spellStart"/>
            <w:r>
              <w:t>Старон</w:t>
            </w:r>
            <w:r>
              <w:t>и</w:t>
            </w:r>
            <w:r>
              <w:t>жестеблиевского</w:t>
            </w:r>
            <w:proofErr w:type="spellEnd"/>
            <w:r>
              <w:t xml:space="preserve">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1B3846" w:rsidRPr="00AE3520" w:rsidRDefault="000A7D73" w:rsidP="009C1152">
            <w:pPr>
              <w:autoSpaceDE w:val="0"/>
              <w:autoSpaceDN w:val="0"/>
              <w:adjustRightInd w:val="0"/>
              <w:jc w:val="center"/>
            </w:pPr>
            <w:r>
              <w:t>8187,7</w:t>
            </w:r>
          </w:p>
        </w:tc>
        <w:tc>
          <w:tcPr>
            <w:tcW w:w="1134" w:type="dxa"/>
          </w:tcPr>
          <w:p w:rsidR="001B3846" w:rsidRPr="00AE3520" w:rsidRDefault="001B3846" w:rsidP="004473E2">
            <w:pPr>
              <w:autoSpaceDE w:val="0"/>
              <w:autoSpaceDN w:val="0"/>
              <w:adjustRightInd w:val="0"/>
              <w:jc w:val="center"/>
            </w:pPr>
            <w:r>
              <w:t>1042,8</w:t>
            </w:r>
          </w:p>
        </w:tc>
        <w:tc>
          <w:tcPr>
            <w:tcW w:w="1134" w:type="dxa"/>
          </w:tcPr>
          <w:p w:rsidR="001B3846" w:rsidRDefault="001B3846" w:rsidP="009C1152">
            <w:pPr>
              <w:jc w:val="center"/>
            </w:pPr>
            <w:r>
              <w:t>1566,6</w:t>
            </w:r>
          </w:p>
        </w:tc>
        <w:tc>
          <w:tcPr>
            <w:tcW w:w="1134" w:type="dxa"/>
          </w:tcPr>
          <w:p w:rsidR="001B3846" w:rsidRDefault="00671577" w:rsidP="002162D6">
            <w:pPr>
              <w:jc w:val="center"/>
            </w:pPr>
            <w:r>
              <w:t>1749,2</w:t>
            </w:r>
          </w:p>
        </w:tc>
        <w:tc>
          <w:tcPr>
            <w:tcW w:w="1134" w:type="dxa"/>
          </w:tcPr>
          <w:p w:rsidR="001B3846" w:rsidRDefault="000A7D73" w:rsidP="002162D6">
            <w:pPr>
              <w:jc w:val="center"/>
            </w:pPr>
            <w:r>
              <w:t>1813,6</w:t>
            </w:r>
          </w:p>
        </w:tc>
        <w:tc>
          <w:tcPr>
            <w:tcW w:w="1134" w:type="dxa"/>
          </w:tcPr>
          <w:p w:rsidR="001B3846" w:rsidRDefault="00A83B68" w:rsidP="002162D6">
            <w:pPr>
              <w:jc w:val="center"/>
            </w:pPr>
            <w:r>
              <w:t>2015,5</w:t>
            </w:r>
          </w:p>
        </w:tc>
      </w:tr>
      <w:tr w:rsidR="000A7D73" w:rsidTr="001B3846">
        <w:tc>
          <w:tcPr>
            <w:tcW w:w="2570" w:type="dxa"/>
            <w:gridSpan w:val="2"/>
          </w:tcPr>
          <w:p w:rsidR="000A7D73" w:rsidRDefault="000A7D73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0A7D73" w:rsidRPr="00AE3520" w:rsidRDefault="000A7D73" w:rsidP="002B00E2">
            <w:pPr>
              <w:autoSpaceDE w:val="0"/>
              <w:autoSpaceDN w:val="0"/>
              <w:adjustRightInd w:val="0"/>
              <w:jc w:val="center"/>
            </w:pPr>
            <w:r>
              <w:t>8187,7</w:t>
            </w:r>
          </w:p>
        </w:tc>
        <w:tc>
          <w:tcPr>
            <w:tcW w:w="1134" w:type="dxa"/>
          </w:tcPr>
          <w:p w:rsidR="000A7D73" w:rsidRPr="00AE3520" w:rsidRDefault="000A7D73" w:rsidP="00BD2ABA">
            <w:pPr>
              <w:autoSpaceDE w:val="0"/>
              <w:autoSpaceDN w:val="0"/>
              <w:adjustRightInd w:val="0"/>
              <w:jc w:val="center"/>
            </w:pPr>
            <w:r>
              <w:t>1042,8</w:t>
            </w:r>
          </w:p>
        </w:tc>
        <w:tc>
          <w:tcPr>
            <w:tcW w:w="1134" w:type="dxa"/>
          </w:tcPr>
          <w:p w:rsidR="000A7D73" w:rsidRDefault="000A7D73" w:rsidP="009C1152">
            <w:pPr>
              <w:jc w:val="center"/>
            </w:pPr>
            <w:r>
              <w:t>1566,6</w:t>
            </w:r>
          </w:p>
        </w:tc>
        <w:tc>
          <w:tcPr>
            <w:tcW w:w="1134" w:type="dxa"/>
          </w:tcPr>
          <w:p w:rsidR="000A7D73" w:rsidRDefault="000A7D73" w:rsidP="00671577">
            <w:pPr>
              <w:jc w:val="center"/>
            </w:pPr>
            <w:r>
              <w:t>1749,2</w:t>
            </w:r>
          </w:p>
        </w:tc>
        <w:tc>
          <w:tcPr>
            <w:tcW w:w="1134" w:type="dxa"/>
          </w:tcPr>
          <w:p w:rsidR="000A7D73" w:rsidRDefault="000A7D73">
            <w:r>
              <w:t>1813,6</w:t>
            </w:r>
          </w:p>
        </w:tc>
        <w:tc>
          <w:tcPr>
            <w:tcW w:w="1134" w:type="dxa"/>
          </w:tcPr>
          <w:p w:rsidR="000A7D73" w:rsidRDefault="000A7D73">
            <w:r>
              <w:t>2015,5</w:t>
            </w:r>
          </w:p>
        </w:tc>
      </w:tr>
    </w:tbl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9" w:name="sub_1008"/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9"/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>
        <w:rPr>
          <w:sz w:val="28"/>
          <w:szCs w:val="28"/>
        </w:rPr>
        <w:t xml:space="preserve"> специалист,</w:t>
      </w:r>
      <w:r w:rsidRPr="00580257">
        <w:rPr>
          <w:sz w:val="28"/>
          <w:szCs w:val="28"/>
        </w:rPr>
        <w:t xml:space="preserve"> </w:t>
      </w:r>
      <w:r w:rsidRPr="00747B02">
        <w:rPr>
          <w:sz w:val="28"/>
          <w:szCs w:val="28"/>
        </w:rPr>
        <w:t>уполномоченный на решение задач в области  гражданской обороны и чрезвычайны</w:t>
      </w:r>
      <w:r>
        <w:rPr>
          <w:sz w:val="28"/>
          <w:szCs w:val="28"/>
        </w:rPr>
        <w:t>м</w:t>
      </w:r>
      <w:r w:rsidRPr="00747B02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747B02">
        <w:rPr>
          <w:sz w:val="28"/>
          <w:szCs w:val="28"/>
        </w:rPr>
        <w:t xml:space="preserve"> администрации</w:t>
      </w:r>
      <w:r w:rsidRPr="00580257">
        <w:rPr>
          <w:sz w:val="28"/>
          <w:szCs w:val="28"/>
        </w:rPr>
        <w:t xml:space="preserve">  (далее - координатор подпрограммы).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текущий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B00E2" w:rsidRDefault="002B00E2" w:rsidP="002B00E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0257">
        <w:rPr>
          <w:sz w:val="28"/>
          <w:szCs w:val="28"/>
        </w:rPr>
        <w:t>Ответственный</w:t>
      </w:r>
      <w:proofErr w:type="gramEnd"/>
      <w:r w:rsidRPr="00580257">
        <w:rPr>
          <w:sz w:val="28"/>
          <w:szCs w:val="28"/>
        </w:rPr>
        <w:t xml:space="preserve"> за выполнение мероприятий подпрограммы: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  <w:r w:rsidR="00E449DD" w:rsidRPr="00E449DD">
        <w:rPr>
          <w:sz w:val="28"/>
          <w:szCs w:val="28"/>
        </w:rPr>
        <w:t xml:space="preserve"> </w:t>
      </w:r>
      <w:r w:rsidR="00E449DD" w:rsidRPr="00447B79">
        <w:rPr>
          <w:sz w:val="28"/>
          <w:szCs w:val="28"/>
        </w:rPr>
        <w:t>П</w:t>
      </w:r>
      <w:r w:rsidR="00E449DD">
        <w:rPr>
          <w:sz w:val="28"/>
          <w:szCs w:val="28"/>
        </w:rPr>
        <w:t>ередача</w:t>
      </w:r>
      <w:r w:rsidR="00E449DD" w:rsidRPr="00447B79">
        <w:rPr>
          <w:sz w:val="28"/>
          <w:szCs w:val="28"/>
        </w:rPr>
        <w:t xml:space="preserve"> ф</w:t>
      </w:r>
      <w:r w:rsidR="00E449DD">
        <w:rPr>
          <w:sz w:val="28"/>
          <w:szCs w:val="28"/>
        </w:rPr>
        <w:t>инан</w:t>
      </w:r>
      <w:r w:rsidR="00E449DD" w:rsidRPr="00447B79">
        <w:rPr>
          <w:sz w:val="28"/>
          <w:szCs w:val="28"/>
        </w:rPr>
        <w:t xml:space="preserve">совых средств </w:t>
      </w:r>
      <w:r w:rsidR="00E449DD">
        <w:rPr>
          <w:sz w:val="28"/>
          <w:szCs w:val="28"/>
        </w:rPr>
        <w:t>п</w:t>
      </w:r>
      <w:r w:rsidR="00E449DD">
        <w:rPr>
          <w:sz w:val="28"/>
          <w:szCs w:val="28"/>
        </w:rPr>
        <w:t>о</w:t>
      </w:r>
      <w:r w:rsidR="00E449DD">
        <w:rPr>
          <w:sz w:val="28"/>
          <w:szCs w:val="28"/>
        </w:rPr>
        <w:t>селения</w:t>
      </w:r>
      <w:r w:rsidR="00E449DD" w:rsidRPr="00447B79">
        <w:rPr>
          <w:sz w:val="28"/>
          <w:szCs w:val="28"/>
        </w:rPr>
        <w:t xml:space="preserve"> осуществляется на основании ежегодного заключения соглашений о передаче полномочий на содержание </w:t>
      </w:r>
      <w:r w:rsidR="00E449DD">
        <w:rPr>
          <w:sz w:val="28"/>
          <w:szCs w:val="28"/>
        </w:rPr>
        <w:t>пожарной охраны, организацию опер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тивного управления по вопросам предупреждения, возникновения и ликвид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ции происшествий природного и техногенного характера с использованием с</w:t>
      </w:r>
      <w:r w:rsidR="00E449DD">
        <w:rPr>
          <w:sz w:val="28"/>
          <w:szCs w:val="28"/>
        </w:rPr>
        <w:t>и</w:t>
      </w:r>
      <w:r w:rsidR="00E449DD">
        <w:rPr>
          <w:sz w:val="28"/>
          <w:szCs w:val="28"/>
        </w:rPr>
        <w:t>туационного центра –</w:t>
      </w:r>
      <w:r w:rsidR="002D045D">
        <w:rPr>
          <w:sz w:val="28"/>
          <w:szCs w:val="28"/>
        </w:rPr>
        <w:t xml:space="preserve"> ЕДДС</w:t>
      </w:r>
      <w:r w:rsidR="00E449DD">
        <w:rPr>
          <w:sz w:val="28"/>
          <w:szCs w:val="28"/>
        </w:rPr>
        <w:t xml:space="preserve">, </w:t>
      </w:r>
      <w:r w:rsidR="00E449DD" w:rsidRPr="00447B79">
        <w:rPr>
          <w:sz w:val="28"/>
          <w:szCs w:val="28"/>
        </w:rPr>
        <w:t>МКУ «Службы спасения» Красноармейского ра</w:t>
      </w:r>
      <w:r w:rsidR="00E449DD" w:rsidRPr="00447B79">
        <w:rPr>
          <w:sz w:val="28"/>
          <w:szCs w:val="28"/>
        </w:rPr>
        <w:t>й</w:t>
      </w:r>
      <w:r w:rsidR="00E449DD" w:rsidRPr="00447B79">
        <w:rPr>
          <w:sz w:val="28"/>
          <w:szCs w:val="28"/>
        </w:rPr>
        <w:t xml:space="preserve">она. 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 xml:space="preserve">казателей с </w:t>
      </w:r>
      <w:proofErr w:type="gramStart"/>
      <w:r w:rsidRPr="00580257">
        <w:rPr>
          <w:sz w:val="28"/>
          <w:szCs w:val="28"/>
        </w:rPr>
        <w:t>плановыми</w:t>
      </w:r>
      <w:proofErr w:type="gramEnd"/>
      <w:r w:rsidRPr="00580257">
        <w:rPr>
          <w:sz w:val="28"/>
          <w:szCs w:val="28"/>
        </w:rPr>
        <w:t>.</w:t>
      </w:r>
    </w:p>
    <w:p w:rsidR="00210B11" w:rsidRDefault="00210B11" w:rsidP="002D045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732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4977AF">
        <w:rPr>
          <w:sz w:val="28"/>
          <w:szCs w:val="28"/>
        </w:rPr>
        <w:t xml:space="preserve">заместитель главы </w:t>
      </w:r>
      <w:proofErr w:type="spellStart"/>
      <w:r w:rsidR="004977AF">
        <w:rPr>
          <w:sz w:val="28"/>
          <w:szCs w:val="28"/>
        </w:rPr>
        <w:t>Старонижестеблиевского</w:t>
      </w:r>
      <w:proofErr w:type="spellEnd"/>
      <w:r w:rsidR="0049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D63841" w:rsidRDefault="00D63841" w:rsidP="002D045D">
      <w:pPr>
        <w:ind w:firstLine="720"/>
        <w:jc w:val="both"/>
        <w:rPr>
          <w:sz w:val="28"/>
          <w:szCs w:val="28"/>
        </w:rPr>
      </w:pPr>
    </w:p>
    <w:p w:rsidR="004977AF" w:rsidRDefault="004977AF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210B11" w:rsidRDefault="002D045D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  <w:r w:rsidR="00246E75">
        <w:rPr>
          <w:sz w:val="28"/>
          <w:szCs w:val="28"/>
        </w:rPr>
        <w:t xml:space="preserve"> </w:t>
      </w:r>
    </w:p>
    <w:p w:rsidR="00210B11" w:rsidRDefault="00D63841" w:rsidP="002D04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63841" w:rsidRDefault="00D63841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Pr="00D63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И.Н. Арутюнова</w:t>
      </w: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 w:rsidR="000750A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750A4" w:rsidRDefault="006810EA" w:rsidP="006810EA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6810EA" w:rsidRDefault="006810EA" w:rsidP="000750A4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населения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района» 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 2021-202</w:t>
      </w:r>
      <w:r w:rsidR="001B3846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862463" w:rsidRDefault="00862463" w:rsidP="00210B11">
      <w:pPr>
        <w:rPr>
          <w:sz w:val="28"/>
          <w:szCs w:val="28"/>
        </w:rPr>
      </w:pPr>
    </w:p>
    <w:p w:rsidR="00AF5502" w:rsidRPr="00AF5502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32"/>
          <w:szCs w:val="32"/>
        </w:rPr>
      </w:pPr>
      <w:r w:rsidRPr="00AF5502">
        <w:rPr>
          <w:b/>
          <w:bCs/>
          <w:color w:val="26282F"/>
          <w:sz w:val="32"/>
          <w:szCs w:val="32"/>
        </w:rPr>
        <w:t xml:space="preserve">Подпрограмма </w:t>
      </w:r>
    </w:p>
    <w:p w:rsidR="006810EA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210B11" w:rsidRPr="007E227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7C7B1C">
        <w:rPr>
          <w:b/>
          <w:bCs/>
          <w:color w:val="26282F"/>
          <w:sz w:val="28"/>
          <w:szCs w:val="28"/>
        </w:rPr>
        <w:t xml:space="preserve">ПАСПОРТ </w:t>
      </w:r>
    </w:p>
    <w:p w:rsidR="006810EA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61651">
        <w:rPr>
          <w:b/>
          <w:bCs/>
          <w:color w:val="26282F"/>
          <w:sz w:val="28"/>
          <w:szCs w:val="28"/>
        </w:rPr>
        <w:t>Подпрограмма 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Pr="00C61651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  <w:r w:rsidRPr="00C61651">
        <w:rPr>
          <w:b/>
          <w:bCs/>
          <w:color w:val="26282F"/>
          <w:sz w:val="28"/>
          <w:szCs w:val="28"/>
        </w:rPr>
        <w:t>»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40"/>
        <w:gridCol w:w="5840"/>
      </w:tblGrid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Координатор подпрогра</w:t>
            </w:r>
            <w:r w:rsidRPr="00521B33">
              <w:rPr>
                <w:sz w:val="28"/>
                <w:szCs w:val="28"/>
              </w:rPr>
              <w:t>м</w:t>
            </w:r>
            <w:r w:rsidRPr="00521B33">
              <w:rPr>
                <w:sz w:val="28"/>
                <w:szCs w:val="28"/>
              </w:rPr>
              <w:t>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521B33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E16203" w:rsidRDefault="00210B11" w:rsidP="0028213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-Администрация </w:t>
            </w:r>
            <w:proofErr w:type="spellStart"/>
            <w:r w:rsidR="00282135">
              <w:rPr>
                <w:sz w:val="28"/>
              </w:rPr>
              <w:t>Старонижестеблиевского</w:t>
            </w:r>
            <w:proofErr w:type="spellEnd"/>
            <w:r>
              <w:rPr>
                <w:sz w:val="28"/>
              </w:rPr>
              <w:t xml:space="preserve"> сельского поселения Красноармейского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она;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оптимизация системы укрепления правоп</w:t>
            </w:r>
            <w:r w:rsidRPr="00521B33">
              <w:rPr>
                <w:sz w:val="28"/>
                <w:szCs w:val="28"/>
              </w:rPr>
              <w:t>о</w:t>
            </w:r>
            <w:r w:rsidRPr="00521B33">
              <w:rPr>
                <w:sz w:val="28"/>
                <w:szCs w:val="28"/>
              </w:rPr>
              <w:t>рядка, профилактики правонарушений, усил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 xml:space="preserve">ния борьбы с преступностью в </w:t>
            </w:r>
            <w:proofErr w:type="spellStart"/>
            <w:r w:rsidR="00282135">
              <w:rPr>
                <w:sz w:val="28"/>
              </w:rPr>
              <w:t>Старониж</w:t>
            </w:r>
            <w:r w:rsidR="00282135">
              <w:rPr>
                <w:sz w:val="28"/>
              </w:rPr>
              <w:t>е</w:t>
            </w:r>
            <w:r w:rsidR="00282135">
              <w:rPr>
                <w:sz w:val="28"/>
              </w:rPr>
              <w:t>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сокращ</w:t>
            </w:r>
            <w:r>
              <w:rPr>
                <w:sz w:val="28"/>
                <w:szCs w:val="28"/>
              </w:rPr>
              <w:t>ение доступности наркотиков путё</w:t>
            </w:r>
            <w:r w:rsidRPr="00703B19">
              <w:rPr>
                <w:sz w:val="28"/>
                <w:szCs w:val="28"/>
              </w:rPr>
              <w:t>м целенаправленного пресечения их нелегальн</w:t>
            </w:r>
            <w:r w:rsidRPr="00703B19">
              <w:rPr>
                <w:sz w:val="28"/>
                <w:szCs w:val="28"/>
              </w:rPr>
              <w:t>о</w:t>
            </w:r>
            <w:r w:rsidRPr="00703B19">
              <w:rPr>
                <w:sz w:val="28"/>
                <w:szCs w:val="28"/>
              </w:rPr>
              <w:t>го производства и оборота на территории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82135">
              <w:rPr>
                <w:sz w:val="28"/>
              </w:rPr>
              <w:t>Ст</w:t>
            </w:r>
            <w:r w:rsidR="00282135">
              <w:rPr>
                <w:sz w:val="28"/>
              </w:rPr>
              <w:t>а</w:t>
            </w:r>
            <w:r w:rsidR="00282135">
              <w:rPr>
                <w:sz w:val="28"/>
              </w:rPr>
              <w:t>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703B19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1B33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развитие многоуровневой системы профила</w:t>
            </w:r>
            <w:r w:rsidRPr="00521B33">
              <w:rPr>
                <w:sz w:val="28"/>
                <w:szCs w:val="28"/>
              </w:rPr>
              <w:t>к</w:t>
            </w:r>
            <w:r w:rsidRPr="00521B33">
              <w:rPr>
                <w:sz w:val="28"/>
                <w:szCs w:val="28"/>
              </w:rPr>
              <w:t xml:space="preserve">тики правонарушений в </w:t>
            </w:r>
            <w:proofErr w:type="spellStart"/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9D55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повышение эффективности мер, принима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>мых для охраны общественного порядка и обеспечения общественной безопасности;</w:t>
            </w:r>
          </w:p>
        </w:tc>
      </w:tr>
      <w:tr w:rsidR="00210B11" w:rsidRPr="0007129E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t>Перечень целевых показ</w:t>
            </w:r>
            <w:r w:rsidRPr="0007129E">
              <w:rPr>
                <w:sz w:val="28"/>
                <w:szCs w:val="28"/>
              </w:rPr>
              <w:t>а</w:t>
            </w:r>
            <w:r w:rsidRPr="0007129E">
              <w:rPr>
                <w:sz w:val="28"/>
                <w:szCs w:val="28"/>
              </w:rPr>
              <w:t>телей муниципальной пр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0" w:name="sub_196"/>
            <w:r>
              <w:rPr>
                <w:sz w:val="28"/>
                <w:szCs w:val="28"/>
              </w:rPr>
              <w:t>-</w:t>
            </w:r>
            <w:r w:rsidR="00210B11" w:rsidRPr="0007129E">
              <w:rPr>
                <w:sz w:val="28"/>
                <w:szCs w:val="28"/>
              </w:rPr>
              <w:t>число членов казачьих мобильных групп, принимающих участие в мероприятиях по предупреждению незаконного распростран</w:t>
            </w:r>
            <w:r w:rsidR="00210B11" w:rsidRPr="0007129E">
              <w:rPr>
                <w:sz w:val="28"/>
                <w:szCs w:val="28"/>
              </w:rPr>
              <w:t>е</w:t>
            </w:r>
            <w:r w:rsidR="00210B11" w:rsidRPr="0007129E">
              <w:rPr>
                <w:sz w:val="28"/>
                <w:szCs w:val="28"/>
              </w:rPr>
              <w:t xml:space="preserve">ния наркотических средств на территории </w:t>
            </w:r>
            <w:bookmarkEnd w:id="10"/>
            <w:r w:rsidR="00210B11">
              <w:rPr>
                <w:sz w:val="28"/>
                <w:szCs w:val="28"/>
              </w:rPr>
              <w:t xml:space="preserve">сельского поселения; </w:t>
            </w:r>
          </w:p>
          <w:p w:rsidR="00210B11" w:rsidRPr="00A84B3B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210B11" w:rsidRPr="00A84B3B">
              <w:rPr>
                <w:sz w:val="28"/>
                <w:szCs w:val="28"/>
              </w:rPr>
              <w:t>количество рейдов, проведенных членами к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зачьих мобильных групп, принимающих уч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стие в мероприятиях по предупреждению н</w:t>
            </w:r>
            <w:r w:rsidR="00210B11" w:rsidRPr="00A84B3B">
              <w:rPr>
                <w:sz w:val="28"/>
                <w:szCs w:val="28"/>
              </w:rPr>
              <w:t>е</w:t>
            </w:r>
            <w:r w:rsidR="00210B11" w:rsidRPr="00A84B3B">
              <w:rPr>
                <w:sz w:val="28"/>
                <w:szCs w:val="28"/>
              </w:rPr>
              <w:t>законного распространения нарко</w:t>
            </w:r>
            <w:r w:rsidR="00F51DBC">
              <w:rPr>
                <w:sz w:val="28"/>
                <w:szCs w:val="28"/>
              </w:rPr>
              <w:t xml:space="preserve">тических средств на территории </w:t>
            </w:r>
            <w:proofErr w:type="spellStart"/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ского</w:t>
            </w:r>
            <w:proofErr w:type="spellEnd"/>
            <w:r w:rsidR="00210B11" w:rsidRPr="00A84B3B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количество преступлений, совершенных н</w:t>
            </w:r>
            <w:r w:rsidR="00210B11">
              <w:rPr>
                <w:sz w:val="28"/>
                <w:szCs w:val="28"/>
              </w:rPr>
              <w:t>е</w:t>
            </w:r>
            <w:r w:rsidR="00210B11">
              <w:rPr>
                <w:sz w:val="28"/>
                <w:szCs w:val="28"/>
              </w:rPr>
              <w:t>совершеннолетними;</w:t>
            </w:r>
          </w:p>
          <w:p w:rsidR="00210B11" w:rsidRPr="0007129E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размещение в средствах массовой информ</w:t>
            </w:r>
            <w:r w:rsidR="00210B11">
              <w:rPr>
                <w:sz w:val="28"/>
                <w:szCs w:val="28"/>
              </w:rPr>
              <w:t>а</w:t>
            </w:r>
            <w:r w:rsidR="00210B11">
              <w:rPr>
                <w:sz w:val="28"/>
                <w:szCs w:val="28"/>
              </w:rPr>
              <w:t>ции материалов по вопросам охраны общес</w:t>
            </w:r>
            <w:r w:rsidR="00210B11">
              <w:rPr>
                <w:sz w:val="28"/>
                <w:szCs w:val="28"/>
              </w:rPr>
              <w:t>т</w:t>
            </w:r>
            <w:r w:rsidR="00210B11">
              <w:rPr>
                <w:sz w:val="28"/>
                <w:szCs w:val="28"/>
              </w:rPr>
              <w:t>венного порядка и борьбы с преступностью.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 и с</w:t>
            </w:r>
            <w:r w:rsidRPr="00521B33">
              <w:rPr>
                <w:sz w:val="28"/>
                <w:szCs w:val="28"/>
              </w:rPr>
              <w:t>рок реализации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385D21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D21">
              <w:rPr>
                <w:sz w:val="28"/>
                <w:szCs w:val="28"/>
              </w:rPr>
              <w:t>этапы не предусмотрены</w:t>
            </w:r>
          </w:p>
          <w:p w:rsidR="00210B11" w:rsidRPr="00521B33" w:rsidRDefault="00282135" w:rsidP="00C91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21 - 202</w:t>
            </w:r>
            <w:r w:rsidR="00C91EAF">
              <w:rPr>
                <w:sz w:val="28"/>
                <w:szCs w:val="28"/>
              </w:rPr>
              <w:t>5</w:t>
            </w:r>
            <w:r w:rsidR="00210B11" w:rsidRPr="00385D21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 xml:space="preserve">Объем </w:t>
            </w:r>
            <w:r w:rsidRPr="00385D21">
              <w:rPr>
                <w:sz w:val="28"/>
                <w:szCs w:val="28"/>
              </w:rPr>
              <w:t>бюджетных ассигн</w:t>
            </w:r>
            <w:r w:rsidRPr="00385D21">
              <w:rPr>
                <w:sz w:val="28"/>
                <w:szCs w:val="28"/>
              </w:rPr>
              <w:t>о</w:t>
            </w:r>
            <w:r w:rsidRPr="00385D21">
              <w:rPr>
                <w:sz w:val="28"/>
                <w:szCs w:val="28"/>
              </w:rPr>
              <w:t xml:space="preserve">ваний </w:t>
            </w:r>
            <w:r>
              <w:rPr>
                <w:sz w:val="28"/>
                <w:szCs w:val="28"/>
              </w:rPr>
              <w:t>под</w:t>
            </w:r>
            <w:r w:rsidRPr="00385D21">
              <w:rPr>
                <w:sz w:val="28"/>
                <w:szCs w:val="28"/>
              </w:rPr>
              <w:t>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8D653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объё</w:t>
            </w:r>
            <w:r w:rsidR="00282135">
              <w:rPr>
                <w:sz w:val="28"/>
                <w:szCs w:val="28"/>
              </w:rPr>
              <w:t>м финансирования  на 20</w:t>
            </w:r>
            <w:r w:rsidR="00862463">
              <w:rPr>
                <w:sz w:val="28"/>
                <w:szCs w:val="28"/>
              </w:rPr>
              <w:t>21</w:t>
            </w:r>
            <w:r w:rsidR="00282135">
              <w:rPr>
                <w:sz w:val="28"/>
                <w:szCs w:val="28"/>
              </w:rPr>
              <w:t> – 20</w:t>
            </w:r>
            <w:r w:rsidR="00862463">
              <w:rPr>
                <w:sz w:val="28"/>
                <w:szCs w:val="28"/>
              </w:rPr>
              <w:t>2</w:t>
            </w:r>
            <w:r w:rsidR="00C91EAF">
              <w:rPr>
                <w:sz w:val="28"/>
                <w:szCs w:val="28"/>
              </w:rPr>
              <w:t>5</w:t>
            </w:r>
            <w:r w:rsidRPr="00521B33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за счет средств местного бюджета </w:t>
            </w:r>
            <w:r w:rsidR="00B047FE">
              <w:rPr>
                <w:sz w:val="28"/>
                <w:szCs w:val="28"/>
              </w:rPr>
              <w:t>86,4</w:t>
            </w:r>
            <w:r w:rsidRPr="008D653F">
              <w:rPr>
                <w:sz w:val="28"/>
                <w:szCs w:val="28"/>
              </w:rPr>
              <w:t xml:space="preserve"> тыс. рублей, в том числе:</w:t>
            </w:r>
          </w:p>
          <w:p w:rsidR="00210B11" w:rsidRPr="008D653F" w:rsidRDefault="00C868D8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 год –  </w:t>
            </w:r>
            <w:r w:rsidR="002774BD">
              <w:rPr>
                <w:sz w:val="28"/>
                <w:szCs w:val="28"/>
              </w:rPr>
              <w:t>14,8</w:t>
            </w:r>
            <w:r w:rsidR="00C91EAF">
              <w:rPr>
                <w:sz w:val="28"/>
                <w:szCs w:val="28"/>
              </w:rPr>
              <w:t xml:space="preserve"> тыс. руб.</w:t>
            </w:r>
          </w:p>
          <w:p w:rsidR="00210B11" w:rsidRPr="008D653F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C5D9C">
              <w:rPr>
                <w:sz w:val="28"/>
                <w:szCs w:val="28"/>
              </w:rPr>
              <w:t> год –  20</w:t>
            </w:r>
            <w:r w:rsidR="00C91EAF">
              <w:rPr>
                <w:sz w:val="28"/>
                <w:szCs w:val="28"/>
              </w:rPr>
              <w:t>,0 тыс. руб.</w:t>
            </w:r>
          </w:p>
          <w:p w:rsidR="00210B11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44E5">
              <w:rPr>
                <w:sz w:val="28"/>
                <w:szCs w:val="28"/>
              </w:rPr>
              <w:t xml:space="preserve"> год –  </w:t>
            </w:r>
            <w:r w:rsidR="00F71540">
              <w:rPr>
                <w:sz w:val="28"/>
                <w:szCs w:val="28"/>
              </w:rPr>
              <w:t>19,5</w:t>
            </w:r>
            <w:r w:rsidR="00210B11" w:rsidRPr="008D653F">
              <w:rPr>
                <w:sz w:val="28"/>
                <w:szCs w:val="28"/>
              </w:rPr>
              <w:t xml:space="preserve"> тыс. руб.</w:t>
            </w:r>
          </w:p>
          <w:p w:rsidR="00C91EAF" w:rsidRDefault="00C91EAF" w:rsidP="00C91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</w:t>
            </w:r>
            <w:r w:rsidR="00B047FE">
              <w:rPr>
                <w:sz w:val="28"/>
                <w:szCs w:val="28"/>
              </w:rPr>
              <w:t>12,1</w:t>
            </w:r>
            <w:r w:rsidRPr="008D653F">
              <w:rPr>
                <w:sz w:val="28"/>
                <w:szCs w:val="28"/>
              </w:rPr>
              <w:t xml:space="preserve"> тыс. руб.</w:t>
            </w:r>
          </w:p>
          <w:p w:rsidR="00C91EAF" w:rsidRPr="00A14C37" w:rsidRDefault="00C91EAF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20</w:t>
            </w:r>
            <w:r w:rsidRPr="008D653F">
              <w:rPr>
                <w:sz w:val="28"/>
                <w:szCs w:val="28"/>
              </w:rPr>
              <w:t>,0 тыс. руб.</w:t>
            </w:r>
          </w:p>
        </w:tc>
      </w:tr>
      <w:tr w:rsidR="00C6165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1" w:rsidRPr="00521B33" w:rsidRDefault="00C6165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21B33">
              <w:rPr>
                <w:sz w:val="28"/>
                <w:szCs w:val="28"/>
              </w:rPr>
              <w:t>Контроль за</w:t>
            </w:r>
            <w:proofErr w:type="gramEnd"/>
            <w:r w:rsidRPr="00521B33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651" w:rsidRPr="00016AA0" w:rsidRDefault="00C61651" w:rsidP="00EC309E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1" w:name="sub_5002"/>
      <w:r w:rsidRPr="00207F25">
        <w:rPr>
          <w:b/>
          <w:bCs/>
          <w:color w:val="26282F"/>
          <w:sz w:val="28"/>
          <w:szCs w:val="28"/>
        </w:rPr>
        <w:t>Хара</w:t>
      </w:r>
      <w:r w:rsidR="000750A4">
        <w:rPr>
          <w:b/>
          <w:bCs/>
          <w:color w:val="26282F"/>
          <w:sz w:val="28"/>
          <w:szCs w:val="28"/>
        </w:rPr>
        <w:t xml:space="preserve">ктеристика  текущего состояния </w:t>
      </w:r>
      <w:r w:rsidRPr="00207F25">
        <w:rPr>
          <w:b/>
          <w:bCs/>
          <w:color w:val="26282F"/>
          <w:sz w:val="28"/>
          <w:szCs w:val="28"/>
        </w:rPr>
        <w:t xml:space="preserve">и прогноз развития </w:t>
      </w:r>
      <w:r w:rsidR="004D617D">
        <w:rPr>
          <w:b/>
          <w:bCs/>
          <w:color w:val="26282F"/>
          <w:sz w:val="28"/>
          <w:szCs w:val="28"/>
        </w:rPr>
        <w:t>соответс</w:t>
      </w:r>
      <w:r w:rsidR="004D617D">
        <w:rPr>
          <w:b/>
          <w:bCs/>
          <w:color w:val="26282F"/>
          <w:sz w:val="28"/>
          <w:szCs w:val="28"/>
        </w:rPr>
        <w:t>т</w:t>
      </w:r>
      <w:r w:rsidR="004D617D">
        <w:rPr>
          <w:b/>
          <w:bCs/>
          <w:color w:val="26282F"/>
          <w:sz w:val="28"/>
          <w:szCs w:val="28"/>
        </w:rPr>
        <w:t>вующей</w:t>
      </w:r>
      <w:r w:rsidRPr="00207F25">
        <w:rPr>
          <w:b/>
          <w:bCs/>
          <w:color w:val="26282F"/>
          <w:sz w:val="28"/>
          <w:szCs w:val="28"/>
        </w:rPr>
        <w:t xml:space="preserve"> сферы</w:t>
      </w:r>
      <w:r w:rsidR="004D617D">
        <w:rPr>
          <w:b/>
          <w:bCs/>
          <w:color w:val="26282F"/>
          <w:sz w:val="28"/>
          <w:szCs w:val="28"/>
        </w:rPr>
        <w:t xml:space="preserve"> реализации муниципальной программы</w:t>
      </w:r>
    </w:p>
    <w:bookmarkEnd w:id="11"/>
    <w:p w:rsidR="00210B11" w:rsidRDefault="00210B11" w:rsidP="00210B11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910886" w:rsidRDefault="00210B11" w:rsidP="00D63841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 w:rsidRPr="00521B33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администрацией </w:t>
      </w:r>
      <w:proofErr w:type="spellStart"/>
      <w:r w:rsidR="001F0491">
        <w:rPr>
          <w:sz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7129E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</w:t>
      </w:r>
      <w:r w:rsidRPr="0007129E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стоит ряд </w:t>
      </w:r>
      <w:r w:rsidRPr="00521B33">
        <w:rPr>
          <w:sz w:val="28"/>
          <w:szCs w:val="28"/>
        </w:rPr>
        <w:t>задач, решение которых призвано спосо</w:t>
      </w:r>
      <w:r w:rsidRPr="00521B33">
        <w:rPr>
          <w:sz w:val="28"/>
          <w:szCs w:val="28"/>
        </w:rPr>
        <w:t>б</w:t>
      </w:r>
      <w:r w:rsidRPr="00521B33">
        <w:rPr>
          <w:sz w:val="28"/>
          <w:szCs w:val="28"/>
        </w:rPr>
        <w:t xml:space="preserve">ствовать успешному социально-экономическому развитию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>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чевидно, что </w:t>
      </w:r>
      <w:r>
        <w:rPr>
          <w:sz w:val="28"/>
          <w:szCs w:val="28"/>
        </w:rPr>
        <w:t>эта задача</w:t>
      </w:r>
      <w:r w:rsidRPr="00521B33">
        <w:rPr>
          <w:sz w:val="28"/>
          <w:szCs w:val="28"/>
        </w:rPr>
        <w:t xml:space="preserve"> будет определяться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в том числе и высокой 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пенью общественной безопасности, эффективным функци</w:t>
      </w: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нированием сист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 w:rsidRPr="00521B33">
        <w:rPr>
          <w:sz w:val="28"/>
          <w:szCs w:val="28"/>
        </w:rPr>
        <w:t>ж</w:t>
      </w:r>
      <w:r w:rsidRPr="00521B33"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21B33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криминогенная обстановка способна претерпеть негативные изменения, в том числе из-з</w:t>
      </w:r>
      <w:r>
        <w:rPr>
          <w:sz w:val="28"/>
          <w:szCs w:val="28"/>
        </w:rPr>
        <w:t xml:space="preserve">а </w:t>
      </w:r>
      <w:r w:rsidRPr="00521B33">
        <w:rPr>
          <w:sz w:val="28"/>
          <w:szCs w:val="28"/>
        </w:rPr>
        <w:t>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ким снижением эффективности функционирования имеющейся системы 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филактики правонарушений и многого другого.</w:t>
      </w:r>
      <w:proofErr w:type="gramEnd"/>
    </w:p>
    <w:p w:rsidR="002B00E2" w:rsidRDefault="002B00E2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00E2" w:rsidRDefault="002B00E2" w:rsidP="002B00E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Как следствие, при негативном развитии ситуации возрастет недовольс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521B33"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способности власти </w:t>
      </w:r>
      <w:r w:rsidRPr="00521B33">
        <w:rPr>
          <w:sz w:val="28"/>
          <w:szCs w:val="28"/>
        </w:rPr>
        <w:t>эффективно обеспечивать их защиту от противопра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посягательств.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сновная системная проблема в области обеспечения правопорядка 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вующие совершению преступлений и правонарушений, снять социальную 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 xml:space="preserve">гативно влияющее на </w:t>
      </w:r>
      <w:proofErr w:type="gramStart"/>
      <w:r w:rsidRPr="00521B33">
        <w:rPr>
          <w:sz w:val="28"/>
          <w:szCs w:val="28"/>
        </w:rPr>
        <w:t>криминогенную обстановку</w:t>
      </w:r>
      <w:proofErr w:type="gramEnd"/>
      <w:r w:rsidRPr="00521B33">
        <w:rPr>
          <w:sz w:val="28"/>
          <w:szCs w:val="28"/>
        </w:rPr>
        <w:t>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Основанные на административных, запретительных и иных формах де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нопослушного поведения граждан.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Предполагается, что подпрограмма станет одним из инструментов реал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 xml:space="preserve">зации приоритетных задач социально-экономического развития </w:t>
      </w:r>
      <w:proofErr w:type="spellStart"/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21B33">
        <w:rPr>
          <w:sz w:val="28"/>
          <w:szCs w:val="28"/>
        </w:rPr>
        <w:t>Красноармейского района.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2" w:name="sub_1118"/>
      <w:r w:rsidRPr="00BD395B">
        <w:rPr>
          <w:sz w:val="28"/>
          <w:szCs w:val="28"/>
        </w:rPr>
        <w:t xml:space="preserve">В результате проводимой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Pr="00BD395B">
        <w:rPr>
          <w:sz w:val="28"/>
          <w:szCs w:val="28"/>
        </w:rPr>
        <w:t xml:space="preserve"> сельском пос</w:t>
      </w:r>
      <w:r w:rsidR="002D045D">
        <w:rPr>
          <w:sz w:val="28"/>
          <w:szCs w:val="28"/>
        </w:rPr>
        <w:t xml:space="preserve">елении Красноармейского района </w:t>
      </w:r>
      <w:proofErr w:type="spellStart"/>
      <w:r w:rsidRPr="00BD395B">
        <w:rPr>
          <w:sz w:val="28"/>
          <w:szCs w:val="28"/>
        </w:rPr>
        <w:t>антинаркотической</w:t>
      </w:r>
      <w:proofErr w:type="spellEnd"/>
      <w:r w:rsidRPr="00BD395B">
        <w:rPr>
          <w:sz w:val="28"/>
          <w:szCs w:val="28"/>
        </w:rPr>
        <w:t xml:space="preserve"> работы показатель распростр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 xml:space="preserve">ненности наркомании </w:t>
      </w:r>
      <w:r w:rsidR="00442C92">
        <w:rPr>
          <w:sz w:val="28"/>
          <w:szCs w:val="28"/>
        </w:rPr>
        <w:t>снизился за последние три года</w:t>
      </w:r>
      <w:r w:rsidRPr="00BD395B">
        <w:rPr>
          <w:sz w:val="28"/>
          <w:szCs w:val="28"/>
        </w:rPr>
        <w:t>.</w:t>
      </w:r>
      <w:bookmarkEnd w:id="12"/>
    </w:p>
    <w:p w:rsidR="006810EA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BD395B">
        <w:rPr>
          <w:sz w:val="28"/>
          <w:szCs w:val="28"/>
        </w:rPr>
        <w:t>криминогенной ситуации</w:t>
      </w:r>
      <w:proofErr w:type="gramEnd"/>
      <w:r w:rsidRPr="00BD395B">
        <w:rPr>
          <w:sz w:val="28"/>
          <w:szCs w:val="28"/>
        </w:rPr>
        <w:t xml:space="preserve">, на территории </w:t>
      </w:r>
      <w:proofErr w:type="spellStart"/>
      <w:r w:rsidR="001F0491">
        <w:rPr>
          <w:sz w:val="28"/>
        </w:rPr>
        <w:t>Старонижестеблиевского</w:t>
      </w:r>
      <w:proofErr w:type="spellEnd"/>
      <w:r w:rsidR="000750A4">
        <w:rPr>
          <w:sz w:val="28"/>
          <w:szCs w:val="28"/>
        </w:rPr>
        <w:t xml:space="preserve"> сельского поселения </w:t>
      </w:r>
      <w:r w:rsidRPr="00BD395B">
        <w:rPr>
          <w:sz w:val="28"/>
          <w:szCs w:val="28"/>
        </w:rPr>
        <w:t xml:space="preserve">Красноармейского </w:t>
      </w:r>
    </w:p>
    <w:p w:rsidR="00210B11" w:rsidRPr="00BD395B" w:rsidRDefault="00210B11" w:rsidP="00681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района может быть достигнуто только на основе серьезной поддержки о</w:t>
      </w:r>
      <w:r w:rsidR="000750A4">
        <w:rPr>
          <w:sz w:val="28"/>
          <w:szCs w:val="28"/>
        </w:rPr>
        <w:t xml:space="preserve">рганов местного самоуправления </w:t>
      </w:r>
      <w:r w:rsidRPr="00BD395B">
        <w:rPr>
          <w:sz w:val="28"/>
          <w:szCs w:val="28"/>
        </w:rPr>
        <w:t>поселения (администрации и Совета поселения) и широкого вовлечения в борьбу с преступностью негосударственных организ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ций, общественных объединений и граждан.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Решение задач по укреплению правопорядка, профилактике правонар</w:t>
      </w:r>
      <w:r w:rsidRPr="00BD395B">
        <w:rPr>
          <w:sz w:val="28"/>
          <w:szCs w:val="28"/>
        </w:rPr>
        <w:t>у</w:t>
      </w:r>
      <w:r w:rsidRPr="00BD395B">
        <w:rPr>
          <w:sz w:val="28"/>
          <w:szCs w:val="28"/>
        </w:rPr>
        <w:t>шений, борьбе с преступностью и противодействию коррупции программно-целевым методом позволит обеспечить согласованность, своевременность, ф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нансирование и полноту реализации решений, тем самым, обеспечив эффе</w:t>
      </w:r>
      <w:r w:rsidRPr="00BD395B">
        <w:rPr>
          <w:sz w:val="28"/>
          <w:szCs w:val="28"/>
        </w:rPr>
        <w:t>к</w:t>
      </w:r>
      <w:r w:rsidRPr="00BD395B">
        <w:rPr>
          <w:sz w:val="28"/>
          <w:szCs w:val="28"/>
        </w:rPr>
        <w:t>тивность использования средств и достижение требуемого результата.</w:t>
      </w:r>
    </w:p>
    <w:p w:rsidR="00210B11" w:rsidRPr="00BD395B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Среди привлеченных к уголовной ответственности растет число лиц, 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нее совершавших преступления, причем значительная часть из них была осу</w:t>
      </w:r>
      <w:r w:rsidRPr="00BD395B">
        <w:rPr>
          <w:sz w:val="28"/>
          <w:szCs w:val="28"/>
        </w:rPr>
        <w:t>ж</w:t>
      </w:r>
      <w:r w:rsidRPr="00BD395B"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Продолжает оставаться сложной ситуация в сфере незаконного оборота наркотиков и оружия.</w:t>
      </w:r>
    </w:p>
    <w:p w:rsidR="002B00E2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В общест</w:t>
      </w:r>
      <w:r w:rsidRPr="00521B33">
        <w:rPr>
          <w:sz w:val="28"/>
          <w:szCs w:val="28"/>
        </w:rPr>
        <w:t>ве сохраняется крайняя озабоченность состоянием правопоря</w:t>
      </w:r>
      <w:r w:rsidRPr="00521B33">
        <w:rPr>
          <w:sz w:val="28"/>
          <w:szCs w:val="28"/>
        </w:rPr>
        <w:t>д</w:t>
      </w:r>
      <w:r w:rsidRPr="00521B33">
        <w:rPr>
          <w:sz w:val="28"/>
          <w:szCs w:val="28"/>
        </w:rPr>
        <w:t>ка, о чем свидетельствуют проводимые опросы населения, при этом значител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 xml:space="preserve">ная часть жителей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 xml:space="preserve"> испытывает недоверие </w:t>
      </w:r>
      <w:proofErr w:type="gramStart"/>
      <w:r w:rsidRPr="00521B33">
        <w:rPr>
          <w:sz w:val="28"/>
          <w:szCs w:val="28"/>
        </w:rPr>
        <w:t>к</w:t>
      </w:r>
      <w:proofErr w:type="gramEnd"/>
      <w:r w:rsidRPr="00521B33">
        <w:rPr>
          <w:sz w:val="28"/>
          <w:szCs w:val="28"/>
        </w:rPr>
        <w:t xml:space="preserve"> правоохранительным ор</w:t>
      </w:r>
      <w:r w:rsidR="002B00E2">
        <w:rPr>
          <w:sz w:val="28"/>
          <w:szCs w:val="28"/>
        </w:rPr>
        <w:t>-</w:t>
      </w:r>
    </w:p>
    <w:p w:rsidR="002B00E2" w:rsidRDefault="002B00E2" w:rsidP="002B00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10B11" w:rsidRDefault="00210B11" w:rsidP="002B00E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21B33">
        <w:rPr>
          <w:sz w:val="28"/>
          <w:szCs w:val="28"/>
        </w:rPr>
        <w:t>ганам</w:t>
      </w:r>
      <w:proofErr w:type="spellEnd"/>
      <w:r w:rsidRPr="00521B33">
        <w:rPr>
          <w:sz w:val="28"/>
          <w:szCs w:val="28"/>
        </w:rPr>
        <w:t>, которые, по их мнению, не могут в полной мере защитить интересы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ж</w:t>
      </w:r>
      <w:r>
        <w:rPr>
          <w:sz w:val="28"/>
          <w:szCs w:val="28"/>
        </w:rPr>
        <w:t>дан от преступных посягатель</w:t>
      </w:r>
      <w:proofErr w:type="gramStart"/>
      <w:r>
        <w:rPr>
          <w:sz w:val="28"/>
          <w:szCs w:val="28"/>
        </w:rPr>
        <w:t>ств в св</w:t>
      </w:r>
      <w:proofErr w:type="gramEnd"/>
      <w:r>
        <w:rPr>
          <w:sz w:val="28"/>
          <w:szCs w:val="28"/>
        </w:rPr>
        <w:t>язи с кадровой проблемой участковых.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Активизация сотрудниками правоохранительных органов профилактич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ской работы, принятие скоординированных мер по усилению охраны общес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венного порядка, вовлечение в этот процесс общественных организаций и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ждан, позволят пресекать на улицах и в других общественных местах </w:t>
      </w:r>
      <w:r>
        <w:rPr>
          <w:sz w:val="28"/>
          <w:szCs w:val="28"/>
        </w:rPr>
        <w:t>довольно – таки большое количество</w:t>
      </w:r>
      <w:r w:rsidRPr="00521B33">
        <w:rPr>
          <w:sz w:val="28"/>
          <w:szCs w:val="28"/>
        </w:rPr>
        <w:t>  пр</w:t>
      </w:r>
      <w:r>
        <w:rPr>
          <w:sz w:val="28"/>
          <w:szCs w:val="28"/>
        </w:rPr>
        <w:t>авонарушений</w:t>
      </w:r>
      <w:r w:rsidRPr="00521B33">
        <w:rPr>
          <w:sz w:val="28"/>
          <w:szCs w:val="28"/>
        </w:rPr>
        <w:t xml:space="preserve"> в год.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В результате реализации мер по профилактике правонарушений, прин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</w:t>
      </w:r>
      <w:r>
        <w:rPr>
          <w:sz w:val="28"/>
          <w:szCs w:val="28"/>
        </w:rPr>
        <w:t>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</w:t>
      </w:r>
      <w:r w:rsidRPr="00521B33">
        <w:rPr>
          <w:sz w:val="28"/>
          <w:szCs w:val="28"/>
        </w:rPr>
        <w:t>%, а уровн</w:t>
      </w:r>
      <w:r>
        <w:rPr>
          <w:sz w:val="28"/>
          <w:szCs w:val="28"/>
        </w:rPr>
        <w:t>я рецидивной преступности на- 30</w:t>
      </w:r>
      <w:r w:rsidRPr="00521B33">
        <w:rPr>
          <w:sz w:val="28"/>
          <w:szCs w:val="28"/>
        </w:rPr>
        <w:t>%.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Таким образом, учитывая складывающиеся в ходе реализации подпр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граммы тенденции в развитии социально-демографической и экономической ситуации, а также криминогенных процессов, оперативная обстановка в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Pr="00521B33">
        <w:rPr>
          <w:sz w:val="28"/>
          <w:szCs w:val="28"/>
        </w:rPr>
        <w:t>будет оставаться достаточно стабильной, будет достигнут ряд позити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  <w:bookmarkStart w:id="13" w:name="sub_4003"/>
    </w:p>
    <w:p w:rsidR="00210B11" w:rsidRPr="004B5F5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  <w:r w:rsidRPr="00F059D8">
        <w:rPr>
          <w:b/>
          <w:bCs/>
          <w:color w:val="26282F"/>
          <w:sz w:val="28"/>
          <w:szCs w:val="28"/>
        </w:rPr>
        <w:t>2. Цели</w:t>
      </w:r>
      <w:r>
        <w:rPr>
          <w:b/>
          <w:bCs/>
          <w:color w:val="26282F"/>
          <w:sz w:val="28"/>
          <w:szCs w:val="28"/>
        </w:rPr>
        <w:t>, задачи и целевые показатели достижения целей и решения задач,</w:t>
      </w:r>
      <w:r w:rsidRPr="00F059D8">
        <w:rPr>
          <w:b/>
          <w:bCs/>
          <w:color w:val="26282F"/>
          <w:sz w:val="28"/>
          <w:szCs w:val="28"/>
        </w:rPr>
        <w:t xml:space="preserve"> сроки и этапы реализации подпрограммы</w:t>
      </w:r>
    </w:p>
    <w:p w:rsidR="00210B11" w:rsidRPr="00F059D8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13"/>
    <w:p w:rsidR="00210B11" w:rsidRDefault="00210B11" w:rsidP="000750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 – 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Федерации»», Федеральным законом Российской Федерации от 2 апреля 2014 года № 44 – ФЗ «Об участии граждан в охране о</w:t>
      </w:r>
      <w:r>
        <w:rPr>
          <w:sz w:val="28"/>
          <w:szCs w:val="28"/>
        </w:rPr>
        <w:t>б</w:t>
      </w:r>
      <w:r w:rsidR="002D045D">
        <w:rPr>
          <w:sz w:val="28"/>
          <w:szCs w:val="28"/>
        </w:rPr>
        <w:t xml:space="preserve">щественного порядка», </w:t>
      </w:r>
      <w:r>
        <w:rPr>
          <w:sz w:val="28"/>
          <w:szCs w:val="28"/>
        </w:rPr>
        <w:t xml:space="preserve">Законом Краснодарского края от 28 июня 2007 года </w:t>
      </w:r>
      <w:r w:rsidR="002D045D">
        <w:rPr>
          <w:sz w:val="28"/>
          <w:szCs w:val="28"/>
        </w:rPr>
        <w:t xml:space="preserve">    </w:t>
      </w:r>
      <w:r>
        <w:rPr>
          <w:sz w:val="28"/>
          <w:szCs w:val="28"/>
        </w:rPr>
        <w:t>№ 1267 – КЗ «Об участии граждан в охране общественного порядка в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крае», </w:t>
      </w:r>
      <w:r w:rsidR="00442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главы администрации Краснодарского края от 27 ноября 2007 года № 1104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курсоров</w:t>
      </w:r>
      <w:proofErr w:type="spellEnd"/>
      <w:r>
        <w:rPr>
          <w:sz w:val="28"/>
          <w:szCs w:val="28"/>
        </w:rPr>
        <w:t xml:space="preserve"> на территории К</w:t>
      </w:r>
      <w:r w:rsidR="002D045D">
        <w:rPr>
          <w:sz w:val="28"/>
          <w:szCs w:val="28"/>
        </w:rPr>
        <w:t>раснодарского края», основными ц</w:t>
      </w:r>
      <w:r>
        <w:rPr>
          <w:sz w:val="28"/>
          <w:szCs w:val="28"/>
        </w:rPr>
        <w:t>елями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</w:t>
      </w:r>
      <w:r w:rsidRPr="00521B33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proofErr w:type="gramEnd"/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>оптимизация системы укрепления правопорядка, профилактики прав</w:t>
      </w:r>
      <w:r w:rsidR="00210B11" w:rsidRPr="00521B33">
        <w:rPr>
          <w:sz w:val="28"/>
          <w:szCs w:val="28"/>
        </w:rPr>
        <w:t>о</w:t>
      </w:r>
      <w:r w:rsidR="00210B11" w:rsidRPr="00521B33">
        <w:rPr>
          <w:sz w:val="28"/>
          <w:szCs w:val="28"/>
        </w:rPr>
        <w:t xml:space="preserve">нарушений, усиления борьбы с преступностью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</w:t>
      </w:r>
      <w:r w:rsidR="00210B11">
        <w:rPr>
          <w:sz w:val="28"/>
          <w:szCs w:val="28"/>
        </w:rPr>
        <w:t>ь</w:t>
      </w:r>
      <w:r w:rsidR="00210B11">
        <w:rPr>
          <w:sz w:val="28"/>
          <w:szCs w:val="28"/>
        </w:rPr>
        <w:t>ском поселении Красноармейского района</w:t>
      </w:r>
      <w:r w:rsidR="00210B11" w:rsidRPr="00521B33">
        <w:rPr>
          <w:sz w:val="28"/>
          <w:szCs w:val="28"/>
        </w:rPr>
        <w:t>;</w:t>
      </w:r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703B19">
        <w:rPr>
          <w:sz w:val="28"/>
          <w:szCs w:val="28"/>
        </w:rPr>
        <w:t>сокращ</w:t>
      </w:r>
      <w:r w:rsidR="00210B11">
        <w:rPr>
          <w:sz w:val="28"/>
          <w:szCs w:val="28"/>
        </w:rPr>
        <w:t>ение доступности наркотиков путё</w:t>
      </w:r>
      <w:r w:rsidR="00210B11" w:rsidRPr="00703B19">
        <w:rPr>
          <w:sz w:val="28"/>
          <w:szCs w:val="28"/>
        </w:rPr>
        <w:t>м целенаправленного прес</w:t>
      </w:r>
      <w:r w:rsidR="00210B11" w:rsidRPr="00703B19">
        <w:rPr>
          <w:sz w:val="28"/>
          <w:szCs w:val="28"/>
        </w:rPr>
        <w:t>е</w:t>
      </w:r>
      <w:r w:rsidR="00210B11" w:rsidRPr="00703B19">
        <w:rPr>
          <w:sz w:val="28"/>
          <w:szCs w:val="28"/>
        </w:rPr>
        <w:t>чения их нелегального производства и оборота на территории</w:t>
      </w:r>
      <w:r w:rsidR="00210B11">
        <w:rPr>
          <w:sz w:val="28"/>
          <w:szCs w:val="28"/>
        </w:rPr>
        <w:t xml:space="preserve"> </w:t>
      </w:r>
      <w:proofErr w:type="spellStart"/>
      <w:r w:rsidR="001F0491">
        <w:rPr>
          <w:sz w:val="28"/>
        </w:rPr>
        <w:t>Старонижесте</w:t>
      </w:r>
      <w:r w:rsidR="001F0491">
        <w:rPr>
          <w:sz w:val="28"/>
        </w:rPr>
        <w:t>б</w:t>
      </w:r>
      <w:r w:rsidR="001F0491">
        <w:rPr>
          <w:sz w:val="28"/>
        </w:rPr>
        <w:t>лиевского</w:t>
      </w:r>
      <w:proofErr w:type="spellEnd"/>
      <w:r w:rsidR="00210B11">
        <w:rPr>
          <w:sz w:val="28"/>
          <w:szCs w:val="28"/>
        </w:rPr>
        <w:t xml:space="preserve"> сельского поселения </w:t>
      </w:r>
      <w:r w:rsidR="00210B11" w:rsidRPr="00703B19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Задачами подпрограммы являются: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 xml:space="preserve">развитие многоуровневой системы профилактики правонарушений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сельском поселении</w:t>
      </w:r>
      <w:r w:rsidR="00210B11" w:rsidRPr="00521B33">
        <w:rPr>
          <w:sz w:val="28"/>
          <w:szCs w:val="28"/>
        </w:rPr>
        <w:t>;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521B33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521B33">
        <w:rPr>
          <w:sz w:val="28"/>
          <w:szCs w:val="28"/>
        </w:rPr>
        <w:t>н</w:t>
      </w:r>
      <w:r w:rsidR="00210B11" w:rsidRPr="00521B33">
        <w:rPr>
          <w:sz w:val="28"/>
          <w:szCs w:val="28"/>
        </w:rPr>
        <w:t>ного порядка и обеспечения общественной безопасности;</w:t>
      </w:r>
    </w:p>
    <w:p w:rsidR="002B00E2" w:rsidRDefault="002B00E2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00E2" w:rsidRDefault="002B00E2" w:rsidP="002B00E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210B11" w:rsidRDefault="00E44944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0EA">
        <w:rPr>
          <w:sz w:val="28"/>
          <w:szCs w:val="28"/>
        </w:rPr>
        <w:t xml:space="preserve">) </w:t>
      </w:r>
      <w:r w:rsidR="00210B11" w:rsidRPr="00703B19">
        <w:rPr>
          <w:sz w:val="28"/>
          <w:szCs w:val="28"/>
        </w:rPr>
        <w:t>развитие системы профилактики немедицинского потребления нарк</w:t>
      </w:r>
      <w:r w:rsidR="00210B11" w:rsidRPr="00703B19">
        <w:rPr>
          <w:sz w:val="28"/>
          <w:szCs w:val="28"/>
        </w:rPr>
        <w:t>о</w:t>
      </w:r>
      <w:r w:rsidR="00210B11" w:rsidRPr="00703B19">
        <w:rPr>
          <w:sz w:val="28"/>
          <w:szCs w:val="28"/>
        </w:rPr>
        <w:t>тиков</w:t>
      </w:r>
      <w:r w:rsidR="002D045D">
        <w:rPr>
          <w:sz w:val="28"/>
          <w:szCs w:val="28"/>
        </w:rPr>
        <w:t xml:space="preserve">, </w:t>
      </w:r>
      <w:r w:rsidR="00210B11" w:rsidRPr="00703B19">
        <w:rPr>
          <w:sz w:val="28"/>
          <w:szCs w:val="28"/>
        </w:rPr>
        <w:t>совершенствование организационного, нормативно-правового и ресур</w:t>
      </w:r>
      <w:r w:rsidR="00210B11" w:rsidRPr="00703B19">
        <w:rPr>
          <w:sz w:val="28"/>
          <w:szCs w:val="28"/>
        </w:rPr>
        <w:t>с</w:t>
      </w:r>
      <w:r w:rsidR="00210B11" w:rsidRPr="00703B19">
        <w:rPr>
          <w:sz w:val="28"/>
          <w:szCs w:val="28"/>
        </w:rPr>
        <w:t xml:space="preserve">ного обеспечения </w:t>
      </w:r>
      <w:proofErr w:type="spellStart"/>
      <w:r w:rsidR="00210B11" w:rsidRPr="00703B19">
        <w:rPr>
          <w:sz w:val="28"/>
          <w:szCs w:val="28"/>
        </w:rPr>
        <w:t>антинаркотической</w:t>
      </w:r>
      <w:proofErr w:type="spellEnd"/>
      <w:r w:rsidR="00210B11" w:rsidRPr="00703B19">
        <w:rPr>
          <w:sz w:val="28"/>
          <w:szCs w:val="28"/>
        </w:rPr>
        <w:t xml:space="preserve"> деятельности</w:t>
      </w:r>
      <w:r w:rsidR="00210B11">
        <w:rPr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Pr="00A84B3B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10EA">
        <w:rPr>
          <w:sz w:val="28"/>
          <w:szCs w:val="28"/>
        </w:rPr>
        <w:t>)</w:t>
      </w:r>
      <w:r w:rsidR="00210B11" w:rsidRPr="00A84B3B">
        <w:rPr>
          <w:sz w:val="28"/>
          <w:szCs w:val="28"/>
        </w:rPr>
        <w:t xml:space="preserve"> количество рейдов, проведенных членами казачьих мобильных групп, принимающих участие в мероприятиях по предупреждению незаконного ра</w:t>
      </w:r>
      <w:r w:rsidR="00210B11" w:rsidRPr="00A84B3B">
        <w:rPr>
          <w:sz w:val="28"/>
          <w:szCs w:val="28"/>
        </w:rPr>
        <w:t>с</w:t>
      </w:r>
      <w:r w:rsidR="00210B11" w:rsidRPr="00A84B3B">
        <w:rPr>
          <w:sz w:val="28"/>
          <w:szCs w:val="28"/>
        </w:rPr>
        <w:t xml:space="preserve">пространения наркотических средств на территории </w:t>
      </w:r>
      <w:proofErr w:type="spellStart"/>
      <w:r w:rsidR="001F0491">
        <w:rPr>
          <w:sz w:val="28"/>
        </w:rPr>
        <w:t>Старонижестеблиевского</w:t>
      </w:r>
      <w:proofErr w:type="spellEnd"/>
      <w:r w:rsidR="00210B11" w:rsidRPr="00A84B3B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0EA">
        <w:rPr>
          <w:sz w:val="28"/>
          <w:szCs w:val="28"/>
        </w:rPr>
        <w:t xml:space="preserve">) </w:t>
      </w:r>
      <w:r w:rsidR="00210B11">
        <w:rPr>
          <w:sz w:val="28"/>
          <w:szCs w:val="28"/>
        </w:rPr>
        <w:t>количество преступлений, совершенных несовершеннолетними, хара</w:t>
      </w:r>
      <w:r w:rsidR="00210B11">
        <w:rPr>
          <w:sz w:val="28"/>
          <w:szCs w:val="28"/>
        </w:rPr>
        <w:t>к</w:t>
      </w:r>
      <w:r w:rsidR="00210B11">
        <w:rPr>
          <w:sz w:val="28"/>
          <w:szCs w:val="28"/>
        </w:rPr>
        <w:t xml:space="preserve">теризует проблему детской преступности, </w:t>
      </w:r>
      <w:proofErr w:type="gramStart"/>
      <w:r w:rsidR="00210B11">
        <w:rPr>
          <w:sz w:val="28"/>
          <w:szCs w:val="28"/>
        </w:rPr>
        <w:t>предназначен</w:t>
      </w:r>
      <w:proofErr w:type="gramEnd"/>
      <w:r w:rsidR="00210B11">
        <w:rPr>
          <w:sz w:val="28"/>
          <w:szCs w:val="28"/>
        </w:rPr>
        <w:t xml:space="preserve"> для наблюдения в ра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 xml:space="preserve">резе </w:t>
      </w:r>
      <w:proofErr w:type="spellStart"/>
      <w:r w:rsidR="001F0491">
        <w:rPr>
          <w:sz w:val="28"/>
        </w:rPr>
        <w:t>Старонижестеблиевского</w:t>
      </w:r>
      <w:proofErr w:type="spellEnd"/>
      <w:r w:rsidR="00210B11">
        <w:rPr>
          <w:sz w:val="28"/>
          <w:szCs w:val="28"/>
        </w:rPr>
        <w:t xml:space="preserve"> сельского поселения Красноармейского района;;</w:t>
      </w:r>
    </w:p>
    <w:p w:rsidR="00210B11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0EA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размещение в средствах массовой информации материалов по вопр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 xml:space="preserve">сам охраны общественного порядка и борьбы с преступностью, характеризует осведомленность жителей о состоянии правопорядка, </w:t>
      </w:r>
      <w:proofErr w:type="gramStart"/>
      <w:r w:rsidR="00210B11">
        <w:rPr>
          <w:sz w:val="28"/>
          <w:szCs w:val="28"/>
        </w:rPr>
        <w:t>предназначен</w:t>
      </w:r>
      <w:proofErr w:type="gramEnd"/>
      <w:r w:rsidR="00210B11">
        <w:rPr>
          <w:sz w:val="28"/>
          <w:szCs w:val="28"/>
        </w:rPr>
        <w:t xml:space="preserve"> для набл</w:t>
      </w:r>
      <w:r w:rsidR="00210B11">
        <w:rPr>
          <w:sz w:val="28"/>
          <w:szCs w:val="28"/>
        </w:rPr>
        <w:t>ю</w:t>
      </w:r>
      <w:r w:rsidR="00210B11">
        <w:rPr>
          <w:sz w:val="28"/>
          <w:szCs w:val="28"/>
        </w:rPr>
        <w:t xml:space="preserve">дения в разрезе </w:t>
      </w:r>
      <w:proofErr w:type="spellStart"/>
      <w:r w:rsidR="001F0491">
        <w:rPr>
          <w:sz w:val="28"/>
        </w:rPr>
        <w:t>Старонижестеблиевского</w:t>
      </w:r>
      <w:proofErr w:type="spellEnd"/>
      <w:r w:rsidR="00210B11">
        <w:rPr>
          <w:sz w:val="28"/>
          <w:szCs w:val="28"/>
        </w:rPr>
        <w:t xml:space="preserve"> сельского поселения Красноарме</w:t>
      </w:r>
      <w:r w:rsidR="00210B11">
        <w:rPr>
          <w:sz w:val="28"/>
          <w:szCs w:val="28"/>
        </w:rPr>
        <w:t>й</w:t>
      </w:r>
      <w:r w:rsidR="000750A4">
        <w:rPr>
          <w:sz w:val="28"/>
          <w:szCs w:val="28"/>
        </w:rPr>
        <w:t>ского района.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042"/>
        <w:gridCol w:w="993"/>
        <w:gridCol w:w="709"/>
        <w:gridCol w:w="1134"/>
        <w:gridCol w:w="1134"/>
        <w:gridCol w:w="1134"/>
        <w:gridCol w:w="1134"/>
        <w:gridCol w:w="141"/>
        <w:gridCol w:w="993"/>
      </w:tblGrid>
      <w:tr w:rsidR="00C91EAF" w:rsidTr="002A7D0F">
        <w:tc>
          <w:tcPr>
            <w:tcW w:w="927" w:type="dxa"/>
            <w:vMerge w:val="restart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494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4944">
              <w:rPr>
                <w:sz w:val="24"/>
                <w:szCs w:val="24"/>
              </w:rPr>
              <w:t>/</w:t>
            </w:r>
            <w:proofErr w:type="spellStart"/>
            <w:r w:rsidRPr="00E4494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2" w:type="dxa"/>
            <w:vMerge w:val="restart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</w:t>
            </w:r>
            <w:r w:rsidRPr="00E44944">
              <w:rPr>
                <w:sz w:val="24"/>
                <w:szCs w:val="24"/>
              </w:rPr>
              <w:t>и</w:t>
            </w:r>
            <w:r w:rsidRPr="00E44944">
              <w:rPr>
                <w:sz w:val="24"/>
                <w:szCs w:val="24"/>
              </w:rPr>
              <w:t>ница изм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>рения</w:t>
            </w:r>
          </w:p>
        </w:tc>
        <w:tc>
          <w:tcPr>
            <w:tcW w:w="709" w:type="dxa"/>
            <w:vMerge w:val="restart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Ст</w:t>
            </w:r>
            <w:r w:rsidRPr="00E44944">
              <w:rPr>
                <w:sz w:val="24"/>
                <w:szCs w:val="24"/>
              </w:rPr>
              <w:t>а</w:t>
            </w:r>
            <w:r w:rsidRPr="00E44944">
              <w:rPr>
                <w:sz w:val="24"/>
                <w:szCs w:val="24"/>
              </w:rPr>
              <w:t>тус</w:t>
            </w:r>
          </w:p>
        </w:tc>
        <w:tc>
          <w:tcPr>
            <w:tcW w:w="5670" w:type="dxa"/>
            <w:gridSpan w:val="6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Сроки реализации</w:t>
            </w:r>
          </w:p>
        </w:tc>
      </w:tr>
      <w:tr w:rsidR="00C91EAF" w:rsidTr="002A7D0F">
        <w:tc>
          <w:tcPr>
            <w:tcW w:w="927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91EAF" w:rsidTr="002A7D0F">
        <w:tc>
          <w:tcPr>
            <w:tcW w:w="927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C91EAF" w:rsidRPr="00E44944" w:rsidRDefault="00C91EAF" w:rsidP="00C91EAF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gridSpan w:val="2"/>
          </w:tcPr>
          <w:p w:rsidR="00C91EAF" w:rsidRPr="00E44944" w:rsidRDefault="00C91EAF" w:rsidP="00C91EAF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</w:tr>
      <w:tr w:rsidR="00C91EAF" w:rsidTr="002A7D0F">
        <w:tc>
          <w:tcPr>
            <w:tcW w:w="11341" w:type="dxa"/>
            <w:gridSpan w:val="10"/>
          </w:tcPr>
          <w:p w:rsidR="00C91EAF" w:rsidRPr="00E44944" w:rsidRDefault="00C91EAF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E4494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Pr="00E44944">
              <w:rPr>
                <w:sz w:val="24"/>
                <w:szCs w:val="24"/>
              </w:rPr>
              <w:t xml:space="preserve">Противодействие незаконному обороту наркотиков </w:t>
            </w:r>
            <w:proofErr w:type="spellStart"/>
            <w:r w:rsidRPr="00E44944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E44944">
              <w:rPr>
                <w:sz w:val="24"/>
                <w:szCs w:val="24"/>
              </w:rPr>
              <w:t xml:space="preserve"> сельского поселения Красноармейского района</w:t>
            </w:r>
            <w:r w:rsidRPr="00E44944">
              <w:rPr>
                <w:bCs/>
                <w:color w:val="26282F"/>
                <w:sz w:val="24"/>
                <w:szCs w:val="24"/>
              </w:rPr>
              <w:t>»</w:t>
            </w:r>
          </w:p>
          <w:p w:rsidR="00C91EAF" w:rsidRPr="00E44944" w:rsidRDefault="00C91EAF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</w:p>
        </w:tc>
      </w:tr>
      <w:tr w:rsidR="00CF6E0E" w:rsidRPr="00C60F08" w:rsidTr="002A7D0F">
        <w:tc>
          <w:tcPr>
            <w:tcW w:w="927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1.</w:t>
            </w:r>
          </w:p>
        </w:tc>
        <w:tc>
          <w:tcPr>
            <w:tcW w:w="3042" w:type="dxa"/>
          </w:tcPr>
          <w:p w:rsidR="00CF6E0E" w:rsidRPr="00E44944" w:rsidRDefault="00CF6E0E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Количество преступлений, совершенных несоверше</w:t>
            </w:r>
            <w:r w:rsidRPr="00E44944">
              <w:rPr>
                <w:sz w:val="24"/>
                <w:szCs w:val="24"/>
              </w:rPr>
              <w:t>н</w:t>
            </w:r>
            <w:r w:rsidRPr="00E44944">
              <w:rPr>
                <w:sz w:val="24"/>
                <w:szCs w:val="24"/>
              </w:rPr>
              <w:t>нолетними</w:t>
            </w:r>
          </w:p>
        </w:tc>
        <w:tc>
          <w:tcPr>
            <w:tcW w:w="993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4494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E0E" w:rsidRPr="00E44944" w:rsidRDefault="00CF6E0E" w:rsidP="000750A4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F6E0E" w:rsidRPr="00E44944" w:rsidRDefault="00CF6E0E" w:rsidP="000750A4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</w:p>
        </w:tc>
      </w:tr>
      <w:tr w:rsidR="00CF6E0E" w:rsidRPr="00C60F08" w:rsidTr="002A7D0F">
        <w:tc>
          <w:tcPr>
            <w:tcW w:w="927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2.</w:t>
            </w:r>
          </w:p>
        </w:tc>
        <w:tc>
          <w:tcPr>
            <w:tcW w:w="3042" w:type="dxa"/>
          </w:tcPr>
          <w:p w:rsidR="00CF6E0E" w:rsidRPr="00E44944" w:rsidRDefault="00CF6E0E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Количество рейдов, пров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>денных членами казачьих мобильных групп, прин</w:t>
            </w:r>
            <w:r w:rsidRPr="00E44944">
              <w:rPr>
                <w:sz w:val="24"/>
                <w:szCs w:val="24"/>
              </w:rPr>
              <w:t>и</w:t>
            </w:r>
            <w:r w:rsidRPr="00E44944">
              <w:rPr>
                <w:sz w:val="24"/>
                <w:szCs w:val="24"/>
              </w:rPr>
              <w:t>мающих участие в мер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приятиях по предупрежд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>нию незаконного распр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 xml:space="preserve">странения наркотических средств на территории </w:t>
            </w:r>
            <w:proofErr w:type="spellStart"/>
            <w:r w:rsidRPr="00E44944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E44944">
              <w:rPr>
                <w:sz w:val="24"/>
                <w:szCs w:val="24"/>
              </w:rPr>
              <w:t xml:space="preserve"> сельского поселения Кра</w:t>
            </w:r>
            <w:r w:rsidRPr="00E44944">
              <w:rPr>
                <w:sz w:val="24"/>
                <w:szCs w:val="24"/>
              </w:rPr>
              <w:t>с</w:t>
            </w:r>
            <w:r w:rsidRPr="00E44944"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993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</w:p>
        </w:tc>
      </w:tr>
      <w:tr w:rsidR="00CF6E0E" w:rsidRPr="00C60F08" w:rsidTr="002A7D0F">
        <w:tc>
          <w:tcPr>
            <w:tcW w:w="927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3.</w:t>
            </w:r>
          </w:p>
        </w:tc>
        <w:tc>
          <w:tcPr>
            <w:tcW w:w="3042" w:type="dxa"/>
          </w:tcPr>
          <w:p w:rsidR="00CF6E0E" w:rsidRPr="00E44944" w:rsidRDefault="00CF6E0E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Размещение в средствах массовой информации м</w:t>
            </w:r>
            <w:r w:rsidRPr="00E44944">
              <w:rPr>
                <w:sz w:val="24"/>
                <w:szCs w:val="24"/>
              </w:rPr>
              <w:t>а</w:t>
            </w:r>
            <w:r w:rsidRPr="00E44944">
              <w:rPr>
                <w:sz w:val="24"/>
                <w:szCs w:val="24"/>
              </w:rPr>
              <w:t>териалов по вопросам о</w:t>
            </w:r>
            <w:r w:rsidRPr="00E44944">
              <w:rPr>
                <w:sz w:val="24"/>
                <w:szCs w:val="24"/>
              </w:rPr>
              <w:t>х</w:t>
            </w:r>
            <w:r w:rsidRPr="00E44944">
              <w:rPr>
                <w:sz w:val="24"/>
                <w:szCs w:val="24"/>
              </w:rPr>
              <w:t>раны общественного п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рядка и борьбы с престу</w:t>
            </w:r>
            <w:r w:rsidRPr="00E44944">
              <w:rPr>
                <w:sz w:val="24"/>
                <w:szCs w:val="24"/>
              </w:rPr>
              <w:t>п</w:t>
            </w:r>
            <w:r w:rsidRPr="00E44944">
              <w:rPr>
                <w:sz w:val="24"/>
                <w:szCs w:val="24"/>
              </w:rPr>
              <w:t>ностью</w:t>
            </w:r>
          </w:p>
        </w:tc>
        <w:tc>
          <w:tcPr>
            <w:tcW w:w="993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50</w:t>
            </w:r>
          </w:p>
        </w:tc>
      </w:tr>
    </w:tbl>
    <w:p w:rsidR="00595680" w:rsidRDefault="00595680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4" w:name="sub_4004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3. Перечень мероприятий подпрограммы</w:t>
      </w:r>
      <w:bookmarkEnd w:id="14"/>
    </w:p>
    <w:p w:rsidR="00210B11" w:rsidRPr="00BA78E3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C3001D" w:rsidRDefault="00210B11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B1C">
        <w:rPr>
          <w:sz w:val="28"/>
          <w:szCs w:val="28"/>
        </w:rPr>
        <w:t>Мероприятия подпрограммы ф</w:t>
      </w:r>
      <w:r>
        <w:rPr>
          <w:sz w:val="28"/>
          <w:szCs w:val="28"/>
        </w:rPr>
        <w:t>ина</w:t>
      </w:r>
      <w:r w:rsidRPr="007C7B1C">
        <w:rPr>
          <w:sz w:val="28"/>
          <w:szCs w:val="28"/>
        </w:rPr>
        <w:t>нс</w:t>
      </w:r>
      <w:r>
        <w:rPr>
          <w:sz w:val="28"/>
          <w:szCs w:val="28"/>
        </w:rPr>
        <w:t>ируются за счет средств бюджета</w:t>
      </w:r>
      <w:r w:rsidRPr="007C7B1C">
        <w:rPr>
          <w:sz w:val="28"/>
          <w:szCs w:val="28"/>
        </w:rPr>
        <w:t xml:space="preserve"> </w:t>
      </w:r>
      <w:proofErr w:type="spellStart"/>
      <w:r w:rsidR="001F0491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района. </w:t>
      </w:r>
      <w:r w:rsidRPr="007C7B1C">
        <w:rPr>
          <w:sz w:val="28"/>
          <w:szCs w:val="28"/>
        </w:rPr>
        <w:t>П</w:t>
      </w:r>
      <w:r w:rsidRPr="007C7B1C">
        <w:rPr>
          <w:sz w:val="28"/>
          <w:szCs w:val="28"/>
        </w:rPr>
        <w:t>е</w:t>
      </w:r>
      <w:r w:rsidRPr="007C7B1C">
        <w:rPr>
          <w:sz w:val="28"/>
          <w:szCs w:val="28"/>
        </w:rPr>
        <w:t xml:space="preserve">речень мероприятий подпрограммы представлен в </w:t>
      </w:r>
      <w:r>
        <w:rPr>
          <w:sz w:val="28"/>
          <w:szCs w:val="28"/>
        </w:rPr>
        <w:t>таблице № 1.</w:t>
      </w:r>
    </w:p>
    <w:p w:rsidR="002B00E2" w:rsidRDefault="002B00E2" w:rsidP="002B00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210B11" w:rsidRDefault="00210B11" w:rsidP="00D638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носят прогнозный характер и подлежат уточн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при принятии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91" w:rsidRPr="001F0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Красноармейский район на соответствующий год.</w:t>
      </w:r>
    </w:p>
    <w:p w:rsidR="00210B11" w:rsidRDefault="006810EA" w:rsidP="006810EA">
      <w:pPr>
        <w:pStyle w:val="affff9"/>
        <w:jc w:val="both"/>
        <w:sectPr w:rsidR="00210B11" w:rsidSect="002D045D">
          <w:headerReference w:type="even" r:id="rId10"/>
          <w:headerReference w:type="default" r:id="rId11"/>
          <w:pgSz w:w="11906" w:h="16838" w:code="9"/>
          <w:pgMar w:top="284" w:right="567" w:bottom="567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ab/>
      </w:r>
      <w:r w:rsidR="00210B11" w:rsidRPr="006810EA">
        <w:rPr>
          <w:sz w:val="28"/>
          <w:szCs w:val="28"/>
        </w:rPr>
        <w:t>В объём финансирования подпрограммы  возможно привлечение  средств из краевого бюджета и районного бюджетов, а так же благотворительных средств от юридических и физических лиц</w:t>
      </w:r>
      <w:r w:rsidR="00210B11" w:rsidRPr="00725338">
        <w:t>.</w:t>
      </w:r>
      <w:r w:rsidR="00210B11" w:rsidRPr="00F33AA8">
        <w:rPr>
          <w:b/>
        </w:rPr>
        <w:t xml:space="preserve"> </w:t>
      </w:r>
    </w:p>
    <w:p w:rsidR="00210B11" w:rsidRPr="008F3987" w:rsidRDefault="00210B11" w:rsidP="00210B11">
      <w:pPr>
        <w:jc w:val="center"/>
        <w:rPr>
          <w:sz w:val="28"/>
          <w:szCs w:val="28"/>
        </w:rPr>
      </w:pPr>
      <w:r w:rsidRPr="008F3987">
        <w:rPr>
          <w:sz w:val="28"/>
          <w:szCs w:val="28"/>
        </w:rPr>
        <w:lastRenderedPageBreak/>
        <w:t>ПЕРЕЧЕНЬ</w:t>
      </w:r>
    </w:p>
    <w:p w:rsidR="00B1441F" w:rsidRPr="001F0491" w:rsidRDefault="00B1441F" w:rsidP="00B1441F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1F0491">
        <w:rPr>
          <w:bCs/>
          <w:color w:val="26282F"/>
          <w:sz w:val="28"/>
          <w:szCs w:val="28"/>
        </w:rPr>
        <w:t>Подпрограмма «</w:t>
      </w:r>
      <w:r w:rsidRPr="001F0491">
        <w:rPr>
          <w:sz w:val="28"/>
          <w:szCs w:val="28"/>
        </w:rPr>
        <w:t xml:space="preserve">Противодействие незаконному обороту наркотиков </w:t>
      </w:r>
      <w:proofErr w:type="spellStart"/>
      <w:r w:rsidRPr="001F0491">
        <w:rPr>
          <w:sz w:val="28"/>
          <w:szCs w:val="28"/>
        </w:rPr>
        <w:t>Старонижестеблиевского</w:t>
      </w:r>
      <w:proofErr w:type="spellEnd"/>
      <w:r w:rsidRPr="001F0491">
        <w:rPr>
          <w:sz w:val="28"/>
          <w:szCs w:val="28"/>
        </w:rPr>
        <w:t xml:space="preserve"> сельского поселения Красноармейского района</w:t>
      </w:r>
      <w:r w:rsidRPr="001F0491">
        <w:rPr>
          <w:bCs/>
          <w:color w:val="26282F"/>
          <w:sz w:val="28"/>
          <w:szCs w:val="28"/>
        </w:rPr>
        <w:t>»</w:t>
      </w:r>
    </w:p>
    <w:p w:rsidR="00210B11" w:rsidRPr="008F3987" w:rsidRDefault="00210B11" w:rsidP="000750A4">
      <w:pPr>
        <w:autoSpaceDE w:val="0"/>
        <w:autoSpaceDN w:val="0"/>
        <w:adjustRightInd w:val="0"/>
        <w:ind w:left="8460"/>
        <w:jc w:val="right"/>
        <w:outlineLvl w:val="0"/>
        <w:rPr>
          <w:bCs/>
          <w:color w:val="26282F"/>
          <w:sz w:val="28"/>
          <w:szCs w:val="28"/>
        </w:rPr>
      </w:pPr>
      <w:r w:rsidRPr="008F3987">
        <w:rPr>
          <w:bCs/>
          <w:color w:val="26282F"/>
          <w:sz w:val="28"/>
          <w:szCs w:val="28"/>
        </w:rPr>
        <w:t>Таблица № 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567"/>
        <w:gridCol w:w="1417"/>
        <w:gridCol w:w="1134"/>
        <w:gridCol w:w="992"/>
        <w:gridCol w:w="993"/>
        <w:gridCol w:w="992"/>
        <w:gridCol w:w="992"/>
        <w:gridCol w:w="992"/>
        <w:gridCol w:w="2410"/>
        <w:gridCol w:w="1985"/>
      </w:tblGrid>
      <w:tr w:rsidR="00D34B6F" w:rsidRPr="008F3987" w:rsidTr="0028681C">
        <w:tc>
          <w:tcPr>
            <w:tcW w:w="851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№ </w:t>
            </w:r>
            <w:proofErr w:type="spellStart"/>
            <w:proofErr w:type="gramStart"/>
            <w:r w:rsidRPr="008F3987">
              <w:rPr>
                <w:bCs/>
              </w:rPr>
              <w:t>п</w:t>
            </w:r>
            <w:proofErr w:type="spellEnd"/>
            <w:proofErr w:type="gramEnd"/>
            <w:r w:rsidRPr="008F3987">
              <w:rPr>
                <w:bCs/>
              </w:rPr>
              <w:t>/</w:t>
            </w:r>
            <w:proofErr w:type="spellStart"/>
            <w:r w:rsidRPr="008F3987">
              <w:rPr>
                <w:bCs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Наименование </w:t>
            </w:r>
          </w:p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Источник финансир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вания</w:t>
            </w:r>
          </w:p>
        </w:tc>
        <w:tc>
          <w:tcPr>
            <w:tcW w:w="1134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Объём финанс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рования</w:t>
            </w:r>
          </w:p>
        </w:tc>
        <w:tc>
          <w:tcPr>
            <w:tcW w:w="4961" w:type="dxa"/>
            <w:gridSpan w:val="5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В том числе по годам</w:t>
            </w:r>
          </w:p>
        </w:tc>
        <w:tc>
          <w:tcPr>
            <w:tcW w:w="2410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Непосредственный р</w:t>
            </w:r>
            <w:r w:rsidRPr="008F3987">
              <w:rPr>
                <w:bCs/>
              </w:rPr>
              <w:t>е</w:t>
            </w:r>
            <w:r w:rsidRPr="008F3987">
              <w:rPr>
                <w:bCs/>
              </w:rPr>
              <w:t>зультат реализации м</w:t>
            </w:r>
            <w:r w:rsidRPr="008F3987">
              <w:rPr>
                <w:bCs/>
              </w:rPr>
              <w:t>е</w:t>
            </w:r>
            <w:r w:rsidRPr="008F3987">
              <w:rPr>
                <w:bCs/>
              </w:rPr>
              <w:t xml:space="preserve">роприятий </w:t>
            </w:r>
          </w:p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t>Муниципальные  заказчики, главный распорядитель (ра</w:t>
            </w:r>
            <w:r w:rsidRPr="008F3987">
              <w:t>с</w:t>
            </w:r>
            <w:r w:rsidRPr="008F3987">
              <w:t>порядитель) бю</w:t>
            </w:r>
            <w:r w:rsidRPr="008F3987">
              <w:t>д</w:t>
            </w:r>
            <w:r w:rsidRPr="008F3987">
              <w:t xml:space="preserve">жетных средств, исполнители </w:t>
            </w:r>
          </w:p>
        </w:tc>
      </w:tr>
      <w:tr w:rsidR="00D34B6F" w:rsidTr="0028681C">
        <w:tc>
          <w:tcPr>
            <w:tcW w:w="851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992" w:type="dxa"/>
          </w:tcPr>
          <w:p w:rsidR="00D34B6F" w:rsidRDefault="00D34B6F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2021 г.</w:t>
            </w:r>
          </w:p>
        </w:tc>
        <w:tc>
          <w:tcPr>
            <w:tcW w:w="993" w:type="dxa"/>
          </w:tcPr>
          <w:p w:rsidR="00D34B6F" w:rsidRDefault="00D34B6F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2022 г.</w:t>
            </w:r>
          </w:p>
        </w:tc>
        <w:tc>
          <w:tcPr>
            <w:tcW w:w="992" w:type="dxa"/>
          </w:tcPr>
          <w:p w:rsidR="00D34B6F" w:rsidRDefault="00D34B6F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2023 г.</w:t>
            </w:r>
          </w:p>
        </w:tc>
        <w:tc>
          <w:tcPr>
            <w:tcW w:w="992" w:type="dxa"/>
          </w:tcPr>
          <w:p w:rsidR="00D34B6F" w:rsidRDefault="00D34B6F" w:rsidP="004473E2">
            <w:pPr>
              <w:rPr>
                <w:bCs/>
              </w:rPr>
            </w:pPr>
            <w:r>
              <w:rPr>
                <w:bCs/>
              </w:rPr>
              <w:t>2024г.</w:t>
            </w:r>
          </w:p>
        </w:tc>
        <w:tc>
          <w:tcPr>
            <w:tcW w:w="992" w:type="dxa"/>
          </w:tcPr>
          <w:p w:rsidR="00D34B6F" w:rsidRDefault="00D34B6F" w:rsidP="004473E2">
            <w:pPr>
              <w:rPr>
                <w:bCs/>
              </w:rPr>
            </w:pPr>
            <w:r>
              <w:rPr>
                <w:bCs/>
              </w:rPr>
              <w:t>2025г.</w:t>
            </w:r>
          </w:p>
        </w:tc>
        <w:tc>
          <w:tcPr>
            <w:tcW w:w="2410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</w:tr>
    </w:tbl>
    <w:p w:rsidR="00210B11" w:rsidRDefault="00210B11" w:rsidP="00210B11">
      <w:pPr>
        <w:rPr>
          <w:sz w:val="2"/>
          <w:szCs w:val="2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4"/>
        <w:gridCol w:w="1949"/>
        <w:gridCol w:w="6"/>
        <w:gridCol w:w="30"/>
        <w:gridCol w:w="567"/>
        <w:gridCol w:w="1383"/>
        <w:gridCol w:w="23"/>
        <w:gridCol w:w="11"/>
        <w:gridCol w:w="1134"/>
        <w:gridCol w:w="992"/>
        <w:gridCol w:w="993"/>
        <w:gridCol w:w="992"/>
        <w:gridCol w:w="992"/>
        <w:gridCol w:w="992"/>
        <w:gridCol w:w="2410"/>
        <w:gridCol w:w="1985"/>
      </w:tblGrid>
      <w:tr w:rsidR="00D34B6F" w:rsidTr="00B2226D">
        <w:trPr>
          <w:tblHeader/>
        </w:trPr>
        <w:tc>
          <w:tcPr>
            <w:tcW w:w="827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79" w:type="dxa"/>
            <w:gridSpan w:val="3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597" w:type="dxa"/>
            <w:gridSpan w:val="2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406" w:type="dxa"/>
            <w:gridSpan w:val="2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45" w:type="dxa"/>
            <w:gridSpan w:val="2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5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6</w:t>
            </w:r>
          </w:p>
        </w:tc>
        <w:tc>
          <w:tcPr>
            <w:tcW w:w="993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7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2410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1985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10</w:t>
            </w:r>
          </w:p>
        </w:tc>
      </w:tr>
      <w:tr w:rsidR="00755223" w:rsidRPr="00D74BCA" w:rsidTr="00B2226D">
        <w:trPr>
          <w:tblHeader/>
        </w:trPr>
        <w:tc>
          <w:tcPr>
            <w:tcW w:w="827" w:type="dxa"/>
          </w:tcPr>
          <w:p w:rsidR="00755223" w:rsidRPr="00D74BCA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D74BCA">
              <w:rPr>
                <w:bCs/>
                <w:color w:val="26282F"/>
              </w:rPr>
              <w:t>1.</w:t>
            </w:r>
          </w:p>
        </w:tc>
        <w:tc>
          <w:tcPr>
            <w:tcW w:w="1979" w:type="dxa"/>
            <w:gridSpan w:val="3"/>
          </w:tcPr>
          <w:p w:rsidR="00755223" w:rsidRPr="00D74BCA" w:rsidRDefault="00755223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D74BCA">
              <w:t>Цель мероприятий</w:t>
            </w:r>
          </w:p>
        </w:tc>
        <w:tc>
          <w:tcPr>
            <w:tcW w:w="12504" w:type="dxa"/>
            <w:gridSpan w:val="13"/>
          </w:tcPr>
          <w:p w:rsidR="00755223" w:rsidRPr="00D74BCA" w:rsidRDefault="00755223" w:rsidP="00B14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D74BCA">
              <w:t xml:space="preserve"> </w:t>
            </w:r>
            <w:r>
              <w:t>о</w:t>
            </w:r>
            <w:r w:rsidRPr="00D74BCA">
              <w:t xml:space="preserve">птимизация системы укрепления правопорядка, профилактики правонарушений, усиление борьбы с преступностью в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сельском поселении Красноармейского района</w:t>
            </w:r>
          </w:p>
        </w:tc>
      </w:tr>
      <w:tr w:rsidR="00755223" w:rsidRPr="008F3987" w:rsidTr="00B2226D">
        <w:trPr>
          <w:tblHeader/>
        </w:trPr>
        <w:tc>
          <w:tcPr>
            <w:tcW w:w="827" w:type="dxa"/>
          </w:tcPr>
          <w:p w:rsidR="00755223" w:rsidRPr="008F3987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.</w:t>
            </w:r>
          </w:p>
        </w:tc>
        <w:tc>
          <w:tcPr>
            <w:tcW w:w="14483" w:type="dxa"/>
            <w:gridSpan w:val="16"/>
          </w:tcPr>
          <w:p w:rsidR="00755223" w:rsidRPr="002A4B38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 w:rsidRPr="008F3987">
              <w:t>Задач</w:t>
            </w:r>
            <w:r>
              <w:t>и</w:t>
            </w:r>
            <w:r w:rsidRPr="008F3987">
              <w:t xml:space="preserve"> мероприятий</w:t>
            </w:r>
            <w:r>
              <w:t xml:space="preserve">: </w:t>
            </w:r>
          </w:p>
        </w:tc>
      </w:tr>
      <w:tr w:rsidR="00755223" w:rsidRPr="008F3987" w:rsidTr="00B2226D">
        <w:trPr>
          <w:tblHeader/>
        </w:trPr>
        <w:tc>
          <w:tcPr>
            <w:tcW w:w="827" w:type="dxa"/>
          </w:tcPr>
          <w:p w:rsidR="00755223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</w:t>
            </w:r>
          </w:p>
        </w:tc>
        <w:tc>
          <w:tcPr>
            <w:tcW w:w="14483" w:type="dxa"/>
            <w:gridSpan w:val="16"/>
          </w:tcPr>
          <w:p w:rsidR="00755223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развитие многоуровневой системы профилактики правонарушений в </w:t>
            </w:r>
            <w:proofErr w:type="spellStart"/>
            <w:r>
              <w:t>Старонижестеблиевском</w:t>
            </w:r>
            <w:proofErr w:type="spellEnd"/>
            <w:r>
              <w:t xml:space="preserve"> сельском поселении Красноармейского района</w:t>
            </w:r>
          </w:p>
          <w:p w:rsidR="00755223" w:rsidRPr="008F3987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  <w:tr w:rsidR="00CF6E0E" w:rsidRPr="008F3987" w:rsidTr="00B2226D">
        <w:trPr>
          <w:trHeight w:val="2340"/>
          <w:tblHeader/>
        </w:trPr>
        <w:tc>
          <w:tcPr>
            <w:tcW w:w="827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1.1.1.</w:t>
            </w:r>
          </w:p>
        </w:tc>
        <w:tc>
          <w:tcPr>
            <w:tcW w:w="1973" w:type="dxa"/>
            <w:gridSpan w:val="2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t xml:space="preserve">Мероприятия по </w:t>
            </w:r>
            <w:r w:rsidRPr="008F3987">
              <w:rPr>
                <w:bCs/>
              </w:rPr>
              <w:t>укреплению прав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порядка и проф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лактике</w:t>
            </w:r>
          </w:p>
          <w:p w:rsidR="00CF6E0E" w:rsidRPr="000750A4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rPr>
                <w:bCs/>
              </w:rPr>
              <w:t>Правонарушений</w:t>
            </w:r>
            <w:r>
              <w:rPr>
                <w:bCs/>
              </w:rPr>
              <w:t xml:space="preserve"> </w:t>
            </w:r>
          </w:p>
        </w:tc>
        <w:tc>
          <w:tcPr>
            <w:tcW w:w="603" w:type="dxa"/>
            <w:gridSpan w:val="3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83" w:type="dxa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68" w:type="dxa"/>
            <w:gridSpan w:val="3"/>
          </w:tcPr>
          <w:p w:rsidR="00CF6E0E" w:rsidRPr="00323E6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</w:tcPr>
          <w:p w:rsidR="00CF6E0E" w:rsidRPr="00323E6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3" w:type="dxa"/>
          </w:tcPr>
          <w:p w:rsidR="00CF6E0E" w:rsidRPr="00323E6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</w:tcPr>
          <w:p w:rsidR="00CF6E0E" w:rsidRDefault="00CF6E0E">
            <w:r w:rsidRPr="006F3E6C">
              <w:rPr>
                <w:bCs/>
              </w:rPr>
              <w:t>0,0</w:t>
            </w:r>
          </w:p>
        </w:tc>
        <w:tc>
          <w:tcPr>
            <w:tcW w:w="992" w:type="dxa"/>
          </w:tcPr>
          <w:p w:rsidR="00CF6E0E" w:rsidRDefault="00CF6E0E">
            <w:r w:rsidRPr="006F3E6C">
              <w:rPr>
                <w:bCs/>
              </w:rPr>
              <w:t>0,0</w:t>
            </w:r>
          </w:p>
        </w:tc>
        <w:tc>
          <w:tcPr>
            <w:tcW w:w="992" w:type="dxa"/>
          </w:tcPr>
          <w:p w:rsidR="00CF6E0E" w:rsidRPr="00323E6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2410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повышение эффективн</w:t>
            </w:r>
            <w:r>
              <w:t>о</w:t>
            </w:r>
            <w:r>
              <w:t xml:space="preserve">сти </w:t>
            </w:r>
          </w:p>
          <w:p w:rsidR="00CF6E0E" w:rsidRPr="008F3987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мер, </w:t>
            </w:r>
            <w:r w:rsidRPr="008F3987">
              <w:t>принимае</w:t>
            </w:r>
            <w:r>
              <w:t xml:space="preserve">мых для охраны </w:t>
            </w:r>
            <w:r w:rsidRPr="008F3987">
              <w:t>обще</w:t>
            </w:r>
            <w:r>
              <w:t>ст</w:t>
            </w:r>
            <w:r w:rsidRPr="008F3987">
              <w:t>венного порядка и</w:t>
            </w:r>
            <w:r>
              <w:t xml:space="preserve"> </w:t>
            </w:r>
            <w:r w:rsidRPr="008F3987">
              <w:t>обеспечения общественной безопа</w:t>
            </w:r>
            <w:r w:rsidRPr="008F3987">
              <w:t>с</w:t>
            </w:r>
            <w:r w:rsidRPr="008F3987">
              <w:t>ности</w:t>
            </w:r>
          </w:p>
        </w:tc>
        <w:tc>
          <w:tcPr>
            <w:tcW w:w="1985" w:type="dxa"/>
          </w:tcPr>
          <w:p w:rsidR="00CF6E0E" w:rsidRPr="008F3987" w:rsidRDefault="00CF6E0E" w:rsidP="00B1441F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</w:t>
            </w:r>
            <w:r>
              <w:t>и</w:t>
            </w:r>
            <w:r>
              <w:t>евского</w:t>
            </w:r>
            <w:proofErr w:type="spellEnd"/>
            <w:r>
              <w:t xml:space="preserve"> сельского поселения Красн</w:t>
            </w:r>
            <w:r>
              <w:t>о</w:t>
            </w:r>
            <w:r>
              <w:t>армейского района,</w:t>
            </w:r>
          </w:p>
        </w:tc>
      </w:tr>
      <w:tr w:rsidR="00CF6E0E" w:rsidRPr="008F3987" w:rsidTr="00B2226D">
        <w:trPr>
          <w:tblHeader/>
        </w:trPr>
        <w:tc>
          <w:tcPr>
            <w:tcW w:w="827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1.1.2.</w:t>
            </w:r>
          </w:p>
        </w:tc>
        <w:tc>
          <w:tcPr>
            <w:tcW w:w="1973" w:type="dxa"/>
            <w:gridSpan w:val="2"/>
          </w:tcPr>
          <w:p w:rsidR="00CF6E0E" w:rsidRPr="008F3987" w:rsidRDefault="00CF6E0E" w:rsidP="004473E2">
            <w:pPr>
              <w:jc w:val="both"/>
            </w:pPr>
            <w:r w:rsidRPr="008F3987">
              <w:t>Разработка метод</w:t>
            </w:r>
            <w:r w:rsidRPr="008F3987">
              <w:t>и</w:t>
            </w:r>
            <w:r w:rsidRPr="008F3987">
              <w:t>ческих рекоменд</w:t>
            </w:r>
            <w:r w:rsidRPr="008F3987">
              <w:t>а</w:t>
            </w:r>
            <w:r w:rsidRPr="008F3987">
              <w:t>ций для граждан по мерам личной без</w:t>
            </w:r>
            <w:r w:rsidRPr="008F3987">
              <w:t>о</w:t>
            </w:r>
            <w:r w:rsidRPr="008F3987">
              <w:t>пасности, пред</w:t>
            </w:r>
            <w:r w:rsidRPr="008F3987">
              <w:t>у</w:t>
            </w:r>
            <w:r w:rsidRPr="008F3987">
              <w:t>преждению прест</w:t>
            </w:r>
            <w:r w:rsidRPr="008F3987">
              <w:t>у</w:t>
            </w:r>
            <w:r w:rsidRPr="008F3987">
              <w:t>плений на улицах и в общественных местах, жилом се</w:t>
            </w:r>
            <w:r w:rsidRPr="008F3987">
              <w:t>к</w:t>
            </w:r>
            <w:r w:rsidRPr="008F3987">
              <w:t>торе.</w:t>
            </w:r>
          </w:p>
        </w:tc>
        <w:tc>
          <w:tcPr>
            <w:tcW w:w="603" w:type="dxa"/>
            <w:gridSpan w:val="3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83" w:type="dxa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68" w:type="dxa"/>
            <w:gridSpan w:val="3"/>
          </w:tcPr>
          <w:p w:rsidR="00CF6E0E" w:rsidRPr="00A84B3B" w:rsidRDefault="003B6D8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  <w:r w:rsidR="00CF6E0E"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CF6E0E" w:rsidRPr="00A84B3B" w:rsidRDefault="00CF6E0E" w:rsidP="002774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0,</w:t>
            </w:r>
            <w:r w:rsidRPr="00A84B3B">
              <w:rPr>
                <w:bCs/>
              </w:rPr>
              <w:t>0</w:t>
            </w:r>
          </w:p>
        </w:tc>
        <w:tc>
          <w:tcPr>
            <w:tcW w:w="993" w:type="dxa"/>
          </w:tcPr>
          <w:p w:rsidR="00CF6E0E" w:rsidRPr="00A84B3B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CF6E0E" w:rsidRDefault="00CF6E0E" w:rsidP="00AE7F34">
            <w:pPr>
              <w:jc w:val="center"/>
            </w:pPr>
            <w:r w:rsidRPr="00A73950">
              <w:rPr>
                <w:bCs/>
              </w:rPr>
              <w:t>3,0</w:t>
            </w:r>
          </w:p>
        </w:tc>
        <w:tc>
          <w:tcPr>
            <w:tcW w:w="992" w:type="dxa"/>
          </w:tcPr>
          <w:p w:rsidR="00CF6E0E" w:rsidRDefault="00CF6E0E" w:rsidP="00AE7F34">
            <w:pPr>
              <w:jc w:val="center"/>
            </w:pPr>
            <w:r w:rsidRPr="00A73950">
              <w:rPr>
                <w:bCs/>
              </w:rPr>
              <w:t>3,0</w:t>
            </w:r>
          </w:p>
        </w:tc>
        <w:tc>
          <w:tcPr>
            <w:tcW w:w="2410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повы</w:t>
            </w:r>
            <w:r>
              <w:t>шение эффективн</w:t>
            </w:r>
            <w:r>
              <w:t>о</w:t>
            </w:r>
            <w:r>
              <w:t xml:space="preserve">сти мер, принимаемых </w:t>
            </w:r>
            <w:proofErr w:type="gramStart"/>
            <w:r w:rsidRPr="008F3987">
              <w:t>для</w:t>
            </w:r>
            <w:proofErr w:type="gramEnd"/>
            <w:r w:rsidRPr="008F3987">
              <w:t xml:space="preserve"> охра</w:t>
            </w:r>
            <w:r>
              <w:t xml:space="preserve">- </w:t>
            </w:r>
          </w:p>
          <w:p w:rsidR="00CF6E0E" w:rsidRPr="00847B48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8F3987">
              <w:t>ны</w:t>
            </w:r>
            <w:proofErr w:type="spellEnd"/>
            <w:r>
              <w:t xml:space="preserve"> </w:t>
            </w:r>
            <w:r w:rsidRPr="008F3987">
              <w:t>общественного п</w:t>
            </w:r>
            <w:r w:rsidRPr="008F3987">
              <w:t>о</w:t>
            </w:r>
            <w:r w:rsidRPr="008F3987">
              <w:t>рядка и обеспечения о</w:t>
            </w:r>
            <w:r w:rsidRPr="008F3987">
              <w:t>б</w:t>
            </w:r>
            <w:r w:rsidRPr="008F3987">
              <w:t>щественной безопасн</w:t>
            </w:r>
            <w:r w:rsidRPr="008F3987">
              <w:t>о</w:t>
            </w:r>
            <w:r w:rsidRPr="008F3987">
              <w:t>сти</w:t>
            </w:r>
          </w:p>
        </w:tc>
        <w:tc>
          <w:tcPr>
            <w:tcW w:w="1985" w:type="dxa"/>
          </w:tcPr>
          <w:p w:rsidR="00CF6E0E" w:rsidRPr="008F3987" w:rsidRDefault="00CF6E0E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</w:t>
            </w:r>
            <w:r>
              <w:t>и</w:t>
            </w:r>
            <w:r>
              <w:t>евского</w:t>
            </w:r>
            <w:proofErr w:type="spellEnd"/>
            <w:r>
              <w:t xml:space="preserve"> сельского поселения Красн</w:t>
            </w:r>
            <w:r>
              <w:t>о</w:t>
            </w:r>
            <w:r>
              <w:t>армейского района,</w:t>
            </w:r>
          </w:p>
        </w:tc>
      </w:tr>
      <w:tr w:rsidR="004D27AB" w:rsidRPr="008F3987" w:rsidTr="00B2226D">
        <w:trPr>
          <w:tblHeader/>
        </w:trPr>
        <w:tc>
          <w:tcPr>
            <w:tcW w:w="827" w:type="dxa"/>
          </w:tcPr>
          <w:p w:rsidR="004D27AB" w:rsidRDefault="004D27AB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1.2.</w:t>
            </w:r>
          </w:p>
        </w:tc>
        <w:tc>
          <w:tcPr>
            <w:tcW w:w="14483" w:type="dxa"/>
            <w:gridSpan w:val="16"/>
          </w:tcPr>
          <w:p w:rsidR="004D27AB" w:rsidRDefault="004D27AB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повышение эффективности мер, принимаемых для охраны общественного порядка и обеспечение общественной безопасности</w:t>
            </w:r>
          </w:p>
        </w:tc>
      </w:tr>
      <w:tr w:rsidR="00AE7F34" w:rsidRPr="008F3987" w:rsidTr="00B2226D">
        <w:trPr>
          <w:tblHeader/>
        </w:trPr>
        <w:tc>
          <w:tcPr>
            <w:tcW w:w="82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1.2.1</w:t>
            </w:r>
          </w:p>
        </w:tc>
        <w:tc>
          <w:tcPr>
            <w:tcW w:w="1973" w:type="dxa"/>
            <w:gridSpan w:val="2"/>
          </w:tcPr>
          <w:p w:rsidR="00AE7F34" w:rsidRPr="0061725C" w:rsidRDefault="00AE7F34" w:rsidP="004473E2">
            <w:pPr>
              <w:jc w:val="both"/>
            </w:pPr>
            <w:r w:rsidRPr="0061725C">
              <w:t>Материально- те</w:t>
            </w:r>
            <w:r w:rsidRPr="0061725C">
              <w:t>х</w:t>
            </w:r>
            <w:r w:rsidRPr="0061725C">
              <w:t>ническое оснащ</w:t>
            </w:r>
            <w:r w:rsidRPr="0061725C">
              <w:t>е</w:t>
            </w:r>
            <w:r w:rsidRPr="0061725C">
              <w:t>ние муниципальн</w:t>
            </w:r>
            <w:r w:rsidRPr="0061725C">
              <w:t>о</w:t>
            </w:r>
            <w:r w:rsidRPr="0061725C">
              <w:t>го штаба по вза</w:t>
            </w:r>
            <w:r w:rsidRPr="0061725C">
              <w:t>и</w:t>
            </w:r>
            <w:r w:rsidRPr="0061725C">
              <w:t>модействию в о</w:t>
            </w:r>
            <w:r w:rsidRPr="0061725C">
              <w:t>б</w:t>
            </w:r>
            <w:r w:rsidRPr="0061725C">
              <w:t>ласти организации участия граждан в охране обществе</w:t>
            </w:r>
            <w:r w:rsidRPr="0061725C">
              <w:t>н</w:t>
            </w:r>
            <w:r w:rsidRPr="0061725C">
              <w:t>ного порядка</w:t>
            </w:r>
          </w:p>
          <w:p w:rsidR="00AE7F34" w:rsidRPr="0061725C" w:rsidRDefault="00AE7F34" w:rsidP="008604A4">
            <w:pPr>
              <w:jc w:val="both"/>
            </w:pPr>
            <w:r w:rsidRPr="0061725C">
              <w:t xml:space="preserve">в </w:t>
            </w:r>
            <w:proofErr w:type="spellStart"/>
            <w:r>
              <w:t>Старонижесте</w:t>
            </w:r>
            <w:r>
              <w:t>б</w:t>
            </w:r>
            <w:r>
              <w:t>лиевском</w:t>
            </w:r>
            <w:proofErr w:type="spellEnd"/>
            <w:r>
              <w:t xml:space="preserve"> сельском поселении</w:t>
            </w:r>
            <w:r w:rsidRPr="0061725C">
              <w:t xml:space="preserve"> Красн</w:t>
            </w:r>
            <w:r w:rsidRPr="0061725C">
              <w:t>о</w:t>
            </w:r>
            <w:r w:rsidRPr="0061725C">
              <w:t>армейск</w:t>
            </w:r>
            <w:r>
              <w:t>ого</w:t>
            </w:r>
            <w:r w:rsidRPr="0061725C">
              <w:t xml:space="preserve"> район</w:t>
            </w:r>
            <w:r>
              <w:t>а</w:t>
            </w:r>
          </w:p>
        </w:tc>
        <w:tc>
          <w:tcPr>
            <w:tcW w:w="603" w:type="dxa"/>
            <w:gridSpan w:val="3"/>
          </w:tcPr>
          <w:p w:rsidR="00AE7F34" w:rsidRPr="0061725C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83" w:type="dxa"/>
          </w:tcPr>
          <w:p w:rsidR="00AE7F34" w:rsidRPr="0061725C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68" w:type="dxa"/>
            <w:gridSpan w:val="3"/>
          </w:tcPr>
          <w:p w:rsidR="00AE7F34" w:rsidRPr="00A84B3B" w:rsidRDefault="003B6D8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AE7F34">
              <w:rPr>
                <w:bCs/>
              </w:rPr>
              <w:t>0</w:t>
            </w:r>
            <w:r w:rsidR="00AE7F34"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Pr="00A84B3B" w:rsidRDefault="00AE7F34" w:rsidP="004473E2">
            <w:pPr>
              <w:jc w:val="center"/>
            </w:pPr>
            <w:r>
              <w:t>0</w:t>
            </w:r>
            <w:r w:rsidRPr="00A84B3B">
              <w:t>,0</w:t>
            </w:r>
          </w:p>
        </w:tc>
        <w:tc>
          <w:tcPr>
            <w:tcW w:w="993" w:type="dxa"/>
          </w:tcPr>
          <w:p w:rsidR="00AE7F34" w:rsidRPr="00A84B3B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C057A5">
              <w:rPr>
                <w:bCs/>
              </w:rPr>
              <w:t>5,0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C057A5">
              <w:rPr>
                <w:bCs/>
              </w:rPr>
              <w:t>5,0</w:t>
            </w:r>
          </w:p>
        </w:tc>
        <w:tc>
          <w:tcPr>
            <w:tcW w:w="2410" w:type="dxa"/>
          </w:tcPr>
          <w:p w:rsidR="00AE7F34" w:rsidRPr="0061725C" w:rsidRDefault="00AE7F34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повышение эффективн</w:t>
            </w:r>
            <w:r w:rsidRPr="0061725C">
              <w:t>о</w:t>
            </w:r>
            <w:r w:rsidRPr="0061725C">
              <w:t>сти  деятельности</w:t>
            </w:r>
          </w:p>
          <w:p w:rsidR="00AE7F34" w:rsidRPr="00847B48" w:rsidRDefault="00AE7F34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муниципального ш</w:t>
            </w:r>
            <w:r>
              <w:t xml:space="preserve">таба </w:t>
            </w:r>
            <w:r w:rsidRPr="0061725C">
              <w:t>по взаимодействию в</w:t>
            </w:r>
            <w:r>
              <w:t xml:space="preserve"> </w:t>
            </w:r>
            <w:r w:rsidRPr="0061725C">
              <w:t>области</w:t>
            </w:r>
            <w:r>
              <w:t xml:space="preserve"> организации участия граждан в охр</w:t>
            </w:r>
            <w:r>
              <w:t>а</w:t>
            </w:r>
            <w:r>
              <w:t>не обществен</w:t>
            </w:r>
            <w:r w:rsidRPr="0061725C">
              <w:t>ного поря</w:t>
            </w:r>
            <w:r w:rsidRPr="0061725C">
              <w:t>д</w:t>
            </w:r>
            <w:r w:rsidRPr="0061725C">
              <w:t>ка</w:t>
            </w:r>
            <w:r>
              <w:t>.</w:t>
            </w:r>
          </w:p>
        </w:tc>
        <w:tc>
          <w:tcPr>
            <w:tcW w:w="1985" w:type="dxa"/>
          </w:tcPr>
          <w:p w:rsidR="00AE7F34" w:rsidRPr="008F3987" w:rsidRDefault="00AE7F34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</w:t>
            </w:r>
            <w:r>
              <w:t>и</w:t>
            </w:r>
            <w:r>
              <w:t>евского</w:t>
            </w:r>
            <w:proofErr w:type="spellEnd"/>
            <w:r>
              <w:t xml:space="preserve"> сельского поселения, Красн</w:t>
            </w:r>
            <w:r>
              <w:t>о</w:t>
            </w:r>
            <w:r>
              <w:t>армейского района,</w:t>
            </w:r>
          </w:p>
        </w:tc>
      </w:tr>
      <w:tr w:rsidR="004D27AB" w:rsidRPr="008F3987" w:rsidTr="00B2226D">
        <w:trPr>
          <w:tblHeader/>
        </w:trPr>
        <w:tc>
          <w:tcPr>
            <w:tcW w:w="827" w:type="dxa"/>
          </w:tcPr>
          <w:p w:rsidR="004D27AB" w:rsidRDefault="004D27AB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1.3.</w:t>
            </w:r>
          </w:p>
        </w:tc>
        <w:tc>
          <w:tcPr>
            <w:tcW w:w="14483" w:type="dxa"/>
            <w:gridSpan w:val="16"/>
          </w:tcPr>
          <w:p w:rsidR="004D27AB" w:rsidRDefault="004D27AB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привлечение негосударственных организаций, объединений и граждан к укреплению правопорядка</w:t>
            </w:r>
          </w:p>
        </w:tc>
      </w:tr>
      <w:tr w:rsidR="00D34B6F" w:rsidRPr="008F3987" w:rsidTr="00B2226D">
        <w:trPr>
          <w:trHeight w:val="292"/>
          <w:tblHeader/>
        </w:trPr>
        <w:tc>
          <w:tcPr>
            <w:tcW w:w="851" w:type="dxa"/>
            <w:gridSpan w:val="2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85" w:type="dxa"/>
            <w:gridSpan w:val="3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567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417" w:type="dxa"/>
            <w:gridSpan w:val="3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34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10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1985" w:type="dxa"/>
          </w:tcPr>
          <w:p w:rsidR="00D34B6F" w:rsidRPr="008F3987" w:rsidRDefault="00D34B6F" w:rsidP="00D34B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11</w:t>
            </w:r>
          </w:p>
        </w:tc>
      </w:tr>
      <w:tr w:rsidR="00D34B6F" w:rsidRPr="0061725C" w:rsidTr="00B2226D">
        <w:trPr>
          <w:trHeight w:val="292"/>
          <w:tblHeader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06B35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ind w:right="-164"/>
              <w:jc w:val="center"/>
              <w:outlineLvl w:val="0"/>
            </w:pPr>
            <w:r w:rsidRPr="0061725C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06B35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06B35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06B35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</w:tbl>
    <w:p w:rsidR="00210B11" w:rsidRPr="00223847" w:rsidRDefault="00210B11" w:rsidP="00210B11">
      <w:pPr>
        <w:rPr>
          <w:vanish/>
        </w:rPr>
      </w:pPr>
    </w:p>
    <w:tbl>
      <w:tblPr>
        <w:tblpPr w:leftFromText="180" w:rightFromText="180" w:vertAnchor="text" w:horzAnchor="margin" w:tblpX="-601" w:tblpY="-6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567"/>
        <w:gridCol w:w="1417"/>
        <w:gridCol w:w="1134"/>
        <w:gridCol w:w="992"/>
        <w:gridCol w:w="993"/>
        <w:gridCol w:w="992"/>
        <w:gridCol w:w="992"/>
        <w:gridCol w:w="992"/>
        <w:gridCol w:w="2410"/>
        <w:gridCol w:w="1985"/>
      </w:tblGrid>
      <w:tr w:rsidR="002267B7" w:rsidRPr="0061725C" w:rsidTr="00B2226D">
        <w:trPr>
          <w:trHeight w:val="144"/>
          <w:tblHeader/>
        </w:trPr>
        <w:tc>
          <w:tcPr>
            <w:tcW w:w="817" w:type="dxa"/>
          </w:tcPr>
          <w:p w:rsidR="002267B7" w:rsidRPr="0061725C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</w:tcPr>
          <w:p w:rsidR="002267B7" w:rsidRPr="0061725C" w:rsidRDefault="002267B7" w:rsidP="00A5574A">
            <w:pPr>
              <w:jc w:val="both"/>
            </w:pPr>
            <w:r w:rsidRPr="0061725C">
              <w:t xml:space="preserve">Цель мероприятий </w:t>
            </w:r>
          </w:p>
        </w:tc>
        <w:tc>
          <w:tcPr>
            <w:tcW w:w="12474" w:type="dxa"/>
            <w:gridSpan w:val="10"/>
          </w:tcPr>
          <w:p w:rsidR="002267B7" w:rsidRPr="0061725C" w:rsidRDefault="002267B7" w:rsidP="00D41A8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сокращение доступности наркотиков путём целенаправленного пресечения их нелегального производства и оборота на территории  </w:t>
            </w:r>
            <w:proofErr w:type="spellStart"/>
            <w:r>
              <w:t>Старон</w:t>
            </w:r>
            <w:r>
              <w:t>и</w:t>
            </w:r>
            <w:r>
              <w:t>жестеблиевского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</w:tr>
      <w:tr w:rsidR="002267B7" w:rsidRPr="0061725C" w:rsidTr="00B2226D">
        <w:trPr>
          <w:trHeight w:val="759"/>
          <w:tblHeader/>
        </w:trPr>
        <w:tc>
          <w:tcPr>
            <w:tcW w:w="817" w:type="dxa"/>
          </w:tcPr>
          <w:p w:rsidR="002267B7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</w:tcPr>
          <w:p w:rsidR="002267B7" w:rsidRPr="0061725C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Задачи мероприятий</w:t>
            </w:r>
          </w:p>
        </w:tc>
        <w:tc>
          <w:tcPr>
            <w:tcW w:w="12474" w:type="dxa"/>
            <w:gridSpan w:val="10"/>
          </w:tcPr>
          <w:p w:rsidR="002267B7" w:rsidRPr="0061725C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              изучение </w:t>
            </w:r>
            <w:proofErr w:type="spellStart"/>
            <w:r>
              <w:rPr>
                <w:bCs/>
              </w:rPr>
              <w:t>наркоситуации</w:t>
            </w:r>
            <w:proofErr w:type="spellEnd"/>
            <w:r>
              <w:rPr>
                <w:bCs/>
              </w:rPr>
              <w:t xml:space="preserve"> в </w:t>
            </w:r>
            <w:r>
              <w:t xml:space="preserve"> </w:t>
            </w:r>
            <w:proofErr w:type="spellStart"/>
            <w:r>
              <w:t>Старонижестеблиевском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 сельском поселении, оказание содействия правоохранительным орг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нам в выявлении и ликвидации сырьевой базы незаконного </w:t>
            </w:r>
            <w:proofErr w:type="spellStart"/>
            <w:r>
              <w:rPr>
                <w:bCs/>
              </w:rPr>
              <w:t>наркопроизводства</w:t>
            </w:r>
            <w:proofErr w:type="spellEnd"/>
          </w:p>
        </w:tc>
      </w:tr>
      <w:tr w:rsidR="00AE7F34" w:rsidRPr="0061725C" w:rsidTr="00B2226D">
        <w:trPr>
          <w:trHeight w:val="144"/>
          <w:tblHeader/>
        </w:trPr>
        <w:tc>
          <w:tcPr>
            <w:tcW w:w="817" w:type="dxa"/>
          </w:tcPr>
          <w:p w:rsidR="00AE7F34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985" w:type="dxa"/>
          </w:tcPr>
          <w:p w:rsidR="00AE7F34" w:rsidRPr="0061725C" w:rsidRDefault="00AE7F34" w:rsidP="00A5574A">
            <w:pPr>
              <w:jc w:val="both"/>
              <w:rPr>
                <w:bCs/>
              </w:rPr>
            </w:pPr>
            <w:r w:rsidRPr="0061725C">
              <w:rPr>
                <w:bCs/>
              </w:rPr>
              <w:t>Мероприятия по проведению цел</w:t>
            </w:r>
            <w:r w:rsidRPr="0061725C">
              <w:rPr>
                <w:bCs/>
              </w:rPr>
              <w:t>е</w:t>
            </w:r>
            <w:r w:rsidRPr="0061725C">
              <w:rPr>
                <w:bCs/>
              </w:rPr>
              <w:t>направленной раб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ты  по профилакт</w:t>
            </w:r>
            <w:r w:rsidRPr="0061725C">
              <w:rPr>
                <w:bCs/>
              </w:rPr>
              <w:t>и</w:t>
            </w:r>
            <w:r w:rsidRPr="0061725C">
              <w:rPr>
                <w:bCs/>
              </w:rPr>
              <w:t xml:space="preserve">ке  распространения наркомании и </w:t>
            </w:r>
          </w:p>
          <w:p w:rsidR="00AE7F34" w:rsidRPr="0061725C" w:rsidRDefault="00AE7F34" w:rsidP="00A5574A">
            <w:pPr>
              <w:jc w:val="both"/>
              <w:rPr>
                <w:bCs/>
              </w:rPr>
            </w:pPr>
            <w:r w:rsidRPr="0061725C">
              <w:rPr>
                <w:bCs/>
              </w:rPr>
              <w:t>незаконному обор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ту наркотиков и связанных с ней правонарушений</w:t>
            </w:r>
          </w:p>
          <w:p w:rsidR="00AE7F34" w:rsidRPr="0061725C" w:rsidRDefault="00AE7F34" w:rsidP="00A5574A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 w:val="restart"/>
          </w:tcPr>
          <w:p w:rsidR="00AE7F34" w:rsidRPr="0061725C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Pr="0061725C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посел</w:t>
            </w:r>
            <w:r>
              <w:rPr>
                <w:bCs/>
              </w:rPr>
              <w:t>е</w:t>
            </w:r>
            <w:r>
              <w:rPr>
                <w:bCs/>
              </w:rPr>
              <w:t>ния</w:t>
            </w:r>
          </w:p>
        </w:tc>
        <w:tc>
          <w:tcPr>
            <w:tcW w:w="1134" w:type="dxa"/>
          </w:tcPr>
          <w:p w:rsidR="00AE7F34" w:rsidRPr="00A84B3B" w:rsidRDefault="003B6D8E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AE7F34">
              <w:rPr>
                <w:bCs/>
              </w:rPr>
              <w:t>0</w:t>
            </w:r>
            <w:r w:rsidR="00AE7F34"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Pr="00A84B3B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Pr="00A84B3B">
              <w:rPr>
                <w:bCs/>
              </w:rPr>
              <w:t>,0</w:t>
            </w:r>
          </w:p>
        </w:tc>
        <w:tc>
          <w:tcPr>
            <w:tcW w:w="993" w:type="dxa"/>
          </w:tcPr>
          <w:p w:rsidR="00AE7F34" w:rsidRPr="00A84B3B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2267B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B047FE" w:rsidP="00AE7F34">
            <w:pPr>
              <w:jc w:val="center"/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056C4E">
              <w:rPr>
                <w:bCs/>
              </w:rPr>
              <w:t>5,0</w:t>
            </w:r>
          </w:p>
        </w:tc>
        <w:tc>
          <w:tcPr>
            <w:tcW w:w="2410" w:type="dxa"/>
          </w:tcPr>
          <w:p w:rsidR="00AE7F34" w:rsidRPr="0061725C" w:rsidRDefault="00AE7F34" w:rsidP="00A5574A">
            <w:pPr>
              <w:jc w:val="both"/>
            </w:pPr>
            <w:r>
              <w:t xml:space="preserve">уменьшение количества лиц, употребляющих </w:t>
            </w:r>
            <w:r w:rsidRPr="0061725C">
              <w:t>наркотики в немедици</w:t>
            </w:r>
            <w:r w:rsidRPr="0061725C">
              <w:t>н</w:t>
            </w:r>
            <w:r w:rsidRPr="0061725C">
              <w:t>ских целях;</w:t>
            </w:r>
          </w:p>
          <w:p w:rsidR="00AE7F34" w:rsidRPr="0061725C" w:rsidRDefault="00AE7F34" w:rsidP="00A5574A">
            <w:pPr>
              <w:autoSpaceDE w:val="0"/>
              <w:autoSpaceDN w:val="0"/>
              <w:adjustRightInd w:val="0"/>
              <w:ind w:right="330"/>
              <w:jc w:val="center"/>
              <w:outlineLvl w:val="0"/>
            </w:pPr>
          </w:p>
        </w:tc>
        <w:tc>
          <w:tcPr>
            <w:tcW w:w="1985" w:type="dxa"/>
          </w:tcPr>
          <w:p w:rsidR="00AE7F34" w:rsidRPr="008F3987" w:rsidRDefault="00AE7F34" w:rsidP="00B2226D">
            <w:pPr>
              <w:autoSpaceDE w:val="0"/>
              <w:autoSpaceDN w:val="0"/>
              <w:adjustRightInd w:val="0"/>
              <w:ind w:left="-392" w:firstLine="392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Красноармейско-го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  <w:tr w:rsidR="00AE7F34" w:rsidRPr="0061725C" w:rsidTr="00B2226D">
        <w:trPr>
          <w:trHeight w:val="144"/>
          <w:tblHeader/>
        </w:trPr>
        <w:tc>
          <w:tcPr>
            <w:tcW w:w="817" w:type="dxa"/>
          </w:tcPr>
          <w:p w:rsidR="00AE7F34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2.1.2.</w:t>
            </w:r>
          </w:p>
        </w:tc>
        <w:tc>
          <w:tcPr>
            <w:tcW w:w="1985" w:type="dxa"/>
          </w:tcPr>
          <w:p w:rsidR="00AE7F34" w:rsidRPr="0061725C" w:rsidRDefault="00AE7F34" w:rsidP="00A5574A">
            <w:pPr>
              <w:jc w:val="both"/>
            </w:pPr>
            <w:r w:rsidRPr="0061725C">
              <w:t>Материально-техническое обе</w:t>
            </w:r>
            <w:r w:rsidRPr="0061725C">
              <w:t>с</w:t>
            </w:r>
            <w:r w:rsidRPr="0061725C">
              <w:t>печение организ</w:t>
            </w:r>
            <w:r w:rsidRPr="0061725C">
              <w:t>а</w:t>
            </w:r>
            <w:r w:rsidRPr="0061725C">
              <w:t xml:space="preserve">ции и проведение </w:t>
            </w:r>
            <w:proofErr w:type="spellStart"/>
            <w:r w:rsidRPr="0061725C">
              <w:t>антинаркотических</w:t>
            </w:r>
            <w:proofErr w:type="spellEnd"/>
            <w:r>
              <w:t xml:space="preserve"> </w:t>
            </w:r>
            <w:r w:rsidRPr="0061725C">
              <w:t>мероприятий</w:t>
            </w:r>
          </w:p>
        </w:tc>
        <w:tc>
          <w:tcPr>
            <w:tcW w:w="567" w:type="dxa"/>
            <w:vMerge/>
          </w:tcPr>
          <w:p w:rsidR="00AE7F34" w:rsidRPr="0061725C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Pr="0061725C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посел</w:t>
            </w:r>
            <w:r>
              <w:rPr>
                <w:bCs/>
              </w:rPr>
              <w:t>е</w:t>
            </w:r>
            <w:r>
              <w:rPr>
                <w:bCs/>
              </w:rPr>
              <w:t>ния</w:t>
            </w:r>
          </w:p>
        </w:tc>
        <w:tc>
          <w:tcPr>
            <w:tcW w:w="1134" w:type="dxa"/>
          </w:tcPr>
          <w:p w:rsidR="00AE7F34" w:rsidRPr="00A84B3B" w:rsidRDefault="003B6D8E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  <w:r w:rsidR="00AE7F34"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Pr="00A84B3B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Pr="00A84B3B">
              <w:rPr>
                <w:bCs/>
              </w:rPr>
              <w:t>,0</w:t>
            </w:r>
          </w:p>
        </w:tc>
        <w:tc>
          <w:tcPr>
            <w:tcW w:w="993" w:type="dxa"/>
          </w:tcPr>
          <w:p w:rsidR="00AE7F34" w:rsidRPr="00A84B3B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B047FE" w:rsidP="00AE7F34">
            <w:pPr>
              <w:jc w:val="center"/>
            </w:pPr>
            <w:r>
              <w:rPr>
                <w:bCs/>
              </w:rPr>
              <w:t>1,1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9A645A">
              <w:rPr>
                <w:bCs/>
              </w:rPr>
              <w:t>3,0</w:t>
            </w:r>
          </w:p>
        </w:tc>
        <w:tc>
          <w:tcPr>
            <w:tcW w:w="2410" w:type="dxa"/>
          </w:tcPr>
          <w:p w:rsidR="00AE7F34" w:rsidRDefault="00AE7F34" w:rsidP="00A5574A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создание системы </w:t>
            </w:r>
            <w:proofErr w:type="spellStart"/>
            <w:r w:rsidRPr="0061725C">
              <w:t>пр</w:t>
            </w:r>
            <w:r w:rsidRPr="0061725C">
              <w:t>о</w:t>
            </w:r>
            <w:r w:rsidRPr="0061725C">
              <w:t>филак</w:t>
            </w:r>
            <w:proofErr w:type="spellEnd"/>
            <w:r>
              <w:t>-</w:t>
            </w:r>
          </w:p>
          <w:p w:rsidR="00AE7F34" w:rsidRPr="0061725C" w:rsidRDefault="00AE7F34" w:rsidP="00A5574A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тики немедицинского </w:t>
            </w:r>
            <w:proofErr w:type="gramStart"/>
            <w:r w:rsidRPr="0061725C">
              <w:t>потреб</w:t>
            </w:r>
            <w:r>
              <w:t xml:space="preserve"> </w:t>
            </w:r>
            <w:proofErr w:type="spellStart"/>
            <w:r w:rsidRPr="0061725C">
              <w:t>ления</w:t>
            </w:r>
            <w:proofErr w:type="spellEnd"/>
            <w:proofErr w:type="gramEnd"/>
            <w:r w:rsidRPr="0061725C">
              <w:t xml:space="preserve"> наркотиков с приоритетом мер</w:t>
            </w:r>
            <w:r w:rsidRPr="0061725C">
              <w:t>о</w:t>
            </w:r>
            <w:r w:rsidRPr="0061725C">
              <w:t>приятий первичной пр</w:t>
            </w:r>
            <w:r w:rsidRPr="0061725C">
              <w:t>о</w:t>
            </w:r>
            <w:r w:rsidRPr="0061725C">
              <w:t>филактики</w:t>
            </w:r>
          </w:p>
        </w:tc>
        <w:tc>
          <w:tcPr>
            <w:tcW w:w="1985" w:type="dxa"/>
          </w:tcPr>
          <w:p w:rsidR="00AE7F34" w:rsidRPr="008F3987" w:rsidRDefault="00AE7F34" w:rsidP="00A5574A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</w:t>
            </w:r>
            <w:r>
              <w:t>и</w:t>
            </w:r>
            <w:r>
              <w:t>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</w:t>
            </w:r>
            <w:r>
              <w:t>о</w:t>
            </w:r>
            <w:r>
              <w:t>армейско-го</w:t>
            </w:r>
            <w:proofErr w:type="spellEnd"/>
            <w:proofErr w:type="gramEnd"/>
            <w:r>
              <w:t xml:space="preserve"> района,</w:t>
            </w:r>
          </w:p>
        </w:tc>
      </w:tr>
      <w:tr w:rsidR="002267B7" w:rsidRPr="0061725C" w:rsidTr="00B2226D">
        <w:trPr>
          <w:trHeight w:val="144"/>
          <w:tblHeader/>
        </w:trPr>
        <w:tc>
          <w:tcPr>
            <w:tcW w:w="817" w:type="dxa"/>
          </w:tcPr>
          <w:p w:rsidR="002267B7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14459" w:type="dxa"/>
            <w:gridSpan w:val="11"/>
          </w:tcPr>
          <w:p w:rsidR="002267B7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развитие системы профилактики немедицинского потребления наркотиков, совершенствование организационного, нормативно – правового и ресурсного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 </w:t>
            </w:r>
            <w:proofErr w:type="spellStart"/>
            <w:r>
              <w:rPr>
                <w:bCs/>
              </w:rPr>
              <w:t>антинаркотической</w:t>
            </w:r>
            <w:proofErr w:type="spellEnd"/>
            <w:r>
              <w:rPr>
                <w:bCs/>
              </w:rPr>
              <w:t xml:space="preserve"> деятельности </w:t>
            </w:r>
          </w:p>
        </w:tc>
      </w:tr>
    </w:tbl>
    <w:p w:rsidR="00755223" w:rsidRDefault="00755223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223" w:rsidRDefault="00755223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567"/>
        <w:gridCol w:w="1417"/>
        <w:gridCol w:w="1134"/>
        <w:gridCol w:w="992"/>
        <w:gridCol w:w="993"/>
        <w:gridCol w:w="1134"/>
        <w:gridCol w:w="850"/>
        <w:gridCol w:w="992"/>
        <w:gridCol w:w="2410"/>
        <w:gridCol w:w="1985"/>
      </w:tblGrid>
      <w:tr w:rsidR="00AE7F34" w:rsidRPr="00D74BCA" w:rsidTr="00B2226D">
        <w:trPr>
          <w:trHeight w:val="144"/>
          <w:tblHeader/>
        </w:trPr>
        <w:tc>
          <w:tcPr>
            <w:tcW w:w="851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D74BCA">
              <w:rPr>
                <w:bCs/>
              </w:rPr>
              <w:t>.</w:t>
            </w:r>
          </w:p>
        </w:tc>
        <w:tc>
          <w:tcPr>
            <w:tcW w:w="1985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Организация  пу</w:t>
            </w:r>
            <w:r w:rsidRPr="00D74BCA">
              <w:t>б</w:t>
            </w:r>
            <w:r w:rsidRPr="00D74BCA">
              <w:t xml:space="preserve">ликаций в печатных средствах массовой информации, </w:t>
            </w:r>
          </w:p>
        </w:tc>
        <w:tc>
          <w:tcPr>
            <w:tcW w:w="567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</w:t>
            </w:r>
            <w:r w:rsidRPr="00D74BCA">
              <w:rPr>
                <w:bCs/>
              </w:rPr>
              <w:t>юджет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34" w:type="dxa"/>
          </w:tcPr>
          <w:p w:rsidR="00AE7F34" w:rsidRPr="00323E6E" w:rsidRDefault="00F7154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92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3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Pr="00323E6E">
              <w:t>,0</w:t>
            </w:r>
          </w:p>
        </w:tc>
        <w:tc>
          <w:tcPr>
            <w:tcW w:w="1134" w:type="dxa"/>
          </w:tcPr>
          <w:p w:rsidR="00AE7F34" w:rsidRDefault="00F71540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1,5</w:t>
            </w:r>
          </w:p>
        </w:tc>
        <w:tc>
          <w:tcPr>
            <w:tcW w:w="850" w:type="dxa"/>
          </w:tcPr>
          <w:p w:rsidR="00AE7F34" w:rsidRDefault="00B047FE" w:rsidP="00AE7F34">
            <w:pPr>
              <w:jc w:val="center"/>
            </w:pPr>
            <w:r>
              <w:t>3</w:t>
            </w:r>
            <w:r w:rsidR="00AE7F34" w:rsidRPr="00C509F9">
              <w:t>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C509F9">
              <w:t>2,0</w:t>
            </w:r>
          </w:p>
        </w:tc>
        <w:tc>
          <w:tcPr>
            <w:tcW w:w="2410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Совершенст</w:t>
            </w:r>
            <w:r>
              <w:t>в</w:t>
            </w:r>
            <w:r w:rsidRPr="00D74BCA">
              <w:t>о</w:t>
            </w:r>
            <w:r>
              <w:t xml:space="preserve">вание </w:t>
            </w:r>
            <w:proofErr w:type="spellStart"/>
            <w:r w:rsidRPr="00D74BCA">
              <w:t>орга</w:t>
            </w:r>
            <w:proofErr w:type="spellEnd"/>
            <w:r>
              <w:t xml:space="preserve"> -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низационного</w:t>
            </w:r>
            <w:proofErr w:type="spellEnd"/>
            <w:r w:rsidRPr="00D74BCA">
              <w:t>, норм</w:t>
            </w:r>
            <w:r w:rsidRPr="00D74BCA">
              <w:t>а</w:t>
            </w:r>
            <w:r w:rsidRPr="00D74BCA">
              <w:t>тивно-правового и р</w:t>
            </w:r>
            <w:r w:rsidRPr="00D74BCA">
              <w:t>е</w:t>
            </w:r>
            <w:r w:rsidRPr="00D74BCA">
              <w:t xml:space="preserve">сурсного обеспечения </w:t>
            </w:r>
            <w:proofErr w:type="spellStart"/>
            <w:r w:rsidRPr="00D74BCA">
              <w:t>антинар</w:t>
            </w:r>
            <w:r>
              <w:t>кот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 w:rsidRPr="00D74BCA">
              <w:t xml:space="preserve"> ч</w:t>
            </w:r>
            <w:r>
              <w:t>е</w:t>
            </w:r>
            <w:r w:rsidRPr="00D74BCA">
              <w:t>ской деятельности</w:t>
            </w:r>
          </w:p>
        </w:tc>
        <w:tc>
          <w:tcPr>
            <w:tcW w:w="1985" w:type="dxa"/>
          </w:tcPr>
          <w:p w:rsidR="00AE7F34" w:rsidRPr="008F3987" w:rsidRDefault="00AE7F3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</w:t>
            </w:r>
            <w:r>
              <w:t>и</w:t>
            </w:r>
            <w:r>
              <w:t>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</w:t>
            </w:r>
            <w:r>
              <w:t>о</w:t>
            </w:r>
            <w:r>
              <w:t>армейско-го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567"/>
        <w:gridCol w:w="1417"/>
        <w:gridCol w:w="1134"/>
        <w:gridCol w:w="992"/>
        <w:gridCol w:w="993"/>
        <w:gridCol w:w="1134"/>
        <w:gridCol w:w="850"/>
        <w:gridCol w:w="992"/>
        <w:gridCol w:w="2552"/>
        <w:gridCol w:w="1843"/>
      </w:tblGrid>
      <w:tr w:rsidR="00AE7F34" w:rsidRPr="00D74BCA" w:rsidTr="0028681C">
        <w:trPr>
          <w:trHeight w:val="144"/>
          <w:tblHeader/>
        </w:trPr>
        <w:tc>
          <w:tcPr>
            <w:tcW w:w="851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</w:p>
        </w:tc>
        <w:tc>
          <w:tcPr>
            <w:tcW w:w="1985" w:type="dxa"/>
          </w:tcPr>
          <w:p w:rsidR="00AE7F34" w:rsidRPr="00C06B35" w:rsidRDefault="00AE7F34" w:rsidP="004473E2">
            <w:pPr>
              <w:jc w:val="both"/>
              <w:rPr>
                <w:color w:val="FF0000"/>
              </w:rPr>
            </w:pPr>
            <w:r w:rsidRPr="00323E6E">
              <w:t>Организация, пр</w:t>
            </w:r>
            <w:r w:rsidRPr="00323E6E">
              <w:t>о</w:t>
            </w:r>
            <w:r w:rsidRPr="00323E6E">
              <w:t>ведение, награжд</w:t>
            </w:r>
            <w:r w:rsidRPr="00323E6E">
              <w:t>е</w:t>
            </w:r>
            <w:r w:rsidRPr="00323E6E">
              <w:t>ние участников районных спорти</w:t>
            </w:r>
            <w:r w:rsidRPr="00323E6E">
              <w:t>в</w:t>
            </w:r>
            <w:r w:rsidRPr="00323E6E">
              <w:t>ных игр «Спорт против наркотико</w:t>
            </w:r>
            <w:r w:rsidRPr="00517EB8">
              <w:t>в»</w:t>
            </w:r>
          </w:p>
          <w:p w:rsidR="00AE7F34" w:rsidRPr="00D74BCA" w:rsidRDefault="00AE7F34" w:rsidP="004473E2">
            <w:pPr>
              <w:jc w:val="both"/>
            </w:pPr>
          </w:p>
        </w:tc>
        <w:tc>
          <w:tcPr>
            <w:tcW w:w="567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34" w:type="dxa"/>
          </w:tcPr>
          <w:p w:rsidR="00AE7F34" w:rsidRPr="00323E6E" w:rsidRDefault="003B6D8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22</w:t>
            </w:r>
            <w:r w:rsidR="00AE7F34">
              <w:rPr>
                <w:bCs/>
              </w:rPr>
              <w:t>,</w:t>
            </w:r>
            <w:r w:rsidR="00F71540">
              <w:rPr>
                <w:bCs/>
              </w:rPr>
              <w:t>3</w:t>
            </w:r>
          </w:p>
        </w:tc>
        <w:tc>
          <w:tcPr>
            <w:tcW w:w="992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3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Pr="00323E6E">
              <w:t>,0</w:t>
            </w:r>
          </w:p>
          <w:p w:rsidR="00AE7F34" w:rsidRPr="00323E6E" w:rsidRDefault="00AE7F34" w:rsidP="004473E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34" w:type="dxa"/>
          </w:tcPr>
          <w:p w:rsidR="00AE7F34" w:rsidRDefault="00F71540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1,5</w:t>
            </w:r>
          </w:p>
        </w:tc>
        <w:tc>
          <w:tcPr>
            <w:tcW w:w="850" w:type="dxa"/>
          </w:tcPr>
          <w:p w:rsidR="00AE7F34" w:rsidRDefault="00B047FE" w:rsidP="00AE7F34">
            <w:pPr>
              <w:jc w:val="center"/>
            </w:pPr>
            <w:r>
              <w:t>3,</w:t>
            </w:r>
            <w:r w:rsidR="00AE7F34" w:rsidRPr="005B074E">
              <w:t>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5B074E">
              <w:t>2,0</w:t>
            </w:r>
          </w:p>
        </w:tc>
        <w:tc>
          <w:tcPr>
            <w:tcW w:w="2552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r w:rsidRPr="00D74BCA">
              <w:t>системы проф</w:t>
            </w:r>
            <w:r w:rsidRPr="00D74BCA">
              <w:t>и</w:t>
            </w:r>
            <w:r w:rsidRPr="00D74BCA">
              <w:t xml:space="preserve">лактики </w:t>
            </w:r>
            <w:proofErr w:type="spellStart"/>
            <w:r w:rsidRPr="00D74BCA">
              <w:t>немедицинс</w:t>
            </w:r>
            <w:proofErr w:type="spellEnd"/>
            <w:r>
              <w:t xml:space="preserve"> -</w:t>
            </w:r>
          </w:p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</w:t>
            </w:r>
            <w:r>
              <w:t>г</w:t>
            </w:r>
            <w:r w:rsidRPr="00D74BCA">
              <w:t>о потребле</w:t>
            </w:r>
            <w:r>
              <w:t xml:space="preserve">ния </w:t>
            </w:r>
            <w:proofErr w:type="spellStart"/>
            <w:r w:rsidRPr="00D74BCA">
              <w:t>наркоти</w:t>
            </w:r>
            <w:proofErr w:type="spellEnd"/>
            <w:r>
              <w:t xml:space="preserve"> -</w:t>
            </w:r>
          </w:p>
          <w:p w:rsidR="00AE7F34" w:rsidRDefault="00431067" w:rsidP="004473E2">
            <w:pPr>
              <w:autoSpaceDE w:val="0"/>
              <w:autoSpaceDN w:val="0"/>
              <w:adjustRightInd w:val="0"/>
              <w:jc w:val="both"/>
            </w:pPr>
            <w:r>
              <w:t>ков</w:t>
            </w:r>
            <w:r w:rsidR="00AE7F34" w:rsidRPr="00D74BCA">
              <w:t xml:space="preserve"> приоритетом </w:t>
            </w:r>
            <w:proofErr w:type="spellStart"/>
            <w:r w:rsidR="00AE7F34" w:rsidRPr="00D74BCA">
              <w:t>меропри</w:t>
            </w:r>
            <w:proofErr w:type="spellEnd"/>
            <w:r w:rsidR="00AE7F34">
              <w:t>-</w:t>
            </w:r>
          </w:p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ятий</w:t>
            </w:r>
            <w:proofErr w:type="spellEnd"/>
            <w:r w:rsidRPr="00D74BCA">
              <w:t xml:space="preserve"> первичной </w:t>
            </w:r>
            <w:proofErr w:type="spellStart"/>
            <w:r w:rsidRPr="00D74BCA">
              <w:t>профила</w:t>
            </w:r>
            <w:proofErr w:type="spellEnd"/>
            <w:r>
              <w:t xml:space="preserve"> -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ктики</w:t>
            </w:r>
            <w:proofErr w:type="spellEnd"/>
          </w:p>
        </w:tc>
        <w:tc>
          <w:tcPr>
            <w:tcW w:w="1843" w:type="dxa"/>
          </w:tcPr>
          <w:p w:rsidR="00AE7F34" w:rsidRPr="008F3987" w:rsidRDefault="00AE7F3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</w:t>
            </w:r>
            <w:r>
              <w:t>и</w:t>
            </w:r>
            <w:r>
              <w:t>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</w:t>
            </w:r>
            <w:r>
              <w:t>с</w:t>
            </w:r>
            <w:r>
              <w:t>ноармейско-го</w:t>
            </w:r>
            <w:proofErr w:type="spellEnd"/>
            <w:proofErr w:type="gramEnd"/>
            <w:r>
              <w:t xml:space="preserve"> района,</w:t>
            </w:r>
          </w:p>
        </w:tc>
      </w:tr>
      <w:tr w:rsidR="00AE7F34" w:rsidRPr="00D74BCA" w:rsidTr="0028681C">
        <w:trPr>
          <w:trHeight w:val="144"/>
          <w:tblHeader/>
        </w:trPr>
        <w:tc>
          <w:tcPr>
            <w:tcW w:w="851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ВСЕГО</w:t>
            </w:r>
          </w:p>
        </w:tc>
        <w:tc>
          <w:tcPr>
            <w:tcW w:w="567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34" w:type="dxa"/>
          </w:tcPr>
          <w:p w:rsidR="00AE7F34" w:rsidRPr="00323E6E" w:rsidRDefault="00B047F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86,4</w:t>
            </w:r>
          </w:p>
        </w:tc>
        <w:tc>
          <w:tcPr>
            <w:tcW w:w="992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3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Pr="00323E6E">
              <w:t>,0</w:t>
            </w:r>
          </w:p>
        </w:tc>
        <w:tc>
          <w:tcPr>
            <w:tcW w:w="1134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20,0</w:t>
            </w:r>
          </w:p>
        </w:tc>
        <w:tc>
          <w:tcPr>
            <w:tcW w:w="850" w:type="dxa"/>
          </w:tcPr>
          <w:p w:rsidR="00AE7F34" w:rsidRDefault="00B047FE" w:rsidP="00AE7F34">
            <w:pPr>
              <w:jc w:val="center"/>
            </w:pPr>
            <w:r>
              <w:t>12,1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BE409B">
              <w:t>20,0</w:t>
            </w:r>
          </w:p>
        </w:tc>
        <w:tc>
          <w:tcPr>
            <w:tcW w:w="2552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E7F34" w:rsidRPr="00D74BCA" w:rsidTr="0028681C">
        <w:trPr>
          <w:trHeight w:val="144"/>
          <w:tblHeader/>
        </w:trPr>
        <w:tc>
          <w:tcPr>
            <w:tcW w:w="851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ИТОГО</w:t>
            </w:r>
            <w:r>
              <w:t xml:space="preserve"> по подпр</w:t>
            </w:r>
            <w:r>
              <w:t>о</w:t>
            </w:r>
            <w:r>
              <w:t>грамме</w:t>
            </w:r>
          </w:p>
        </w:tc>
        <w:tc>
          <w:tcPr>
            <w:tcW w:w="567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34" w:type="dxa"/>
          </w:tcPr>
          <w:p w:rsidR="00AE7F34" w:rsidRPr="00323E6E" w:rsidRDefault="00B047FE" w:rsidP="00F7154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86,4</w:t>
            </w:r>
          </w:p>
        </w:tc>
        <w:tc>
          <w:tcPr>
            <w:tcW w:w="992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3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Pr="00323E6E">
              <w:t>,0</w:t>
            </w:r>
          </w:p>
        </w:tc>
        <w:tc>
          <w:tcPr>
            <w:tcW w:w="1134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20,0</w:t>
            </w:r>
          </w:p>
        </w:tc>
        <w:tc>
          <w:tcPr>
            <w:tcW w:w="850" w:type="dxa"/>
          </w:tcPr>
          <w:p w:rsidR="00AE7F34" w:rsidRDefault="00B047FE" w:rsidP="00AE7F34">
            <w:pPr>
              <w:jc w:val="center"/>
            </w:pPr>
            <w:r>
              <w:t>12,1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BE409B">
              <w:t>20,0</w:t>
            </w:r>
          </w:p>
        </w:tc>
        <w:tc>
          <w:tcPr>
            <w:tcW w:w="2552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B00E2" w:rsidRPr="002B00E2" w:rsidRDefault="002B00E2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15" w:name="sub_4005"/>
      <w:bookmarkStart w:id="16" w:name="sub_4006"/>
      <w:r w:rsidRPr="002B00E2">
        <w:rPr>
          <w:bCs/>
          <w:color w:val="26282F"/>
          <w:sz w:val="28"/>
          <w:szCs w:val="28"/>
        </w:rPr>
        <w:lastRenderedPageBreak/>
        <w:t>10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  <w:r w:rsidRPr="00AC6D7B">
        <w:rPr>
          <w:bCs/>
          <w:color w:val="26282F"/>
          <w:sz w:val="28"/>
          <w:szCs w:val="28"/>
        </w:rPr>
        <w:t>Общий объём финансирования</w:t>
      </w:r>
      <w:r>
        <w:rPr>
          <w:bCs/>
          <w:color w:val="26282F"/>
          <w:sz w:val="28"/>
          <w:szCs w:val="28"/>
        </w:rPr>
        <w:t xml:space="preserve"> мероприятий подпрограммы за счет средств бюджета </w:t>
      </w:r>
      <w:proofErr w:type="spellStart"/>
      <w:r w:rsidR="008604A4" w:rsidRPr="008604A4">
        <w:rPr>
          <w:sz w:val="28"/>
          <w:szCs w:val="28"/>
        </w:rPr>
        <w:t>Старонижестеблиевского</w:t>
      </w:r>
      <w:proofErr w:type="spellEnd"/>
      <w:r>
        <w:rPr>
          <w:bCs/>
          <w:color w:val="26282F"/>
          <w:sz w:val="28"/>
          <w:szCs w:val="28"/>
        </w:rPr>
        <w:t xml:space="preserve"> сельского поселения составит </w:t>
      </w:r>
      <w:r w:rsidR="00431067">
        <w:rPr>
          <w:bCs/>
          <w:color w:val="26282F"/>
          <w:sz w:val="28"/>
          <w:szCs w:val="28"/>
        </w:rPr>
        <w:t>86,4</w:t>
      </w:r>
      <w:r>
        <w:rPr>
          <w:bCs/>
          <w:color w:val="26282F"/>
          <w:sz w:val="28"/>
          <w:szCs w:val="28"/>
        </w:rPr>
        <w:t xml:space="preserve"> тыс. рублей, в том числе: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Таблица № 2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"/>
        <w:gridCol w:w="2537"/>
        <w:gridCol w:w="1036"/>
        <w:gridCol w:w="813"/>
        <w:gridCol w:w="822"/>
        <w:gridCol w:w="849"/>
        <w:gridCol w:w="851"/>
        <w:gridCol w:w="992"/>
        <w:gridCol w:w="1412"/>
      </w:tblGrid>
      <w:tr w:rsidR="00A5574A" w:rsidRPr="00AB398A" w:rsidTr="00765573">
        <w:trPr>
          <w:jc w:val="center"/>
        </w:trPr>
        <w:tc>
          <w:tcPr>
            <w:tcW w:w="165" w:type="pct"/>
            <w:vMerge w:val="restar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7" w:type="pct"/>
            <w:vMerge w:val="restart"/>
            <w:vAlign w:val="center"/>
          </w:tcPr>
          <w:p w:rsidR="00A5574A" w:rsidRPr="00A5574A" w:rsidRDefault="00A5574A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Наименование  по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8" w:type="pct"/>
            <w:vMerge w:val="restar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</w:p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вания, тыс. руб.</w:t>
            </w:r>
          </w:p>
        </w:tc>
        <w:tc>
          <w:tcPr>
            <w:tcW w:w="2980" w:type="pct"/>
            <w:gridSpan w:val="6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A5574A" w:rsidRPr="00AB398A" w:rsidTr="00765573">
        <w:trPr>
          <w:jc w:val="center"/>
        </w:trPr>
        <w:tc>
          <w:tcPr>
            <w:tcW w:w="165" w:type="pct"/>
            <w:vMerge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vMerge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7" w:type="pct"/>
            <w:vAlign w:val="center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1" w:type="pct"/>
            <w:vAlign w:val="center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2" w:type="pct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74A" w:rsidRPr="00A638EF" w:rsidRDefault="00A5574A" w:rsidP="00A638EF">
            <w:pPr>
              <w:jc w:val="center"/>
            </w:pPr>
          </w:p>
          <w:p w:rsidR="00A5574A" w:rsidRPr="00A638EF" w:rsidRDefault="00A5574A" w:rsidP="00A638EF">
            <w:pPr>
              <w:jc w:val="center"/>
            </w:pPr>
            <w:r w:rsidRPr="00A638EF">
              <w:t>2024</w:t>
            </w:r>
          </w:p>
        </w:tc>
        <w:tc>
          <w:tcPr>
            <w:tcW w:w="515" w:type="pct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3" w:type="pc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4A" w:rsidRPr="00AB398A" w:rsidTr="00765573">
        <w:trPr>
          <w:jc w:val="center"/>
        </w:trPr>
        <w:tc>
          <w:tcPr>
            <w:tcW w:w="165" w:type="pc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pc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Подпрограмма «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тиводействие нез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конному обороту на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 xml:space="preserve">котиков </w:t>
            </w:r>
            <w:proofErr w:type="spellStart"/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Старониж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стеблиевского</w:t>
            </w:r>
            <w:proofErr w:type="spellEnd"/>
            <w:r w:rsidRPr="00A5574A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ского поселения Красноармейского района</w:t>
            </w:r>
            <w:r w:rsidRPr="00A5574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»</w:t>
            </w:r>
          </w:p>
        </w:tc>
        <w:tc>
          <w:tcPr>
            <w:tcW w:w="538" w:type="pct"/>
            <w:vAlign w:val="center"/>
          </w:tcPr>
          <w:p w:rsidR="00A5574A" w:rsidRPr="00A5574A" w:rsidRDefault="00431067" w:rsidP="00057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422" w:type="pct"/>
            <w:vAlign w:val="center"/>
          </w:tcPr>
          <w:p w:rsidR="00A5574A" w:rsidRPr="00A5574A" w:rsidRDefault="00A5574A" w:rsidP="00075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427" w:type="pc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41" w:type="pct"/>
            <w:vAlign w:val="center"/>
          </w:tcPr>
          <w:p w:rsidR="00A5574A" w:rsidRPr="00A5574A" w:rsidRDefault="0005796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42" w:type="pct"/>
          </w:tcPr>
          <w:p w:rsidR="00431067" w:rsidRDefault="00431067" w:rsidP="00431067">
            <w:pPr>
              <w:jc w:val="center"/>
              <w:rPr>
                <w:sz w:val="24"/>
                <w:szCs w:val="24"/>
              </w:rPr>
            </w:pPr>
          </w:p>
          <w:p w:rsidR="00431067" w:rsidRDefault="00431067" w:rsidP="00431067">
            <w:pPr>
              <w:jc w:val="center"/>
              <w:rPr>
                <w:sz w:val="24"/>
                <w:szCs w:val="24"/>
              </w:rPr>
            </w:pPr>
          </w:p>
          <w:p w:rsidR="00431067" w:rsidRDefault="00431067" w:rsidP="00431067">
            <w:pPr>
              <w:jc w:val="center"/>
              <w:rPr>
                <w:sz w:val="24"/>
                <w:szCs w:val="24"/>
              </w:rPr>
            </w:pPr>
          </w:p>
          <w:p w:rsidR="00431067" w:rsidRDefault="00431067" w:rsidP="00431067">
            <w:pPr>
              <w:jc w:val="center"/>
              <w:rPr>
                <w:sz w:val="24"/>
                <w:szCs w:val="24"/>
              </w:rPr>
            </w:pPr>
          </w:p>
          <w:p w:rsidR="00A5574A" w:rsidRPr="00AE7F34" w:rsidRDefault="00431067" w:rsidP="00431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515" w:type="pct"/>
          </w:tcPr>
          <w:p w:rsidR="00A5574A" w:rsidRPr="00AE7F34" w:rsidRDefault="00A5574A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  <w:r w:rsidRPr="00AE7F34">
              <w:rPr>
                <w:sz w:val="24"/>
                <w:szCs w:val="24"/>
              </w:rPr>
              <w:t>20,0</w:t>
            </w:r>
          </w:p>
        </w:tc>
        <w:tc>
          <w:tcPr>
            <w:tcW w:w="733" w:type="pct"/>
            <w:vAlign w:val="center"/>
          </w:tcPr>
          <w:p w:rsidR="00A5574A" w:rsidRPr="00A5574A" w:rsidRDefault="00A5574A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Бюджет </w:t>
            </w:r>
            <w:proofErr w:type="spellStart"/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Старон</w:t>
            </w: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жестебл</w:t>
            </w: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евского</w:t>
            </w:r>
            <w:proofErr w:type="spellEnd"/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</w:p>
        </w:tc>
      </w:tr>
      <w:bookmarkEnd w:id="15"/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117CB9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7" w:name="sub_4008"/>
      <w:bookmarkEnd w:id="16"/>
      <w:r>
        <w:rPr>
          <w:b/>
          <w:bCs/>
          <w:color w:val="26282F"/>
          <w:sz w:val="28"/>
          <w:szCs w:val="28"/>
        </w:rPr>
        <w:t>5</w:t>
      </w:r>
      <w:r w:rsidRPr="00117CB9">
        <w:rPr>
          <w:b/>
          <w:bCs/>
          <w:color w:val="26282F"/>
          <w:sz w:val="28"/>
          <w:szCs w:val="28"/>
        </w:rPr>
        <w:t>. Механизм реализации подпрограммы</w:t>
      </w:r>
    </w:p>
    <w:bookmarkEnd w:id="17"/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Текущее управление подпрограммой</w:t>
      </w:r>
      <w:r>
        <w:rPr>
          <w:sz w:val="28"/>
          <w:szCs w:val="28"/>
        </w:rPr>
        <w:t xml:space="preserve"> и координацию взаимодействия её</w:t>
      </w:r>
      <w:r w:rsidRPr="00521B33">
        <w:rPr>
          <w:sz w:val="28"/>
          <w:szCs w:val="28"/>
        </w:rPr>
        <w:t xml:space="preserve"> исполнителей осуществляет </w:t>
      </w:r>
      <w:r w:rsidR="007E05E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7E05E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</w:t>
      </w:r>
      <w:r w:rsidRPr="0052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поселения </w:t>
      </w:r>
      <w:r w:rsidRPr="00521B33">
        <w:rPr>
          <w:sz w:val="28"/>
          <w:szCs w:val="28"/>
        </w:rPr>
        <w:t>(далее - координатор подпрограммы).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Координатор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</w:t>
      </w:r>
      <w:r w:rsidR="004547FC">
        <w:rPr>
          <w:sz w:val="28"/>
          <w:szCs w:val="28"/>
        </w:rPr>
        <w:t xml:space="preserve">изует координацию деятельности </w:t>
      </w:r>
      <w:r w:rsidRPr="00521B33">
        <w:rPr>
          <w:sz w:val="28"/>
          <w:szCs w:val="28"/>
        </w:rPr>
        <w:t>заказчиков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нормативно-правовое и методическое обеспечение реализации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подготовку пр</w:t>
      </w:r>
      <w:r>
        <w:rPr>
          <w:sz w:val="28"/>
          <w:szCs w:val="28"/>
        </w:rPr>
        <w:t>ед</w:t>
      </w:r>
      <w:r w:rsidRPr="00521B33">
        <w:rPr>
          <w:sz w:val="28"/>
          <w:szCs w:val="28"/>
        </w:rPr>
        <w:t xml:space="preserve">ложений по объемам и источникам средств реализации подпрограммы на основании предложений </w:t>
      </w:r>
      <w:r>
        <w:rPr>
          <w:sz w:val="28"/>
          <w:szCs w:val="28"/>
        </w:rPr>
        <w:t xml:space="preserve">муниципальных </w:t>
      </w:r>
      <w:r w:rsidRPr="00521B33">
        <w:rPr>
          <w:sz w:val="28"/>
          <w:szCs w:val="28"/>
        </w:rPr>
        <w:t>зака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1B33">
        <w:rPr>
          <w:sz w:val="28"/>
          <w:szCs w:val="28"/>
        </w:rPr>
        <w:t>Ответственный</w:t>
      </w:r>
      <w:proofErr w:type="gramEnd"/>
      <w:r w:rsidRPr="00521B33">
        <w:rPr>
          <w:sz w:val="28"/>
          <w:szCs w:val="28"/>
        </w:rPr>
        <w:t xml:space="preserve"> за выполнение мероприятия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 xml:space="preserve">осуществляет текущий </w:t>
      </w:r>
      <w:proofErr w:type="gramStart"/>
      <w:r w:rsidRPr="00521B33">
        <w:rPr>
          <w:sz w:val="28"/>
          <w:szCs w:val="28"/>
        </w:rPr>
        <w:t>кон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использованием средств</w:t>
      </w:r>
      <w:r w:rsidRPr="00521B33">
        <w:rPr>
          <w:sz w:val="28"/>
          <w:szCs w:val="28"/>
        </w:rPr>
        <w:t>, предусмо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ренных подпрограммой;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представляет отчё</w:t>
      </w:r>
      <w:r w:rsidRPr="00521B33">
        <w:rPr>
          <w:sz w:val="28"/>
          <w:szCs w:val="28"/>
        </w:rPr>
        <w:t>тность координатору подпрограммы о р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зультатах выполнения мероприятий подпрограммы;</w:t>
      </w:r>
    </w:p>
    <w:p w:rsidR="004547FC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Методика оценки эффективности реализации подпрограммы основывае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казателей.</w:t>
      </w:r>
    </w:p>
    <w:p w:rsidR="002B00E2" w:rsidRDefault="002B00E2" w:rsidP="002B00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2A">
        <w:rPr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 нужд.</w:t>
      </w:r>
    </w:p>
    <w:p w:rsidR="00210B11" w:rsidRDefault="00210B11" w:rsidP="006810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7E05EC">
        <w:rPr>
          <w:sz w:val="28"/>
          <w:szCs w:val="28"/>
        </w:rPr>
        <w:t xml:space="preserve">заместитель главы </w:t>
      </w:r>
      <w:proofErr w:type="spellStart"/>
      <w:r w:rsidR="007E05EC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45D" w:rsidRPr="00521B33" w:rsidRDefault="002D045D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5EC" w:rsidRDefault="002D045D" w:rsidP="00210B11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7E05EC">
        <w:rPr>
          <w:sz w:val="28"/>
          <w:szCs w:val="28"/>
        </w:rPr>
        <w:t xml:space="preserve"> специалист </w:t>
      </w:r>
    </w:p>
    <w:p w:rsidR="006810EA" w:rsidRDefault="002D045D" w:rsidP="00210B11">
      <w:pPr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6810EA" w:rsidRDefault="006810EA" w:rsidP="00210B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210B11" w:rsidRDefault="006810EA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</w:t>
      </w:r>
      <w:r w:rsidR="00210B11">
        <w:rPr>
          <w:sz w:val="28"/>
          <w:szCs w:val="28"/>
        </w:rPr>
        <w:t xml:space="preserve">             </w:t>
      </w:r>
      <w:r w:rsidR="007E05EC">
        <w:rPr>
          <w:sz w:val="28"/>
          <w:szCs w:val="28"/>
        </w:rPr>
        <w:t xml:space="preserve">          </w:t>
      </w:r>
      <w:r w:rsidR="002D045D">
        <w:rPr>
          <w:sz w:val="28"/>
          <w:szCs w:val="28"/>
        </w:rPr>
        <w:t xml:space="preserve">     </w:t>
      </w:r>
      <w:r w:rsidR="007E05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E05EC">
        <w:rPr>
          <w:sz w:val="28"/>
          <w:szCs w:val="28"/>
        </w:rPr>
        <w:t xml:space="preserve">  Е.С.</w:t>
      </w:r>
      <w:r>
        <w:rPr>
          <w:sz w:val="28"/>
          <w:szCs w:val="28"/>
        </w:rPr>
        <w:t xml:space="preserve"> </w:t>
      </w:r>
      <w:proofErr w:type="spellStart"/>
      <w:r w:rsidR="007E05EC">
        <w:rPr>
          <w:sz w:val="28"/>
          <w:szCs w:val="28"/>
        </w:rPr>
        <w:t>Лысенкова</w:t>
      </w:r>
      <w:proofErr w:type="spellEnd"/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4547FC" w:rsidRDefault="004547FC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A54C7A" w:rsidRPr="00BD3F72" w:rsidRDefault="00A54C7A" w:rsidP="004547FC">
      <w:pPr>
        <w:ind w:firstLine="29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BD3F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4547FC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населения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на 2021-202</w:t>
      </w:r>
      <w:r w:rsidR="00A638EF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210B11" w:rsidRPr="002C31DF" w:rsidRDefault="00210B11" w:rsidP="00A54C7A">
      <w:pPr>
        <w:autoSpaceDE w:val="0"/>
        <w:autoSpaceDN w:val="0"/>
        <w:adjustRightInd w:val="0"/>
        <w:ind w:left="4820" w:firstLine="720"/>
        <w:jc w:val="both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210B11" w:rsidRPr="00FC4EEA" w:rsidRDefault="00210B11" w:rsidP="00210B11">
      <w:pPr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подпрограммы </w:t>
      </w:r>
      <w:r w:rsidRPr="00FC4EEA">
        <w:rPr>
          <w:b/>
          <w:sz w:val="28"/>
          <w:szCs w:val="28"/>
        </w:rPr>
        <w:t>«</w:t>
      </w:r>
      <w:r w:rsidR="00345370">
        <w:rPr>
          <w:b/>
          <w:sz w:val="28"/>
          <w:szCs w:val="28"/>
        </w:rPr>
        <w:t>Пожарная безопасность</w:t>
      </w:r>
      <w:r>
        <w:rPr>
          <w:b/>
          <w:sz w:val="28"/>
          <w:szCs w:val="28"/>
        </w:rPr>
        <w:t xml:space="preserve">» </w:t>
      </w: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BA37D3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Координатор подпрогра</w:t>
            </w:r>
            <w:r w:rsidRPr="00BA37D3">
              <w:rPr>
                <w:sz w:val="28"/>
                <w:szCs w:val="28"/>
              </w:rPr>
              <w:t>м</w:t>
            </w:r>
            <w:r w:rsidRPr="00BA37D3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210B11" w:rsidRPr="00BA37D3" w:rsidRDefault="00CF423C" w:rsidP="00442C9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42C92">
              <w:rPr>
                <w:sz w:val="28"/>
                <w:szCs w:val="28"/>
              </w:rPr>
              <w:t xml:space="preserve"> хозяйствования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F423C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BA37D3">
              <w:rPr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</w:t>
            </w:r>
            <w:r w:rsidRPr="00E71F27">
              <w:rPr>
                <w:sz w:val="28"/>
                <w:szCs w:val="28"/>
              </w:rPr>
              <w:t>й</w:t>
            </w:r>
            <w:r w:rsidRPr="00E71F27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предупреждение чрезвычайных ситуаций природного и техногенного муниципального характера, </w:t>
            </w:r>
            <w:r>
              <w:rPr>
                <w:sz w:val="28"/>
                <w:szCs w:val="28"/>
              </w:rPr>
              <w:t xml:space="preserve">обеспечение безопасности жителей </w:t>
            </w:r>
            <w:proofErr w:type="spellStart"/>
            <w:r w:rsidR="00CF423C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CF4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-Обеспечение безопасности жителей </w:t>
            </w:r>
            <w:proofErr w:type="spellStart"/>
            <w:r w:rsidR="00CF423C">
              <w:rPr>
                <w:sz w:val="28"/>
                <w:szCs w:val="28"/>
              </w:rPr>
              <w:t>Стар</w:t>
            </w:r>
            <w:r w:rsidR="00CF423C">
              <w:rPr>
                <w:sz w:val="28"/>
                <w:szCs w:val="28"/>
              </w:rPr>
              <w:t>о</w:t>
            </w:r>
            <w:r w:rsidR="00CF423C">
              <w:rPr>
                <w:sz w:val="28"/>
                <w:szCs w:val="28"/>
              </w:rPr>
              <w:t>нижестеблиевского</w:t>
            </w:r>
            <w:proofErr w:type="spellEnd"/>
            <w:r w:rsidR="00CF4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деятельности, реализация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политики и требований законов и иных нормативных правовых актов в области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печения пожарной безопасности </w:t>
            </w:r>
            <w:r w:rsidRPr="00BA37D3">
              <w:rPr>
                <w:sz w:val="28"/>
                <w:szCs w:val="28"/>
              </w:rPr>
              <w:t xml:space="preserve">подготовка и содержание в готовности необходимых сил и средств для </w:t>
            </w:r>
            <w:r>
              <w:rPr>
                <w:sz w:val="28"/>
                <w:szCs w:val="28"/>
              </w:rPr>
              <w:t>обеспечения пожарной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поселения,</w:t>
            </w:r>
            <w:r w:rsidRPr="00BA37D3">
              <w:rPr>
                <w:sz w:val="28"/>
                <w:szCs w:val="28"/>
              </w:rPr>
              <w:t xml:space="preserve"> снижение размера ущерба</w:t>
            </w:r>
            <w:r>
              <w:rPr>
                <w:sz w:val="28"/>
                <w:szCs w:val="28"/>
              </w:rPr>
              <w:t xml:space="preserve"> от пожаров в результате проведения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мероприятий</w:t>
            </w:r>
            <w:r w:rsidRPr="00BA37D3">
              <w:rPr>
                <w:sz w:val="28"/>
                <w:szCs w:val="28"/>
              </w:rPr>
              <w:t>;</w:t>
            </w:r>
            <w:proofErr w:type="gramEnd"/>
          </w:p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сбор и обмен информацией в области </w:t>
            </w:r>
            <w:r>
              <w:rPr>
                <w:sz w:val="28"/>
                <w:szCs w:val="28"/>
              </w:rPr>
              <w:t>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безопасности</w:t>
            </w:r>
            <w:r w:rsidRPr="00BA37D3">
              <w:rPr>
                <w:sz w:val="28"/>
                <w:szCs w:val="28"/>
              </w:rPr>
              <w:t>, своевременное оповещение и информирование населения, в том числе с использованием специализированных техн</w:t>
            </w:r>
            <w:r w:rsidRPr="00BA37D3">
              <w:rPr>
                <w:sz w:val="28"/>
                <w:szCs w:val="28"/>
              </w:rPr>
              <w:t>и</w:t>
            </w:r>
            <w:r w:rsidRPr="00BA37D3">
              <w:rPr>
                <w:sz w:val="28"/>
                <w:szCs w:val="28"/>
              </w:rPr>
              <w:t xml:space="preserve">ческих средств оповещения и информирования </w:t>
            </w:r>
            <w:r w:rsidRPr="00BA37D3">
              <w:rPr>
                <w:sz w:val="28"/>
                <w:szCs w:val="28"/>
              </w:rPr>
              <w:lastRenderedPageBreak/>
              <w:t>населения в местах массового пребывания л</w:t>
            </w:r>
            <w:r w:rsidRPr="00BA37D3">
              <w:rPr>
                <w:sz w:val="28"/>
                <w:szCs w:val="28"/>
              </w:rPr>
              <w:t>ю</w:t>
            </w:r>
            <w:r w:rsidRPr="00BA37D3">
              <w:rPr>
                <w:sz w:val="28"/>
                <w:szCs w:val="28"/>
              </w:rPr>
              <w:t>дей, об угрозе возникновения или о возникн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 xml:space="preserve">вении </w:t>
            </w:r>
            <w:r>
              <w:rPr>
                <w:sz w:val="28"/>
                <w:szCs w:val="28"/>
              </w:rPr>
              <w:t>пожаров на территории поселения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организация и проведение аварийно-спасательных и других неотложных работ при </w:t>
            </w:r>
            <w:r>
              <w:rPr>
                <w:sz w:val="28"/>
                <w:szCs w:val="28"/>
              </w:rPr>
              <w:t>проведении противопожарных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сокращение количества пожаров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число л</w:t>
            </w:r>
            <w:r w:rsidRPr="00E52EFF">
              <w:rPr>
                <w:color w:val="000000"/>
                <w:sz w:val="28"/>
                <w:szCs w:val="28"/>
              </w:rPr>
              <w:t>ю</w:t>
            </w:r>
            <w:r w:rsidRPr="00E52EFF">
              <w:rPr>
                <w:color w:val="000000"/>
                <w:sz w:val="28"/>
                <w:szCs w:val="28"/>
              </w:rPr>
              <w:t>дей, спасенных на пожарах;</w:t>
            </w:r>
          </w:p>
          <w:p w:rsidR="00345370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пожарным оборудованием;</w:t>
            </w:r>
          </w:p>
          <w:p w:rsidR="00345370" w:rsidRPr="00E51DB7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оповещения населения и организаций об опасности возникновения чрезвычайных с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туаций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и срок реализации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не предусмотрены</w:t>
            </w:r>
          </w:p>
          <w:p w:rsidR="00210B11" w:rsidRPr="00BA37D3" w:rsidRDefault="00CF423C" w:rsidP="00A638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1B6D6A">
              <w:rPr>
                <w:sz w:val="28"/>
                <w:szCs w:val="28"/>
              </w:rPr>
              <w:t>21-202</w:t>
            </w:r>
            <w:r w:rsidR="00A638EF">
              <w:rPr>
                <w:sz w:val="28"/>
                <w:szCs w:val="28"/>
              </w:rPr>
              <w:t>5</w:t>
            </w:r>
            <w:r w:rsidR="00210B11" w:rsidRPr="00BA37D3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Объем бюджетных ассигн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>ваний подпрограммы</w:t>
            </w:r>
          </w:p>
        </w:tc>
        <w:tc>
          <w:tcPr>
            <w:tcW w:w="5880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об</w:t>
            </w:r>
            <w:r w:rsidR="00CF423C">
              <w:rPr>
                <w:sz w:val="28"/>
                <w:szCs w:val="28"/>
              </w:rPr>
              <w:t>щий объем финансирования на 20</w:t>
            </w:r>
            <w:r w:rsidR="001B6D6A">
              <w:rPr>
                <w:sz w:val="28"/>
                <w:szCs w:val="28"/>
              </w:rPr>
              <w:t>21</w:t>
            </w:r>
            <w:r w:rsidR="00CF423C">
              <w:rPr>
                <w:sz w:val="28"/>
                <w:szCs w:val="28"/>
              </w:rPr>
              <w:t> -20</w:t>
            </w:r>
            <w:r w:rsidR="001B6D6A">
              <w:rPr>
                <w:sz w:val="28"/>
                <w:szCs w:val="28"/>
              </w:rPr>
              <w:t>2</w:t>
            </w:r>
            <w:r w:rsidR="00A638EF">
              <w:rPr>
                <w:sz w:val="28"/>
                <w:szCs w:val="28"/>
              </w:rPr>
              <w:t>5</w:t>
            </w:r>
            <w:r w:rsidRPr="001C53D1">
              <w:rPr>
                <w:sz w:val="28"/>
                <w:szCs w:val="28"/>
              </w:rPr>
              <w:t xml:space="preserve"> годы  </w:t>
            </w:r>
            <w:r w:rsidR="00733C46">
              <w:rPr>
                <w:sz w:val="28"/>
                <w:szCs w:val="28"/>
              </w:rPr>
              <w:t>253,2</w:t>
            </w:r>
            <w:r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Всего по годам:</w:t>
            </w:r>
          </w:p>
          <w:p w:rsidR="00210B11" w:rsidRPr="001C53D1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  <w:r w:rsidR="00D00A91">
              <w:rPr>
                <w:sz w:val="28"/>
                <w:szCs w:val="28"/>
              </w:rPr>
              <w:t xml:space="preserve">год -  </w:t>
            </w:r>
            <w:r w:rsidR="002803DB">
              <w:rPr>
                <w:sz w:val="28"/>
                <w:szCs w:val="28"/>
              </w:rPr>
              <w:t>12,0</w:t>
            </w:r>
            <w:r w:rsidR="00A638EF">
              <w:rPr>
                <w:sz w:val="28"/>
                <w:szCs w:val="28"/>
              </w:rPr>
              <w:t xml:space="preserve"> тыс. </w:t>
            </w:r>
            <w:proofErr w:type="spellStart"/>
            <w:r w:rsidR="00A638EF">
              <w:rPr>
                <w:sz w:val="28"/>
                <w:szCs w:val="28"/>
              </w:rPr>
              <w:t>руб</w:t>
            </w:r>
            <w:proofErr w:type="spellEnd"/>
          </w:p>
          <w:p w:rsidR="00210B11" w:rsidRPr="001C53D1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  <w:r w:rsidR="004547FC">
              <w:rPr>
                <w:sz w:val="28"/>
                <w:szCs w:val="28"/>
              </w:rPr>
              <w:t xml:space="preserve">год - </w:t>
            </w:r>
            <w:r w:rsidR="00C74465">
              <w:rPr>
                <w:sz w:val="28"/>
                <w:szCs w:val="28"/>
              </w:rPr>
              <w:t xml:space="preserve"> </w:t>
            </w:r>
            <w:r w:rsidR="008D2373">
              <w:rPr>
                <w:sz w:val="28"/>
                <w:szCs w:val="28"/>
              </w:rPr>
              <w:t>1</w:t>
            </w:r>
            <w:r w:rsidR="006C39D5">
              <w:rPr>
                <w:sz w:val="28"/>
                <w:szCs w:val="28"/>
              </w:rPr>
              <w:t>2</w:t>
            </w:r>
            <w:r w:rsidR="008D2373">
              <w:rPr>
                <w:sz w:val="28"/>
                <w:szCs w:val="28"/>
              </w:rPr>
              <w:t>,</w:t>
            </w:r>
            <w:r w:rsidR="00505150">
              <w:rPr>
                <w:sz w:val="28"/>
                <w:szCs w:val="28"/>
              </w:rPr>
              <w:t>0</w:t>
            </w:r>
            <w:r w:rsidR="00A638EF">
              <w:rPr>
                <w:sz w:val="28"/>
                <w:szCs w:val="28"/>
              </w:rPr>
              <w:t xml:space="preserve"> тыс. </w:t>
            </w:r>
            <w:proofErr w:type="spellStart"/>
            <w:r w:rsidR="00A638EF">
              <w:rPr>
                <w:sz w:val="28"/>
                <w:szCs w:val="28"/>
              </w:rPr>
              <w:t>руб</w:t>
            </w:r>
            <w:proofErr w:type="spellEnd"/>
          </w:p>
          <w:p w:rsidR="00A638EF" w:rsidRDefault="00831A44" w:rsidP="00A638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год – </w:t>
            </w:r>
            <w:r w:rsidR="00FE618C">
              <w:rPr>
                <w:sz w:val="28"/>
                <w:szCs w:val="28"/>
              </w:rPr>
              <w:t>33,7</w:t>
            </w:r>
            <w:r w:rsidR="00A638EF">
              <w:rPr>
                <w:sz w:val="28"/>
                <w:szCs w:val="28"/>
              </w:rPr>
              <w:t xml:space="preserve"> тыс. </w:t>
            </w:r>
            <w:proofErr w:type="spellStart"/>
            <w:r w:rsidR="00A638EF">
              <w:rPr>
                <w:sz w:val="28"/>
                <w:szCs w:val="28"/>
              </w:rPr>
              <w:t>руб</w:t>
            </w:r>
            <w:proofErr w:type="spellEnd"/>
          </w:p>
          <w:p w:rsidR="00A638EF" w:rsidRPr="001C53D1" w:rsidRDefault="00A638EF" w:rsidP="00A638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2024год </w:t>
            </w:r>
            <w:r w:rsidR="00C7446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33C46">
              <w:rPr>
                <w:sz w:val="28"/>
                <w:szCs w:val="28"/>
              </w:rPr>
              <w:t>95,5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210B11" w:rsidRPr="00BA37D3" w:rsidRDefault="00A638EF" w:rsidP="00C744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2025год </w:t>
            </w:r>
            <w:r w:rsidR="00C7446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74465">
              <w:rPr>
                <w:sz w:val="28"/>
                <w:szCs w:val="28"/>
              </w:rPr>
              <w:t>100,0</w:t>
            </w:r>
            <w:r w:rsidRPr="001C53D1">
              <w:rPr>
                <w:sz w:val="28"/>
                <w:szCs w:val="28"/>
              </w:rPr>
              <w:t xml:space="preserve"> тыс. </w:t>
            </w:r>
            <w:proofErr w:type="spellStart"/>
            <w:r w:rsidRPr="001C53D1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A37D3">
              <w:rPr>
                <w:sz w:val="28"/>
                <w:szCs w:val="28"/>
              </w:rPr>
              <w:t>Контроль за</w:t>
            </w:r>
            <w:proofErr w:type="gramEnd"/>
            <w:r w:rsidRPr="00BA37D3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80" w:type="dxa"/>
          </w:tcPr>
          <w:p w:rsidR="00210B11" w:rsidRPr="00BA37D3" w:rsidRDefault="00CF423C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210B11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D045D" w:rsidRPr="002D045D" w:rsidRDefault="002D045D" w:rsidP="002D045D">
      <w:pPr>
        <w:pStyle w:val="affff8"/>
        <w:autoSpaceDE w:val="0"/>
        <w:autoSpaceDN w:val="0"/>
        <w:adjustRightInd w:val="0"/>
        <w:spacing w:before="108" w:after="108"/>
        <w:ind w:left="502" w:hanging="502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1. </w:t>
      </w:r>
      <w:r w:rsidR="00210B11" w:rsidRPr="002D045D">
        <w:rPr>
          <w:b/>
          <w:bCs/>
          <w:color w:val="26282F"/>
          <w:sz w:val="28"/>
          <w:szCs w:val="28"/>
        </w:rPr>
        <w:t xml:space="preserve">Характер текущего состояния и прогноз развития </w:t>
      </w:r>
      <w:proofErr w:type="gramStart"/>
      <w:r w:rsidR="00210B11" w:rsidRPr="002D045D">
        <w:rPr>
          <w:b/>
          <w:sz w:val="28"/>
          <w:szCs w:val="28"/>
        </w:rPr>
        <w:t>пожарной</w:t>
      </w:r>
      <w:proofErr w:type="gramEnd"/>
      <w:r w:rsidR="00210B11" w:rsidRPr="002D045D">
        <w:rPr>
          <w:b/>
          <w:sz w:val="28"/>
          <w:szCs w:val="28"/>
        </w:rPr>
        <w:t xml:space="preserve"> </w:t>
      </w:r>
    </w:p>
    <w:p w:rsidR="002D045D" w:rsidRPr="002D045D" w:rsidRDefault="00210B11" w:rsidP="002D045D">
      <w:pPr>
        <w:pStyle w:val="affff8"/>
        <w:autoSpaceDE w:val="0"/>
        <w:autoSpaceDN w:val="0"/>
        <w:adjustRightInd w:val="0"/>
        <w:spacing w:before="108" w:after="108"/>
        <w:ind w:hanging="502"/>
        <w:jc w:val="center"/>
        <w:outlineLvl w:val="0"/>
        <w:rPr>
          <w:b/>
          <w:bCs/>
          <w:color w:val="26282F"/>
          <w:sz w:val="28"/>
          <w:szCs w:val="28"/>
        </w:rPr>
      </w:pPr>
      <w:r w:rsidRPr="002D045D">
        <w:rPr>
          <w:b/>
          <w:sz w:val="28"/>
          <w:szCs w:val="28"/>
        </w:rPr>
        <w:t xml:space="preserve">безопасности на территории </w:t>
      </w:r>
      <w:proofErr w:type="spellStart"/>
      <w:r w:rsidR="00CF423C" w:rsidRPr="002D045D">
        <w:rPr>
          <w:b/>
          <w:sz w:val="28"/>
          <w:szCs w:val="28"/>
        </w:rPr>
        <w:t>Старонижестеблиевского</w:t>
      </w:r>
      <w:proofErr w:type="spellEnd"/>
      <w:r w:rsidRPr="002D045D">
        <w:rPr>
          <w:b/>
          <w:sz w:val="28"/>
          <w:szCs w:val="28"/>
        </w:rPr>
        <w:t xml:space="preserve"> </w:t>
      </w:r>
      <w:proofErr w:type="gramStart"/>
      <w:r w:rsidRPr="002D045D">
        <w:rPr>
          <w:b/>
          <w:sz w:val="28"/>
          <w:szCs w:val="28"/>
        </w:rPr>
        <w:t>сельского</w:t>
      </w:r>
      <w:proofErr w:type="gramEnd"/>
      <w:r w:rsidRPr="002D045D">
        <w:rPr>
          <w:b/>
          <w:sz w:val="28"/>
          <w:szCs w:val="28"/>
        </w:rPr>
        <w:t xml:space="preserve"> </w:t>
      </w:r>
    </w:p>
    <w:p w:rsidR="00210B11" w:rsidRPr="002D045D" w:rsidRDefault="00210B11" w:rsidP="002D045D">
      <w:pPr>
        <w:pStyle w:val="affff8"/>
        <w:autoSpaceDE w:val="0"/>
        <w:autoSpaceDN w:val="0"/>
        <w:adjustRightInd w:val="0"/>
        <w:spacing w:before="108" w:after="108"/>
        <w:ind w:hanging="502"/>
        <w:jc w:val="center"/>
        <w:outlineLvl w:val="0"/>
        <w:rPr>
          <w:b/>
          <w:bCs/>
          <w:color w:val="26282F"/>
          <w:sz w:val="28"/>
          <w:szCs w:val="28"/>
        </w:rPr>
      </w:pPr>
      <w:r w:rsidRPr="002D045D">
        <w:rPr>
          <w:b/>
          <w:sz w:val="28"/>
          <w:szCs w:val="28"/>
        </w:rPr>
        <w:t>поселения Красноармейского района</w:t>
      </w:r>
      <w:r w:rsidRPr="002D045D">
        <w:rPr>
          <w:b/>
          <w:color w:val="000000"/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 межмуниципальных и региональных чрезвычайных ситуаций, стихийных бедствий, оказание содействия муниц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пальным образованиям в обеспечении защиты населения, территорий и объе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 xml:space="preserve">тов жизнеобеспечения от угроз </w:t>
      </w:r>
      <w:r>
        <w:rPr>
          <w:sz w:val="28"/>
          <w:szCs w:val="28"/>
        </w:rPr>
        <w:t xml:space="preserve">возникновения </w:t>
      </w:r>
      <w:r w:rsidRPr="002A67DE">
        <w:rPr>
          <w:sz w:val="28"/>
          <w:szCs w:val="28"/>
        </w:rPr>
        <w:t xml:space="preserve">пожаров на территории </w:t>
      </w:r>
      <w:proofErr w:type="spellStart"/>
      <w:r w:rsidR="00442C92">
        <w:rPr>
          <w:sz w:val="28"/>
          <w:szCs w:val="28"/>
        </w:rPr>
        <w:t>Стар</w:t>
      </w:r>
      <w:r w:rsidR="00442C92">
        <w:rPr>
          <w:sz w:val="28"/>
          <w:szCs w:val="28"/>
        </w:rPr>
        <w:t>о</w:t>
      </w:r>
      <w:r w:rsidR="00442C92">
        <w:rPr>
          <w:sz w:val="28"/>
          <w:szCs w:val="28"/>
        </w:rPr>
        <w:t>нижестеблиевского</w:t>
      </w:r>
      <w:proofErr w:type="spellEnd"/>
      <w:r w:rsidRPr="002A67DE">
        <w:rPr>
          <w:sz w:val="28"/>
          <w:szCs w:val="28"/>
        </w:rPr>
        <w:t xml:space="preserve"> сельского поселения Красноармейского района</w:t>
      </w:r>
      <w:r w:rsidR="00442C92">
        <w:rPr>
          <w:sz w:val="28"/>
          <w:szCs w:val="28"/>
        </w:rPr>
        <w:t>.</w:t>
      </w:r>
    </w:p>
    <w:p w:rsidR="00A54C7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proofErr w:type="spellStart"/>
      <w:r w:rsidR="00CF423C">
        <w:rPr>
          <w:sz w:val="28"/>
          <w:szCs w:val="28"/>
        </w:rPr>
        <w:t>Старонижестеблие</w:t>
      </w:r>
      <w:r w:rsidR="00CF423C">
        <w:rPr>
          <w:sz w:val="28"/>
          <w:szCs w:val="28"/>
        </w:rPr>
        <w:t>в</w:t>
      </w:r>
      <w:r w:rsidR="00CF423C">
        <w:rPr>
          <w:sz w:val="28"/>
          <w:szCs w:val="28"/>
        </w:rPr>
        <w:t>ского</w:t>
      </w:r>
      <w:proofErr w:type="spellEnd"/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proofErr w:type="spellStart"/>
      <w:r w:rsidR="00CF423C">
        <w:rPr>
          <w:sz w:val="28"/>
          <w:szCs w:val="28"/>
        </w:rPr>
        <w:t>Старонижестеблиевского</w:t>
      </w:r>
      <w:proofErr w:type="spellEnd"/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</w:t>
      </w:r>
      <w:r w:rsidRPr="002A67DE">
        <w:rPr>
          <w:sz w:val="28"/>
          <w:szCs w:val="28"/>
        </w:rPr>
        <w:t>пожарной без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 xml:space="preserve">пасности на территории </w:t>
      </w:r>
      <w:proofErr w:type="spellStart"/>
      <w:r w:rsidR="00CF423C">
        <w:rPr>
          <w:sz w:val="28"/>
          <w:szCs w:val="28"/>
        </w:rPr>
        <w:t>Старонижестеблиевского</w:t>
      </w:r>
      <w:proofErr w:type="spellEnd"/>
      <w:r w:rsidRPr="002A67DE">
        <w:rPr>
          <w:sz w:val="28"/>
          <w:szCs w:val="28"/>
        </w:rPr>
        <w:t xml:space="preserve"> сельского поселения Красно</w:t>
      </w:r>
      <w:r w:rsidR="00A54C7A">
        <w:rPr>
          <w:sz w:val="28"/>
          <w:szCs w:val="28"/>
        </w:rPr>
        <w:t>-</w:t>
      </w:r>
    </w:p>
    <w:p w:rsidR="002B00E2" w:rsidRDefault="002B00E2" w:rsidP="002B00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0B11" w:rsidRPr="0054245F" w:rsidRDefault="00210B11" w:rsidP="00A54C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DE">
        <w:rPr>
          <w:sz w:val="28"/>
          <w:szCs w:val="28"/>
        </w:rPr>
        <w:t>армейского района</w:t>
      </w:r>
      <w:r w:rsidRPr="002A67DE">
        <w:rPr>
          <w:color w:val="000000"/>
          <w:sz w:val="28"/>
          <w:szCs w:val="28"/>
        </w:rPr>
        <w:t xml:space="preserve"> </w:t>
      </w:r>
      <w:r w:rsidRPr="0054245F">
        <w:rPr>
          <w:sz w:val="28"/>
          <w:szCs w:val="28"/>
        </w:rPr>
        <w:t xml:space="preserve">является повышение </w:t>
      </w:r>
      <w:r>
        <w:rPr>
          <w:sz w:val="28"/>
          <w:szCs w:val="28"/>
        </w:rPr>
        <w:t>грамотности населения в области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 климатич</w:t>
      </w:r>
      <w:r w:rsidR="00442C92">
        <w:rPr>
          <w:sz w:val="28"/>
          <w:szCs w:val="28"/>
        </w:rPr>
        <w:t>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CF423C">
        <w:rPr>
          <w:sz w:val="28"/>
          <w:szCs w:val="28"/>
        </w:rPr>
        <w:t>Ст</w:t>
      </w:r>
      <w:r w:rsidR="00CF423C">
        <w:rPr>
          <w:sz w:val="28"/>
          <w:szCs w:val="28"/>
        </w:rPr>
        <w:t>а</w:t>
      </w:r>
      <w:r w:rsidR="00CF423C">
        <w:rPr>
          <w:sz w:val="28"/>
          <w:szCs w:val="28"/>
        </w:rPr>
        <w:t>ронижестеблиевско</w:t>
      </w:r>
      <w:r w:rsidR="00442C92">
        <w:rPr>
          <w:sz w:val="28"/>
          <w:szCs w:val="28"/>
        </w:rPr>
        <w:t>е</w:t>
      </w:r>
      <w:proofErr w:type="spellEnd"/>
      <w:r w:rsidRPr="00935ECE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поселением,</w:t>
      </w:r>
      <w:r w:rsidR="00A54C7A">
        <w:rPr>
          <w:sz w:val="28"/>
          <w:szCs w:val="28"/>
        </w:rPr>
        <w:t xml:space="preserve"> в котором зарегистрированы</w:t>
      </w:r>
      <w:r w:rsidRPr="0054245F">
        <w:rPr>
          <w:sz w:val="28"/>
          <w:szCs w:val="28"/>
        </w:rPr>
        <w:t xml:space="preserve"> проявления оп</w:t>
      </w:r>
      <w:r w:rsidR="00442C92">
        <w:rPr>
          <w:sz w:val="28"/>
          <w:szCs w:val="28"/>
        </w:rPr>
        <w:t>асных геологических процессов:</w:t>
      </w:r>
      <w:r w:rsidRPr="0054245F">
        <w:rPr>
          <w:sz w:val="28"/>
          <w:szCs w:val="28"/>
        </w:rPr>
        <w:t xml:space="preserve"> подтопление, переработка </w:t>
      </w:r>
      <w:r w:rsidR="00A54C7A">
        <w:rPr>
          <w:sz w:val="28"/>
          <w:szCs w:val="28"/>
        </w:rPr>
        <w:t xml:space="preserve">зерна. </w:t>
      </w:r>
      <w:r>
        <w:rPr>
          <w:sz w:val="28"/>
          <w:szCs w:val="28"/>
        </w:rPr>
        <w:t>На территории поселения</w:t>
      </w:r>
      <w:r w:rsidRPr="0054245F">
        <w:rPr>
          <w:sz w:val="28"/>
          <w:szCs w:val="28"/>
        </w:rPr>
        <w:t>, также располагается ряд промышленных объектов</w:t>
      </w:r>
      <w:r>
        <w:rPr>
          <w:sz w:val="28"/>
          <w:szCs w:val="28"/>
        </w:rPr>
        <w:t xml:space="preserve"> 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ляется величиной риска от возможных катаст</w:t>
      </w:r>
      <w:r>
        <w:rPr>
          <w:sz w:val="28"/>
          <w:szCs w:val="28"/>
        </w:rPr>
        <w:t>роф (природных и техногенных).</w:t>
      </w:r>
    </w:p>
    <w:p w:rsidR="00210B11" w:rsidRDefault="00210B11" w:rsidP="00210B11">
      <w:pPr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территории поселения</w:t>
      </w:r>
      <w:r w:rsidRPr="0054245F">
        <w:rPr>
          <w:sz w:val="28"/>
          <w:szCs w:val="28"/>
        </w:rPr>
        <w:t xml:space="preserve"> чрезвычайных ситуаций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  <w:r w:rsidRPr="00BE00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>Обеспечение пожарной безопасности на территории сельского поселения включает в себя два основных направления: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(профилактику) пожаров на объектах, домовладениях и т.д.;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успешной ликвидации возможных пожаров.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Успешное решение этих задач во многом зависит от наличия средств,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деляемых на противопожарные мероприятия.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противопожарного состояния объектов сельского поселения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зывает, что не выполнение части требований Правил пожарной безопасности обусловлено, прежде всего, значительным износом основных фондов,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нерно-технического оборудования, недостаточным финансированием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направленных на укрепление противопожарной защиты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</w:t>
      </w:r>
      <w:r>
        <w:rPr>
          <w:sz w:val="28"/>
          <w:szCs w:val="28"/>
        </w:rPr>
        <w:t xml:space="preserve"> пожарах и</w:t>
      </w:r>
      <w:r w:rsidRPr="0054245F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</w:t>
      </w:r>
      <w:r w:rsidRPr="0054245F">
        <w:rPr>
          <w:sz w:val="28"/>
          <w:szCs w:val="28"/>
        </w:rPr>
        <w:t>у</w:t>
      </w:r>
      <w:r w:rsidRPr="0054245F">
        <w:rPr>
          <w:sz w:val="28"/>
          <w:szCs w:val="28"/>
        </w:rPr>
        <w:t xml:space="preserve">ет о том, что стихийные бедствия, связанные с </w:t>
      </w:r>
      <w:r>
        <w:rPr>
          <w:sz w:val="28"/>
          <w:szCs w:val="28"/>
        </w:rPr>
        <w:t>пожарами</w:t>
      </w:r>
      <w:r w:rsidRPr="0054245F">
        <w:rPr>
          <w:sz w:val="28"/>
          <w:szCs w:val="28"/>
        </w:rPr>
        <w:t xml:space="preserve">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 xml:space="preserve">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 xml:space="preserve">рый позволит значительно снизить человеческие жертвы при </w:t>
      </w:r>
      <w:r>
        <w:rPr>
          <w:sz w:val="28"/>
          <w:szCs w:val="28"/>
        </w:rPr>
        <w:t xml:space="preserve">пожарах или </w:t>
      </w:r>
      <w:r w:rsidRPr="0054245F">
        <w:rPr>
          <w:sz w:val="28"/>
          <w:szCs w:val="28"/>
        </w:rPr>
        <w:t>чрезвычайных ситуациях, повысить оперативность реагирования на них, сокр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тить экономический ущерб, будет способствовать реализации приоритетных задач социально-экономического развития </w:t>
      </w:r>
      <w:proofErr w:type="spellStart"/>
      <w:r w:rsidR="00CD4CE3">
        <w:rPr>
          <w:sz w:val="28"/>
          <w:szCs w:val="28"/>
        </w:rPr>
        <w:t>Старонижестеблиевского</w:t>
      </w:r>
      <w:proofErr w:type="spellEnd"/>
      <w:r w:rsidR="00CD4CE3">
        <w:rPr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 xml:space="preserve">вращать их, своевременно прогнозировать возникновение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ситуаций, иметь современную систему управления силами и средств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ми в чрезвычайных ситуациях, своевременно доводить информацию об угрозе возникновения или возникновения чрезвычайных ситуаций до  населения. Со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дать запас материальных сре</w:t>
      </w:r>
      <w:proofErr w:type="gramStart"/>
      <w:r w:rsidRPr="0054245F">
        <w:rPr>
          <w:sz w:val="28"/>
          <w:szCs w:val="28"/>
        </w:rPr>
        <w:t>дств дл</w:t>
      </w:r>
      <w:proofErr w:type="gramEnd"/>
      <w:r w:rsidRPr="0054245F">
        <w:rPr>
          <w:sz w:val="28"/>
          <w:szCs w:val="28"/>
        </w:rPr>
        <w:t xml:space="preserve">я ликвидации </w:t>
      </w:r>
      <w:r>
        <w:rPr>
          <w:sz w:val="28"/>
          <w:szCs w:val="28"/>
        </w:rPr>
        <w:t>пожаров.</w:t>
      </w:r>
    </w:p>
    <w:p w:rsidR="002B00E2" w:rsidRDefault="002B00E2" w:rsidP="002B00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 xml:space="preserve">Опыт работы по </w:t>
      </w:r>
      <w:r w:rsidR="00A54C7A">
        <w:rPr>
          <w:sz w:val="28"/>
          <w:szCs w:val="28"/>
        </w:rPr>
        <w:t xml:space="preserve">тушению пожаров, </w:t>
      </w:r>
      <w:r w:rsidRPr="0054245F">
        <w:rPr>
          <w:sz w:val="28"/>
          <w:szCs w:val="28"/>
        </w:rPr>
        <w:t>предупреждению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туаций и ликвидации последствий стихийных бедствий, аварий и катастроф свидетельствует о том, что решение задач по снижению риска их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</w:t>
      </w:r>
      <w:proofErr w:type="gramEnd"/>
      <w:r w:rsidRPr="0054245F">
        <w:rPr>
          <w:sz w:val="28"/>
          <w:szCs w:val="28"/>
        </w:rPr>
        <w:t xml:space="preserve"> характера и пожарной безопасности, в том числе руководящего состава и специалистов гражданской обороны и единой госуда</w:t>
      </w:r>
      <w:r w:rsidRPr="0054245F">
        <w:rPr>
          <w:sz w:val="28"/>
          <w:szCs w:val="28"/>
        </w:rPr>
        <w:t>р</w:t>
      </w:r>
      <w:r w:rsidRPr="0054245F">
        <w:rPr>
          <w:sz w:val="28"/>
          <w:szCs w:val="28"/>
        </w:rPr>
        <w:t>ственной системы предупреждения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</w:t>
      </w:r>
      <w:r>
        <w:rPr>
          <w:sz w:val="28"/>
          <w:szCs w:val="28"/>
        </w:rPr>
        <w:t xml:space="preserve"> противопожарной безопасности</w:t>
      </w:r>
      <w:r w:rsidRPr="0054245F">
        <w:rPr>
          <w:sz w:val="28"/>
          <w:szCs w:val="28"/>
        </w:rPr>
        <w:t>, защиты от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 и снизить риск их возникновения и величину ущерба экономике и экол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гии, уменьшить число же</w:t>
      </w:r>
      <w:proofErr w:type="gramStart"/>
      <w:r w:rsidRPr="0054245F">
        <w:rPr>
          <w:sz w:val="28"/>
          <w:szCs w:val="28"/>
        </w:rPr>
        <w:t>ртв ср</w:t>
      </w:r>
      <w:proofErr w:type="gramEnd"/>
      <w:r w:rsidRPr="0054245F">
        <w:rPr>
          <w:sz w:val="28"/>
          <w:szCs w:val="28"/>
        </w:rPr>
        <w:t>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Целью</w:t>
      </w:r>
      <w:r w:rsidRPr="0054245F">
        <w:rPr>
          <w:sz w:val="28"/>
          <w:szCs w:val="28"/>
        </w:rPr>
        <w:t xml:space="preserve"> подпрограммы являются:</w:t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BA37D3">
        <w:rPr>
          <w:sz w:val="28"/>
          <w:szCs w:val="28"/>
        </w:rPr>
        <w:t xml:space="preserve">предупреждение чрезвычайных ситуаций природного и техногенного муниципального характера, </w:t>
      </w:r>
      <w:r w:rsidR="00210B11">
        <w:rPr>
          <w:sz w:val="28"/>
          <w:szCs w:val="28"/>
        </w:rPr>
        <w:t xml:space="preserve">обеспечение безопасности жителей </w:t>
      </w:r>
      <w:proofErr w:type="spellStart"/>
      <w:r w:rsidR="00CD4CE3">
        <w:rPr>
          <w:sz w:val="28"/>
          <w:szCs w:val="28"/>
        </w:rPr>
        <w:t>Старониж</w:t>
      </w:r>
      <w:r w:rsidR="00CD4CE3">
        <w:rPr>
          <w:sz w:val="28"/>
          <w:szCs w:val="28"/>
        </w:rPr>
        <w:t>е</w:t>
      </w:r>
      <w:r w:rsidR="00CD4CE3">
        <w:rPr>
          <w:sz w:val="28"/>
          <w:szCs w:val="28"/>
        </w:rPr>
        <w:t>стеблиевского</w:t>
      </w:r>
      <w:proofErr w:type="spellEnd"/>
      <w:r w:rsidR="00210B11">
        <w:rPr>
          <w:sz w:val="28"/>
          <w:szCs w:val="28"/>
        </w:rPr>
        <w:t xml:space="preserve"> сельского поселения Красноармейского района, работников у</w:t>
      </w:r>
      <w:r w:rsidR="00210B11">
        <w:rPr>
          <w:sz w:val="28"/>
          <w:szCs w:val="28"/>
        </w:rPr>
        <w:t>ч</w:t>
      </w:r>
      <w:r w:rsidR="00210B11">
        <w:rPr>
          <w:sz w:val="28"/>
          <w:szCs w:val="28"/>
        </w:rPr>
        <w:t>реждений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</w:r>
      <w:r w:rsidR="00210B11" w:rsidRPr="0054245F">
        <w:rPr>
          <w:sz w:val="28"/>
          <w:szCs w:val="28"/>
        </w:rPr>
        <w:t xml:space="preserve"> </w:t>
      </w:r>
    </w:p>
    <w:p w:rsidR="00210B11" w:rsidRDefault="00210B11" w:rsidP="00A54C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BA37D3" w:rsidRDefault="00A54C7A" w:rsidP="00454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210B11">
        <w:rPr>
          <w:sz w:val="28"/>
          <w:szCs w:val="28"/>
        </w:rPr>
        <w:t xml:space="preserve">Обеспечение безопасности жителей </w:t>
      </w:r>
      <w:proofErr w:type="spellStart"/>
      <w:r w:rsidR="00CD4CE3">
        <w:rPr>
          <w:sz w:val="28"/>
          <w:szCs w:val="28"/>
        </w:rPr>
        <w:t>Старонижестеблиевского</w:t>
      </w:r>
      <w:proofErr w:type="spellEnd"/>
      <w:r w:rsidR="00210B11">
        <w:rPr>
          <w:sz w:val="28"/>
          <w:szCs w:val="28"/>
        </w:rPr>
        <w:t xml:space="preserve"> сельск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 xml:space="preserve">го поселения Красноармейского района, работников учреждений во время их трудовой, учебной и вне трудовой деятельности, реализация государственной политики и требований законов и иных нормативных правовых актов в области обеспечения пожарной безопасности </w:t>
      </w:r>
      <w:r w:rsidR="00210B11" w:rsidRPr="00BA37D3">
        <w:rPr>
          <w:sz w:val="28"/>
          <w:szCs w:val="28"/>
        </w:rPr>
        <w:t>подготовка и содержание в готовности н</w:t>
      </w:r>
      <w:r w:rsidR="00210B11" w:rsidRPr="00BA37D3">
        <w:rPr>
          <w:sz w:val="28"/>
          <w:szCs w:val="28"/>
        </w:rPr>
        <w:t>е</w:t>
      </w:r>
      <w:r w:rsidR="00210B11" w:rsidRPr="00BA37D3">
        <w:rPr>
          <w:sz w:val="28"/>
          <w:szCs w:val="28"/>
        </w:rPr>
        <w:t xml:space="preserve">обходимых сил и средств для </w:t>
      </w:r>
      <w:r w:rsidR="00210B11">
        <w:rPr>
          <w:sz w:val="28"/>
          <w:szCs w:val="28"/>
        </w:rPr>
        <w:t>обеспечения пожарной безопасности поселения,</w:t>
      </w:r>
      <w:r w:rsidR="00210B11" w:rsidRPr="00BA37D3">
        <w:rPr>
          <w:sz w:val="28"/>
          <w:szCs w:val="28"/>
        </w:rPr>
        <w:t xml:space="preserve"> снижение размера ущерба</w:t>
      </w:r>
      <w:r w:rsidR="00210B11">
        <w:rPr>
          <w:sz w:val="28"/>
          <w:szCs w:val="28"/>
        </w:rPr>
        <w:t xml:space="preserve"> от пожаров в результате проведения противопожа</w:t>
      </w:r>
      <w:r w:rsidR="00210B11">
        <w:rPr>
          <w:sz w:val="28"/>
          <w:szCs w:val="28"/>
        </w:rPr>
        <w:t>р</w:t>
      </w:r>
      <w:r w:rsidR="00210B11">
        <w:rPr>
          <w:sz w:val="28"/>
          <w:szCs w:val="28"/>
        </w:rPr>
        <w:t>ных мероприятий</w:t>
      </w:r>
      <w:r w:rsidR="00210B11" w:rsidRPr="00BA37D3">
        <w:rPr>
          <w:sz w:val="28"/>
          <w:szCs w:val="28"/>
        </w:rPr>
        <w:t>;</w:t>
      </w:r>
      <w:proofErr w:type="gramEnd"/>
    </w:p>
    <w:p w:rsidR="00210B11" w:rsidRPr="00BA37D3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BA37D3">
        <w:rPr>
          <w:sz w:val="28"/>
          <w:szCs w:val="28"/>
        </w:rPr>
        <w:t xml:space="preserve">сбор и обмен информацией в области </w:t>
      </w:r>
      <w:r w:rsidR="00210B11">
        <w:rPr>
          <w:sz w:val="28"/>
          <w:szCs w:val="28"/>
        </w:rPr>
        <w:t>пожарной безопасности</w:t>
      </w:r>
      <w:r w:rsidR="00210B11" w:rsidRPr="00BA37D3">
        <w:rPr>
          <w:sz w:val="28"/>
          <w:szCs w:val="28"/>
        </w:rPr>
        <w:t>, сво</w:t>
      </w:r>
      <w:r w:rsidR="00210B11" w:rsidRPr="00BA37D3">
        <w:rPr>
          <w:sz w:val="28"/>
          <w:szCs w:val="28"/>
        </w:rPr>
        <w:t>е</w:t>
      </w:r>
      <w:r w:rsidR="00210B11" w:rsidRPr="00BA37D3">
        <w:rPr>
          <w:sz w:val="28"/>
          <w:szCs w:val="28"/>
        </w:rPr>
        <w:t>временное оповещение и информирование населения, в том числе с использ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>ванием специализированных технических средств оповещения и информиров</w:t>
      </w:r>
      <w:r w:rsidR="00210B11" w:rsidRPr="00BA37D3">
        <w:rPr>
          <w:sz w:val="28"/>
          <w:szCs w:val="28"/>
        </w:rPr>
        <w:t>а</w:t>
      </w:r>
      <w:r w:rsidR="00210B11" w:rsidRPr="00BA37D3">
        <w:rPr>
          <w:sz w:val="28"/>
          <w:szCs w:val="28"/>
        </w:rPr>
        <w:t xml:space="preserve">ния населения в местах массового пребывания людей, об угрозе возникновения или о возникновении </w:t>
      </w:r>
      <w:r w:rsidR="00210B11">
        <w:rPr>
          <w:sz w:val="28"/>
          <w:szCs w:val="28"/>
        </w:rPr>
        <w:t>пожаров на территории поселения</w:t>
      </w:r>
      <w:r w:rsidR="00210B11" w:rsidRPr="00BA37D3">
        <w:rPr>
          <w:sz w:val="28"/>
          <w:szCs w:val="28"/>
        </w:rPr>
        <w:t>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BA37D3">
        <w:rPr>
          <w:sz w:val="28"/>
          <w:szCs w:val="28"/>
        </w:rPr>
        <w:t>организация и проведение аварийно-спасательных и других неотло</w:t>
      </w:r>
      <w:r w:rsidR="00210B11" w:rsidRPr="00BA37D3">
        <w:rPr>
          <w:sz w:val="28"/>
          <w:szCs w:val="28"/>
        </w:rPr>
        <w:t>ж</w:t>
      </w:r>
      <w:r w:rsidR="00210B11" w:rsidRPr="00BA37D3">
        <w:rPr>
          <w:sz w:val="28"/>
          <w:szCs w:val="28"/>
        </w:rPr>
        <w:t xml:space="preserve">ных работ при </w:t>
      </w:r>
      <w:r w:rsidR="00210B11">
        <w:rPr>
          <w:sz w:val="28"/>
          <w:szCs w:val="28"/>
        </w:rPr>
        <w:t>проведении противопожарных мероприятий</w:t>
      </w:r>
      <w:r w:rsidR="00210B11" w:rsidRPr="00BA37D3">
        <w:rPr>
          <w:sz w:val="28"/>
          <w:szCs w:val="28"/>
        </w:rPr>
        <w:t>;</w:t>
      </w:r>
    </w:p>
    <w:p w:rsidR="00210B11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BA37D3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 xml:space="preserve">рии от </w:t>
      </w:r>
      <w:r w:rsidR="00D94F42">
        <w:rPr>
          <w:sz w:val="28"/>
          <w:szCs w:val="28"/>
        </w:rPr>
        <w:t xml:space="preserve">пожаров, </w:t>
      </w:r>
      <w:r w:rsidR="00210B11" w:rsidRPr="00BA37D3">
        <w:rPr>
          <w:sz w:val="28"/>
          <w:szCs w:val="28"/>
        </w:rPr>
        <w:t xml:space="preserve">чрезвычайных ситуаций муниципального характера </w:t>
      </w:r>
      <w:r w:rsidR="00CD4CE3">
        <w:rPr>
          <w:sz w:val="28"/>
          <w:szCs w:val="28"/>
        </w:rPr>
        <w:t xml:space="preserve">и </w:t>
      </w:r>
      <w:r w:rsidR="00210B11" w:rsidRPr="00BA37D3">
        <w:rPr>
          <w:sz w:val="28"/>
          <w:szCs w:val="28"/>
        </w:rPr>
        <w:t>на ли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>видацию и предупреждение от чрезвычайных ситуаций муниципального хара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 xml:space="preserve">тера на территории </w:t>
      </w:r>
      <w:proofErr w:type="spellStart"/>
      <w:r w:rsidR="00CD4CE3">
        <w:rPr>
          <w:sz w:val="28"/>
          <w:szCs w:val="28"/>
        </w:rPr>
        <w:t>Старонижестеблиевского</w:t>
      </w:r>
      <w:proofErr w:type="spellEnd"/>
      <w:r w:rsidR="00210B11" w:rsidRPr="00BA37D3">
        <w:rPr>
          <w:color w:val="000000"/>
          <w:sz w:val="28"/>
          <w:szCs w:val="28"/>
        </w:rPr>
        <w:t xml:space="preserve"> сельского поселения</w:t>
      </w:r>
      <w:r w:rsidR="00210B11" w:rsidRPr="00BA37D3">
        <w:rPr>
          <w:sz w:val="28"/>
          <w:szCs w:val="28"/>
        </w:rPr>
        <w:t xml:space="preserve"> Красноа</w:t>
      </w:r>
      <w:r w:rsidR="00210B11" w:rsidRPr="00BA37D3">
        <w:rPr>
          <w:sz w:val="28"/>
          <w:szCs w:val="28"/>
        </w:rPr>
        <w:t>р</w:t>
      </w:r>
      <w:r w:rsidR="00210B11" w:rsidRPr="00BA37D3">
        <w:rPr>
          <w:sz w:val="28"/>
          <w:szCs w:val="28"/>
        </w:rPr>
        <w:t>мейского района в случаях, установленных законодательством;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B00E2" w:rsidRDefault="002B00E2" w:rsidP="002B00E2">
      <w:pPr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210B11" w:rsidRPr="00E52EFF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 </w:t>
      </w:r>
      <w:r w:rsidR="00210B11" w:rsidRPr="00E52EFF">
        <w:rPr>
          <w:color w:val="000000"/>
          <w:sz w:val="28"/>
          <w:szCs w:val="28"/>
        </w:rPr>
        <w:t>сокращение количества пожаров</w:t>
      </w:r>
      <w:r w:rsidR="00210B11">
        <w:rPr>
          <w:color w:val="000000"/>
          <w:sz w:val="28"/>
          <w:szCs w:val="28"/>
        </w:rPr>
        <w:t>,</w:t>
      </w:r>
      <w:r w:rsidR="00210B11" w:rsidRPr="00E52EFF">
        <w:rPr>
          <w:color w:val="000000"/>
          <w:sz w:val="28"/>
          <w:szCs w:val="28"/>
        </w:rPr>
        <w:t xml:space="preserve"> число людей, спасенных на пожарах;</w:t>
      </w:r>
    </w:p>
    <w:p w:rsidR="00210B11" w:rsidRPr="00E52EFF" w:rsidRDefault="00A54C7A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 </w:t>
      </w:r>
      <w:r w:rsidR="00210B11" w:rsidRPr="00E52EFF">
        <w:rPr>
          <w:color w:val="000000"/>
          <w:sz w:val="28"/>
          <w:szCs w:val="28"/>
        </w:rPr>
        <w:t>увеличение степени оснащенности противопожарным оборудованием;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</w:t>
      </w:r>
      <w:r w:rsidR="00210B11" w:rsidRPr="00E52EFF">
        <w:rPr>
          <w:color w:val="000000"/>
          <w:sz w:val="28"/>
          <w:szCs w:val="28"/>
        </w:rPr>
        <w:t>оповещения населения и организаций об опасности возникновения чрезвычайных ситуаций</w:t>
      </w:r>
      <w:r w:rsidR="00210B11">
        <w:rPr>
          <w:color w:val="000000"/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850"/>
        <w:gridCol w:w="567"/>
        <w:gridCol w:w="1134"/>
        <w:gridCol w:w="1134"/>
        <w:gridCol w:w="1134"/>
        <w:gridCol w:w="1134"/>
        <w:gridCol w:w="1134"/>
      </w:tblGrid>
      <w:tr w:rsidR="000A6D1F" w:rsidRPr="0019255C" w:rsidTr="00A35676">
        <w:tc>
          <w:tcPr>
            <w:tcW w:w="567" w:type="dxa"/>
            <w:vMerge w:val="restart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255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255C">
              <w:rPr>
                <w:sz w:val="24"/>
                <w:szCs w:val="24"/>
              </w:rPr>
              <w:t>/</w:t>
            </w:r>
            <w:proofErr w:type="spellStart"/>
            <w:r w:rsidRPr="0019255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Ед</w:t>
            </w:r>
            <w:r w:rsidRPr="0019255C">
              <w:rPr>
                <w:sz w:val="24"/>
                <w:szCs w:val="24"/>
              </w:rPr>
              <w:t>и</w:t>
            </w:r>
            <w:r w:rsidRPr="0019255C">
              <w:rPr>
                <w:sz w:val="24"/>
                <w:szCs w:val="24"/>
              </w:rPr>
              <w:t>ница изм</w:t>
            </w:r>
            <w:r w:rsidRPr="0019255C">
              <w:rPr>
                <w:sz w:val="24"/>
                <w:szCs w:val="24"/>
              </w:rPr>
              <w:t>е</w:t>
            </w:r>
            <w:r w:rsidRPr="0019255C">
              <w:rPr>
                <w:sz w:val="24"/>
                <w:szCs w:val="24"/>
              </w:rPr>
              <w:t>рения</w:t>
            </w:r>
          </w:p>
        </w:tc>
        <w:tc>
          <w:tcPr>
            <w:tcW w:w="567" w:type="dxa"/>
            <w:vMerge w:val="restart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Статус</w:t>
            </w:r>
          </w:p>
        </w:tc>
        <w:tc>
          <w:tcPr>
            <w:tcW w:w="5670" w:type="dxa"/>
            <w:gridSpan w:val="5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Сроки реализации</w:t>
            </w:r>
          </w:p>
        </w:tc>
      </w:tr>
      <w:tr w:rsidR="000A6D1F" w:rsidRPr="0019255C" w:rsidTr="000A6D1F">
        <w:tc>
          <w:tcPr>
            <w:tcW w:w="56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A6D1F" w:rsidRPr="0019255C" w:rsidTr="000A6D1F">
        <w:tc>
          <w:tcPr>
            <w:tcW w:w="56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0A6D1F" w:rsidRDefault="000A6D1F">
            <w:r w:rsidRPr="00AA592F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0A6D1F" w:rsidRDefault="000A6D1F">
            <w:r w:rsidRPr="00AA592F">
              <w:rPr>
                <w:sz w:val="24"/>
                <w:szCs w:val="24"/>
              </w:rPr>
              <w:t>прогноз</w:t>
            </w:r>
          </w:p>
        </w:tc>
      </w:tr>
      <w:tr w:rsidR="000A6D1F" w:rsidRPr="0019255C" w:rsidTr="00A35676">
        <w:tc>
          <w:tcPr>
            <w:tcW w:w="10631" w:type="dxa"/>
            <w:gridSpan w:val="9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 xml:space="preserve"> Подпрограмма «Обеспечение пожарной безопасности на территории </w:t>
            </w:r>
            <w:proofErr w:type="spellStart"/>
            <w:r w:rsidRPr="0019255C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19255C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9D7442" w:rsidRPr="0019255C" w:rsidTr="000A6D1F">
        <w:tc>
          <w:tcPr>
            <w:tcW w:w="567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9D7442" w:rsidRPr="0019255C" w:rsidRDefault="009D7442" w:rsidP="004473E2">
            <w:pPr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 xml:space="preserve">Обеспечение пожарной безопасности территории </w:t>
            </w:r>
            <w:proofErr w:type="spellStart"/>
            <w:r w:rsidRPr="0019255C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19255C">
              <w:rPr>
                <w:sz w:val="24"/>
                <w:szCs w:val="24"/>
              </w:rPr>
              <w:t xml:space="preserve"> </w:t>
            </w:r>
            <w:proofErr w:type="gramStart"/>
            <w:r w:rsidRPr="0019255C">
              <w:rPr>
                <w:sz w:val="24"/>
                <w:szCs w:val="24"/>
              </w:rPr>
              <w:t>сельского</w:t>
            </w:r>
            <w:proofErr w:type="gramEnd"/>
            <w:r w:rsidRPr="0019255C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850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D7442" w:rsidRDefault="009D7442" w:rsidP="009D7442">
            <w:pPr>
              <w:jc w:val="center"/>
            </w:pPr>
            <w:r w:rsidRPr="00E81CB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D7442" w:rsidRDefault="009D7442" w:rsidP="009D7442">
            <w:pPr>
              <w:jc w:val="center"/>
            </w:pPr>
            <w:r w:rsidRPr="00E81CBD">
              <w:rPr>
                <w:sz w:val="24"/>
                <w:szCs w:val="24"/>
              </w:rPr>
              <w:t>80</w:t>
            </w:r>
          </w:p>
        </w:tc>
      </w:tr>
    </w:tbl>
    <w:p w:rsidR="00210B11" w:rsidRPr="0019255C" w:rsidRDefault="00210B11" w:rsidP="00210B1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Подпро</w:t>
      </w:r>
      <w:r w:rsidR="00CD4CE3">
        <w:rPr>
          <w:sz w:val="28"/>
          <w:szCs w:val="28"/>
        </w:rPr>
        <w:t>грамма рассчитана на 20</w:t>
      </w:r>
      <w:r w:rsidR="001B6D6A">
        <w:rPr>
          <w:sz w:val="28"/>
          <w:szCs w:val="28"/>
        </w:rPr>
        <w:t>21</w:t>
      </w:r>
      <w:r w:rsidR="00CD4CE3">
        <w:rPr>
          <w:sz w:val="28"/>
          <w:szCs w:val="28"/>
        </w:rPr>
        <w:t> - 202</w:t>
      </w:r>
      <w:r w:rsidR="00336EA1">
        <w:rPr>
          <w:sz w:val="28"/>
          <w:szCs w:val="28"/>
        </w:rPr>
        <w:t>5</w:t>
      </w:r>
      <w:r w:rsidRPr="0054245F">
        <w:rPr>
          <w:sz w:val="28"/>
          <w:szCs w:val="28"/>
        </w:rPr>
        <w:t> годы.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A54C7A">
          <w:headerReference w:type="even" r:id="rId12"/>
          <w:headerReference w:type="default" r:id="rId13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8360C2" w:rsidRDefault="00210B11" w:rsidP="00210B11">
      <w:pPr>
        <w:shd w:val="clear" w:color="auto" w:fill="FFFFFF"/>
        <w:jc w:val="center"/>
        <w:rPr>
          <w:b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</w:t>
      </w:r>
      <w:r w:rsidRPr="00FC4EEA">
        <w:rPr>
          <w:b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CD4CE3" w:rsidRPr="00CD4CE3">
        <w:rPr>
          <w:b/>
          <w:sz w:val="28"/>
          <w:szCs w:val="28"/>
        </w:rPr>
        <w:t>Старонижестеблиевского</w:t>
      </w:r>
      <w:proofErr w:type="spellEnd"/>
      <w:r w:rsidRPr="00CD4CE3">
        <w:rPr>
          <w:b/>
          <w:sz w:val="28"/>
          <w:szCs w:val="28"/>
        </w:rPr>
        <w:t xml:space="preserve"> </w:t>
      </w:r>
      <w:r w:rsidRPr="00FC4EEA">
        <w:rPr>
          <w:b/>
          <w:sz w:val="28"/>
          <w:szCs w:val="28"/>
        </w:rPr>
        <w:t xml:space="preserve">сельского поселения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  <w:r>
        <w:rPr>
          <w:bCs/>
          <w:color w:val="26282F"/>
          <w:sz w:val="28"/>
          <w:szCs w:val="28"/>
        </w:rPr>
        <w:t xml:space="preserve">» 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2535"/>
        <w:gridCol w:w="851"/>
        <w:gridCol w:w="1316"/>
        <w:gridCol w:w="29"/>
        <w:gridCol w:w="1185"/>
        <w:gridCol w:w="34"/>
        <w:gridCol w:w="840"/>
        <w:gridCol w:w="851"/>
        <w:gridCol w:w="993"/>
        <w:gridCol w:w="993"/>
        <w:gridCol w:w="993"/>
        <w:gridCol w:w="1700"/>
        <w:gridCol w:w="1842"/>
      </w:tblGrid>
      <w:tr w:rsidR="00336EA1" w:rsidRPr="006A43F4" w:rsidTr="00A35676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43F4">
              <w:rPr>
                <w:rFonts w:ascii="Times New Roman" w:hAnsi="Times New Roman" w:cs="Times New Roman"/>
              </w:rPr>
              <w:t>/</w:t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сиров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ния, вс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го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Непосредс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зультат ре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лизации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</w:t>
            </w:r>
            <w:r w:rsidRPr="006A43F4">
              <w:rPr>
                <w:rFonts w:ascii="Times New Roman" w:hAnsi="Times New Roman" w:cs="Times New Roman"/>
              </w:rPr>
              <w:t>ь</w:t>
            </w:r>
            <w:r w:rsidRPr="006A43F4">
              <w:rPr>
                <w:rFonts w:ascii="Times New Roman" w:hAnsi="Times New Roman" w:cs="Times New Roman"/>
              </w:rPr>
              <w:t>ный заказчик, главный расп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рядитель (ра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порядитель) бюджетных средств, и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336EA1" w:rsidRPr="006A43F4" w:rsidTr="00336EA1"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336EA1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Default="000671C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Default="000671C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0671C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0671C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0671CB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 w:rsidR="000671CB">
              <w:rPr>
                <w:rFonts w:ascii="Times New Roman" w:hAnsi="Times New Roman" w:cs="Times New Roman"/>
              </w:rPr>
              <w:t>2</w:t>
            </w:r>
          </w:p>
        </w:tc>
      </w:tr>
      <w:tr w:rsidR="00336EA1" w:rsidRPr="006A43F4" w:rsidTr="00A35676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предупреждение чрезвычайных ситуаци</w:t>
            </w:r>
            <w:r>
              <w:rPr>
                <w:rFonts w:ascii="Times New Roman" w:hAnsi="Times New Roman" w:cs="Times New Roman"/>
              </w:rPr>
              <w:t>й</w:t>
            </w:r>
            <w:r w:rsidRPr="00F143BF">
              <w:rPr>
                <w:rFonts w:ascii="Times New Roman" w:hAnsi="Times New Roman" w:cs="Times New Roman"/>
              </w:rPr>
              <w:t xml:space="preserve"> муниципа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r w:rsidRPr="00F143BF">
              <w:rPr>
                <w:rFonts w:ascii="Times New Roman" w:hAnsi="Times New Roman" w:cs="Times New Roman"/>
              </w:rPr>
              <w:t xml:space="preserve">характера, </w:t>
            </w:r>
            <w:r>
              <w:rPr>
                <w:rFonts w:ascii="Times New Roman" w:hAnsi="Times New Roman" w:cs="Times New Roman"/>
              </w:rPr>
              <w:t>пожаров</w:t>
            </w:r>
            <w:r w:rsidRPr="00F143BF">
              <w:rPr>
                <w:rFonts w:ascii="Times New Roman" w:hAnsi="Times New Roman" w:cs="Times New Roman"/>
              </w:rPr>
              <w:t xml:space="preserve"> и ликвидации их последствий</w:t>
            </w:r>
          </w:p>
        </w:tc>
      </w:tr>
      <w:tr w:rsidR="00336EA1" w:rsidRPr="006A43F4" w:rsidTr="00A35676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организация и ос</w:t>
            </w:r>
            <w:r>
              <w:rPr>
                <w:rFonts w:ascii="Times New Roman" w:hAnsi="Times New Roman" w:cs="Times New Roman"/>
              </w:rPr>
              <w:t xml:space="preserve">уществление на </w:t>
            </w:r>
            <w:r w:rsidRPr="00F143BF">
              <w:rPr>
                <w:rFonts w:ascii="Times New Roman" w:hAnsi="Times New Roman" w:cs="Times New Roman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>уровне</w:t>
            </w:r>
            <w:r w:rsidRPr="00F143BF">
              <w:rPr>
                <w:rFonts w:ascii="Times New Roman" w:hAnsi="Times New Roman" w:cs="Times New Roman"/>
              </w:rPr>
              <w:t xml:space="preserve"> мероприятий по </w:t>
            </w:r>
            <w:r>
              <w:rPr>
                <w:rFonts w:ascii="Times New Roman" w:hAnsi="Times New Roman" w:cs="Times New Roman"/>
              </w:rPr>
              <w:t>пожарной безопасности</w:t>
            </w:r>
            <w:r w:rsidRPr="00F143BF">
              <w:rPr>
                <w:rFonts w:ascii="Times New Roman" w:hAnsi="Times New Roman" w:cs="Times New Roman"/>
              </w:rPr>
              <w:t>, защит</w:t>
            </w:r>
            <w:r>
              <w:rPr>
                <w:rFonts w:ascii="Times New Roman" w:hAnsi="Times New Roman" w:cs="Times New Roman"/>
              </w:rPr>
              <w:t>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селения и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proofErr w:type="spellEnd"/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F143BF">
              <w:rPr>
                <w:rFonts w:ascii="Times New Roman" w:hAnsi="Times New Roman" w:cs="Times New Roman"/>
              </w:rPr>
              <w:t xml:space="preserve"> в состоянии постоянной готовности к использованию систем оповещения населения об опасности, </w:t>
            </w:r>
          </w:p>
        </w:tc>
      </w:tr>
      <w:tr w:rsidR="009D7442" w:rsidRPr="006A43F4" w:rsidTr="00336EA1">
        <w:trPr>
          <w:trHeight w:val="1275"/>
        </w:trPr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80789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5051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80789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9D7442" w:rsidRDefault="00733C46" w:rsidP="009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поставленной цели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A35676">
        <w:trPr>
          <w:trHeight w:val="70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336EA1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пожарной сигнализации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  <w:gridSpan w:val="9"/>
            <w:tcBorders>
              <w:left w:val="single" w:sz="4" w:space="0" w:color="auto"/>
            </w:tcBorders>
          </w:tcPr>
          <w:p w:rsidR="00336EA1" w:rsidRPr="001C53D1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поставленной цели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336EA1" w:rsidRPr="001F50F4" w:rsidRDefault="00336EA1" w:rsidP="001F50F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proofErr w:type="spellEnd"/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ского района</w:t>
            </w:r>
          </w:p>
        </w:tc>
      </w:tr>
      <w:tr w:rsidR="009D7442" w:rsidRPr="006A43F4" w:rsidTr="00336EA1">
        <w:trPr>
          <w:trHeight w:val="980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80789F" w:rsidP="005051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9D74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5051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80789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9D7442" w:rsidRPr="001C53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20,0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A35676">
        <w:trPr>
          <w:trHeight w:val="24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EA1" w:rsidRPr="00002070" w:rsidRDefault="00336EA1" w:rsidP="00752F0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Приобретение пе</w:t>
            </w:r>
            <w:r w:rsidRPr="00002070">
              <w:rPr>
                <w:rFonts w:ascii="Times New Roman" w:hAnsi="Times New Roman" w:cs="Times New Roman"/>
              </w:rPr>
              <w:t>р</w:t>
            </w:r>
            <w:r w:rsidRPr="00002070">
              <w:rPr>
                <w:rFonts w:ascii="Times New Roman" w:hAnsi="Times New Roman" w:cs="Times New Roman"/>
              </w:rPr>
              <w:t>вичных средств пож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роту</w:t>
            </w:r>
            <w:r>
              <w:rPr>
                <w:rFonts w:ascii="Times New Roman" w:hAnsi="Times New Roman" w:cs="Times New Roman"/>
              </w:rPr>
              <w:t>шения</w:t>
            </w:r>
            <w:r w:rsidRPr="0000207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лов, техники и обор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 xml:space="preserve">дования необходимые для осуществления </w:t>
            </w:r>
            <w:r w:rsidRPr="00002070">
              <w:rPr>
                <w:rFonts w:ascii="Times New Roman" w:hAnsi="Times New Roman" w:cs="Times New Roman"/>
              </w:rPr>
              <w:t>мероприятий по пр</w:t>
            </w:r>
            <w:r w:rsidRPr="00002070">
              <w:rPr>
                <w:rFonts w:ascii="Times New Roman" w:hAnsi="Times New Roman" w:cs="Times New Roman"/>
              </w:rPr>
              <w:t>е</w:t>
            </w:r>
            <w:r w:rsidRPr="00002070">
              <w:rPr>
                <w:rFonts w:ascii="Times New Roman" w:hAnsi="Times New Roman" w:cs="Times New Roman"/>
              </w:rPr>
              <w:t>дупреждению и ли</w:t>
            </w:r>
            <w:r w:rsidRPr="00002070">
              <w:rPr>
                <w:rFonts w:ascii="Times New Roman" w:hAnsi="Times New Roman" w:cs="Times New Roman"/>
              </w:rPr>
              <w:t>к</w:t>
            </w:r>
            <w:r w:rsidRPr="00002070">
              <w:rPr>
                <w:rFonts w:ascii="Times New Roman" w:hAnsi="Times New Roman" w:cs="Times New Roman"/>
              </w:rPr>
              <w:t>видации пожаров</w:t>
            </w:r>
          </w:p>
          <w:p w:rsidR="00336EA1" w:rsidRPr="008057AF" w:rsidRDefault="00336EA1" w:rsidP="008057A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чрезвычайных ситу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ций и их последствий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  <w:gridSpan w:val="9"/>
            <w:tcBorders>
              <w:left w:val="single" w:sz="4" w:space="0" w:color="auto"/>
            </w:tcBorders>
          </w:tcPr>
          <w:p w:rsidR="00336EA1" w:rsidRPr="001C53D1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поставленной цели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336EA1" w:rsidRPr="001F50F4" w:rsidRDefault="00336EA1" w:rsidP="000B5C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proofErr w:type="spellEnd"/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ского района</w:t>
            </w:r>
          </w:p>
        </w:tc>
      </w:tr>
      <w:tr w:rsidR="009D7442" w:rsidRPr="006A43F4" w:rsidTr="00336EA1">
        <w:trPr>
          <w:trHeight w:val="991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FE618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FE618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9D7442" w:rsidRDefault="00733C46" w:rsidP="009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30,0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336EA1">
        <w:trPr>
          <w:trHeight w:val="3226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336EA1">
        <w:trPr>
          <w:trHeight w:val="254"/>
        </w:trPr>
        <w:tc>
          <w:tcPr>
            <w:tcW w:w="86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336EA1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B82F75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B82F75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онт и содержание пожарных гидрантов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1C53D1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поставленной цели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752F0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Администр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Старон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жестеблиевск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</w:t>
            </w:r>
            <w:r w:rsidRPr="00D241B0">
              <w:rPr>
                <w:rFonts w:ascii="Times New Roman" w:hAnsi="Times New Roman" w:cs="Times New Roman"/>
              </w:rPr>
              <w:t>й</w:t>
            </w:r>
            <w:r w:rsidRPr="00D241B0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9D7442" w:rsidRPr="006A43F4" w:rsidTr="00336EA1">
        <w:trPr>
          <w:trHeight w:val="1661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D7442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442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7442" w:rsidRPr="001C53D1" w:rsidRDefault="00FE618C" w:rsidP="006C39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74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9D7442" w:rsidRPr="004547FC" w:rsidRDefault="009D7442" w:rsidP="004547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442" w:rsidRDefault="00FE618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7442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442" w:rsidRDefault="009D7442" w:rsidP="00685C3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D7442" w:rsidRDefault="009D7442" w:rsidP="00685C3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B7BEE" w:rsidRDefault="00BB7BEE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BB7BEE">
        <w:rPr>
          <w:sz w:val="28"/>
          <w:szCs w:val="28"/>
        </w:rPr>
        <w:t>ктировка мероприятий в 20</w:t>
      </w:r>
      <w:r w:rsidR="001B6D6A">
        <w:rPr>
          <w:sz w:val="28"/>
          <w:szCs w:val="28"/>
        </w:rPr>
        <w:t>21</w:t>
      </w:r>
      <w:r w:rsidR="00BB7BEE">
        <w:rPr>
          <w:sz w:val="28"/>
          <w:szCs w:val="28"/>
        </w:rPr>
        <w:t>-202</w:t>
      </w:r>
      <w:r w:rsidR="00EF2458">
        <w:rPr>
          <w:sz w:val="28"/>
          <w:szCs w:val="28"/>
        </w:rPr>
        <w:t>5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B00E2" w:rsidRPr="002B00E2" w:rsidRDefault="002B00E2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2B00E2">
        <w:rPr>
          <w:bCs/>
          <w:color w:val="26282F"/>
          <w:sz w:val="28"/>
          <w:szCs w:val="28"/>
        </w:rPr>
        <w:lastRenderedPageBreak/>
        <w:t>8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Pr="001C53D1" w:rsidRDefault="00210B11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="00191172">
        <w:rPr>
          <w:sz w:val="28"/>
          <w:szCs w:val="28"/>
        </w:rPr>
        <w:t xml:space="preserve">составляет  </w:t>
      </w:r>
      <w:r w:rsidR="007A4284">
        <w:rPr>
          <w:sz w:val="28"/>
          <w:szCs w:val="28"/>
        </w:rPr>
        <w:t>253,2</w:t>
      </w:r>
      <w:r w:rsidRPr="001C53D1">
        <w:rPr>
          <w:sz w:val="28"/>
          <w:szCs w:val="28"/>
        </w:rPr>
        <w:t xml:space="preserve">  тыс. рублей.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276"/>
        <w:gridCol w:w="992"/>
        <w:gridCol w:w="1134"/>
        <w:gridCol w:w="1418"/>
        <w:gridCol w:w="1276"/>
        <w:gridCol w:w="1275"/>
      </w:tblGrid>
      <w:tr w:rsidR="00EF2458" w:rsidTr="00A35676">
        <w:tc>
          <w:tcPr>
            <w:tcW w:w="534" w:type="dxa"/>
            <w:vMerge w:val="restart"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276" w:type="dxa"/>
            <w:vMerge w:val="restart"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  <w:r>
              <w:t>общий об</w:t>
            </w:r>
            <w:r>
              <w:t>ъ</w:t>
            </w:r>
            <w:r>
              <w:t>ем фина</w:t>
            </w:r>
            <w:r>
              <w:t>н</w:t>
            </w:r>
            <w:r>
              <w:t>сирования (тыс. руб.)</w:t>
            </w:r>
          </w:p>
        </w:tc>
        <w:tc>
          <w:tcPr>
            <w:tcW w:w="6095" w:type="dxa"/>
            <w:gridSpan w:val="5"/>
          </w:tcPr>
          <w:p w:rsidR="00EF2458" w:rsidRDefault="00EF2458" w:rsidP="00EF2458">
            <w:pPr>
              <w:autoSpaceDE w:val="0"/>
              <w:autoSpaceDN w:val="0"/>
              <w:adjustRightInd w:val="0"/>
              <w:jc w:val="center"/>
            </w:pPr>
            <w:r>
              <w:t>В том числе плановый период по годам (тыс. руб.)</w:t>
            </w:r>
          </w:p>
        </w:tc>
      </w:tr>
      <w:tr w:rsidR="00EF2458" w:rsidTr="00EF2458">
        <w:tc>
          <w:tcPr>
            <w:tcW w:w="534" w:type="dxa"/>
            <w:vMerge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EF2458" w:rsidRDefault="00EF2458" w:rsidP="00ED20F8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EF2458" w:rsidRDefault="00EF2458" w:rsidP="00ED20F8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418" w:type="dxa"/>
          </w:tcPr>
          <w:p w:rsidR="00EF2458" w:rsidRDefault="00EF2458" w:rsidP="00ED20F8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276" w:type="dxa"/>
          </w:tcPr>
          <w:p w:rsidR="00EF2458" w:rsidRDefault="00EF2458" w:rsidP="00EF2458">
            <w:r w:rsidRPr="002F6AA0">
              <w:t>202</w:t>
            </w:r>
            <w:r>
              <w:t>4</w:t>
            </w:r>
            <w:r w:rsidRPr="002F6AA0">
              <w:t xml:space="preserve"> год</w:t>
            </w:r>
          </w:p>
        </w:tc>
        <w:tc>
          <w:tcPr>
            <w:tcW w:w="1275" w:type="dxa"/>
          </w:tcPr>
          <w:p w:rsidR="00EF2458" w:rsidRDefault="00EF2458" w:rsidP="00EF2458">
            <w:r w:rsidRPr="002F6AA0">
              <w:t>202</w:t>
            </w:r>
            <w:r>
              <w:t>5</w:t>
            </w:r>
            <w:r w:rsidRPr="002F6AA0">
              <w:t xml:space="preserve"> год</w:t>
            </w:r>
          </w:p>
        </w:tc>
      </w:tr>
      <w:tr w:rsidR="00EF2458" w:rsidTr="00EF2458">
        <w:tc>
          <w:tcPr>
            <w:tcW w:w="534" w:type="dxa"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EF2458" w:rsidRDefault="00EF2458" w:rsidP="00BB7BEE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proofErr w:type="spellStart"/>
            <w:r>
              <w:t>Старон</w:t>
            </w:r>
            <w:r>
              <w:t>и</w:t>
            </w:r>
            <w:r>
              <w:t>жестеблиевского</w:t>
            </w:r>
            <w:proofErr w:type="spellEnd"/>
            <w:r>
              <w:t xml:space="preserve">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276" w:type="dxa"/>
          </w:tcPr>
          <w:p w:rsidR="00EF2458" w:rsidRPr="001C53D1" w:rsidRDefault="007A4284" w:rsidP="004473E2">
            <w:pPr>
              <w:autoSpaceDE w:val="0"/>
              <w:autoSpaceDN w:val="0"/>
              <w:adjustRightInd w:val="0"/>
              <w:jc w:val="center"/>
            </w:pPr>
            <w:r>
              <w:t>253,2</w:t>
            </w:r>
          </w:p>
        </w:tc>
        <w:tc>
          <w:tcPr>
            <w:tcW w:w="992" w:type="dxa"/>
          </w:tcPr>
          <w:p w:rsidR="00EF2458" w:rsidRPr="001C53D1" w:rsidRDefault="00EF2458" w:rsidP="004473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EF2458" w:rsidRPr="001C53D1" w:rsidRDefault="00EF2458" w:rsidP="004473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418" w:type="dxa"/>
          </w:tcPr>
          <w:p w:rsidR="00EF2458" w:rsidRPr="001C53D1" w:rsidRDefault="00BC06D4" w:rsidP="004473E2">
            <w:pPr>
              <w:autoSpaceDE w:val="0"/>
              <w:autoSpaceDN w:val="0"/>
              <w:adjustRightInd w:val="0"/>
              <w:jc w:val="center"/>
            </w:pPr>
            <w:r>
              <w:t>33,7</w:t>
            </w:r>
          </w:p>
        </w:tc>
        <w:tc>
          <w:tcPr>
            <w:tcW w:w="1276" w:type="dxa"/>
          </w:tcPr>
          <w:p w:rsidR="00EF2458" w:rsidRDefault="007A4284" w:rsidP="004473E2">
            <w:pPr>
              <w:autoSpaceDE w:val="0"/>
              <w:autoSpaceDN w:val="0"/>
              <w:adjustRightInd w:val="0"/>
              <w:jc w:val="center"/>
            </w:pPr>
            <w:r>
              <w:t>95,5</w:t>
            </w:r>
          </w:p>
        </w:tc>
        <w:tc>
          <w:tcPr>
            <w:tcW w:w="1275" w:type="dxa"/>
          </w:tcPr>
          <w:p w:rsidR="00EF2458" w:rsidRDefault="009D7442" w:rsidP="004473E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9D7442" w:rsidTr="00EF2458">
        <w:tc>
          <w:tcPr>
            <w:tcW w:w="2376" w:type="dxa"/>
            <w:gridSpan w:val="2"/>
          </w:tcPr>
          <w:p w:rsidR="009D7442" w:rsidRDefault="009D7442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276" w:type="dxa"/>
          </w:tcPr>
          <w:p w:rsidR="009D7442" w:rsidRPr="0070002C" w:rsidRDefault="007A4284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253,2</w:t>
            </w:r>
          </w:p>
        </w:tc>
        <w:tc>
          <w:tcPr>
            <w:tcW w:w="992" w:type="dxa"/>
          </w:tcPr>
          <w:p w:rsidR="009D7442" w:rsidRPr="0070002C" w:rsidRDefault="009D7442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134" w:type="dxa"/>
          </w:tcPr>
          <w:p w:rsidR="009D7442" w:rsidRPr="0070002C" w:rsidRDefault="009D7442" w:rsidP="00505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02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70002C">
              <w:rPr>
                <w:b/>
              </w:rPr>
              <w:t>,0</w:t>
            </w:r>
          </w:p>
        </w:tc>
        <w:tc>
          <w:tcPr>
            <w:tcW w:w="1418" w:type="dxa"/>
          </w:tcPr>
          <w:p w:rsidR="009D7442" w:rsidRPr="0070002C" w:rsidRDefault="00BC06D4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33,7</w:t>
            </w:r>
          </w:p>
        </w:tc>
        <w:tc>
          <w:tcPr>
            <w:tcW w:w="1276" w:type="dxa"/>
          </w:tcPr>
          <w:p w:rsidR="009D7442" w:rsidRDefault="007A4284" w:rsidP="009D7442">
            <w:pPr>
              <w:jc w:val="center"/>
            </w:pPr>
            <w:r>
              <w:rPr>
                <w:b/>
              </w:rPr>
              <w:t>95,5</w:t>
            </w:r>
          </w:p>
        </w:tc>
        <w:tc>
          <w:tcPr>
            <w:tcW w:w="1275" w:type="dxa"/>
          </w:tcPr>
          <w:p w:rsidR="009D7442" w:rsidRDefault="009D7442" w:rsidP="009D7442">
            <w:pPr>
              <w:jc w:val="center"/>
            </w:pPr>
            <w:r w:rsidRPr="00F66998">
              <w:rPr>
                <w:b/>
              </w:rPr>
              <w:t>100,0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 w:rsidR="00BB7BEE">
        <w:rPr>
          <w:sz w:val="28"/>
          <w:szCs w:val="28"/>
        </w:rPr>
        <w:t xml:space="preserve"> ведущий</w:t>
      </w:r>
      <w:r w:rsidRPr="00580257">
        <w:rPr>
          <w:sz w:val="28"/>
          <w:szCs w:val="28"/>
        </w:rPr>
        <w:t xml:space="preserve"> </w:t>
      </w:r>
      <w:r w:rsidRPr="00B82F75">
        <w:rPr>
          <w:sz w:val="28"/>
          <w:szCs w:val="28"/>
        </w:rPr>
        <w:t>специалист</w:t>
      </w:r>
      <w:r w:rsidR="00BB7BEE">
        <w:rPr>
          <w:sz w:val="28"/>
          <w:szCs w:val="28"/>
        </w:rPr>
        <w:t xml:space="preserve"> по развитию малых форм</w:t>
      </w:r>
      <w:r w:rsidR="00D94F42">
        <w:rPr>
          <w:sz w:val="28"/>
          <w:szCs w:val="28"/>
        </w:rPr>
        <w:t xml:space="preserve"> х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зяйствования</w:t>
      </w:r>
      <w:r>
        <w:rPr>
          <w:sz w:val="28"/>
          <w:szCs w:val="28"/>
        </w:rPr>
        <w:t xml:space="preserve"> </w:t>
      </w:r>
      <w:proofErr w:type="spellStart"/>
      <w:r w:rsidR="00BB7BEE">
        <w:rPr>
          <w:color w:val="000000"/>
          <w:sz w:val="28"/>
          <w:szCs w:val="28"/>
        </w:rPr>
        <w:t>Старонижестеблиевского</w:t>
      </w:r>
      <w:proofErr w:type="spellEnd"/>
      <w:r w:rsidRPr="0034558C">
        <w:rPr>
          <w:color w:val="000000"/>
          <w:sz w:val="28"/>
          <w:szCs w:val="28"/>
        </w:rPr>
        <w:t xml:space="preserve">  сельского поселения</w:t>
      </w:r>
      <w:r w:rsidRPr="0034558C">
        <w:rPr>
          <w:sz w:val="28"/>
          <w:szCs w:val="28"/>
        </w:rPr>
        <w:t xml:space="preserve"> Красноармейского района</w:t>
      </w:r>
      <w:r>
        <w:t xml:space="preserve">, </w:t>
      </w:r>
      <w:r w:rsidRPr="00580257">
        <w:rPr>
          <w:sz w:val="28"/>
          <w:szCs w:val="28"/>
        </w:rPr>
        <w:t>(далее - координатор подпрограммы).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текущий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B00E2" w:rsidRDefault="002B00E2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00E2" w:rsidRDefault="002B00E2" w:rsidP="002B00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0257">
        <w:rPr>
          <w:sz w:val="28"/>
          <w:szCs w:val="28"/>
        </w:rPr>
        <w:t>Ответственный</w:t>
      </w:r>
      <w:proofErr w:type="gramEnd"/>
      <w:r w:rsidRPr="00580257">
        <w:rPr>
          <w:sz w:val="28"/>
          <w:szCs w:val="28"/>
        </w:rPr>
        <w:t xml:space="preserve"> за выполнение мероприятий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 xml:space="preserve">казателей с </w:t>
      </w:r>
      <w:proofErr w:type="gramStart"/>
      <w:r w:rsidRPr="00580257">
        <w:rPr>
          <w:sz w:val="28"/>
          <w:szCs w:val="28"/>
        </w:rPr>
        <w:t>плановыми</w:t>
      </w:r>
      <w:proofErr w:type="gramEnd"/>
      <w:r w:rsidRPr="00580257">
        <w:rPr>
          <w:sz w:val="28"/>
          <w:szCs w:val="28"/>
        </w:rPr>
        <w:t>.</w:t>
      </w:r>
    </w:p>
    <w:p w:rsidR="00210B11" w:rsidRDefault="00210B11" w:rsidP="00A54C7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B25524">
        <w:rPr>
          <w:sz w:val="28"/>
          <w:szCs w:val="28"/>
        </w:rPr>
        <w:t xml:space="preserve">заместитель главы </w:t>
      </w:r>
      <w:proofErr w:type="spellStart"/>
      <w:r w:rsidR="00B25524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A54C7A" w:rsidRDefault="00A54C7A" w:rsidP="00A54C7A">
      <w:pPr>
        <w:ind w:firstLine="720"/>
        <w:rPr>
          <w:sz w:val="28"/>
          <w:szCs w:val="28"/>
        </w:rPr>
      </w:pPr>
    </w:p>
    <w:p w:rsidR="00BB7BEE" w:rsidRDefault="00BB7BEE" w:rsidP="00A54C7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8360C2" w:rsidRDefault="008360C2" w:rsidP="008360C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210B11" w:rsidRDefault="00A54C7A" w:rsidP="00A54C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r w:rsidR="00BB7BEE">
        <w:rPr>
          <w:sz w:val="28"/>
          <w:szCs w:val="28"/>
        </w:rPr>
        <w:t>И.Н.</w:t>
      </w:r>
      <w:r>
        <w:rPr>
          <w:sz w:val="28"/>
          <w:szCs w:val="28"/>
        </w:rPr>
        <w:t xml:space="preserve"> </w:t>
      </w:r>
      <w:r w:rsidR="00BB7BEE">
        <w:rPr>
          <w:sz w:val="28"/>
          <w:szCs w:val="28"/>
        </w:rPr>
        <w:t>Арутюнова</w:t>
      </w: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firstLine="3969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Красноармейского района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населения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на 2021-202</w:t>
      </w:r>
      <w:r w:rsidR="00616EAE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«Противодействие коррупции»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</w:t>
            </w:r>
            <w:proofErr w:type="spellStart"/>
            <w:r w:rsidR="002C7C64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Красноармейског</w:t>
            </w:r>
            <w:r w:rsidR="004547FC">
              <w:rPr>
                <w:sz w:val="28"/>
                <w:szCs w:val="28"/>
              </w:rPr>
              <w:t>о района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2C7C64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4797E">
              <w:rPr>
                <w:sz w:val="28"/>
                <w:szCs w:val="28"/>
              </w:rPr>
              <w:t xml:space="preserve"> сельского пос</w:t>
            </w:r>
            <w:r w:rsidR="002C7C64">
              <w:rPr>
                <w:sz w:val="28"/>
                <w:szCs w:val="28"/>
              </w:rPr>
              <w:t>еления Красноармейского ра</w:t>
            </w:r>
            <w:r w:rsidR="002C7C64">
              <w:rPr>
                <w:sz w:val="28"/>
                <w:szCs w:val="28"/>
              </w:rPr>
              <w:t>й</w:t>
            </w:r>
            <w:r w:rsidR="002C7C64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210B11" w:rsidRPr="002A6CED" w:rsidRDefault="00210B11" w:rsidP="004473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осуществление мероприятий по против</w:t>
            </w:r>
            <w:r w:rsidRPr="002A6CED">
              <w:rPr>
                <w:sz w:val="28"/>
              </w:rPr>
              <w:t>о</w:t>
            </w:r>
            <w:r w:rsidRPr="002A6CED">
              <w:rPr>
                <w:sz w:val="28"/>
              </w:rPr>
              <w:t xml:space="preserve">действию коррупции в </w:t>
            </w:r>
            <w:proofErr w:type="spellStart"/>
            <w:r w:rsidR="002C7C64">
              <w:rPr>
                <w:sz w:val="28"/>
                <w:szCs w:val="28"/>
              </w:rPr>
              <w:t>Старонижестеблие</w:t>
            </w:r>
            <w:r w:rsidR="002C7C64">
              <w:rPr>
                <w:sz w:val="28"/>
                <w:szCs w:val="28"/>
              </w:rPr>
              <w:t>в</w:t>
            </w:r>
            <w:r w:rsidR="002C7C64"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Красноармейского района</w:t>
            </w:r>
            <w:r w:rsidRPr="002A6CED">
              <w:rPr>
                <w:sz w:val="28"/>
              </w:rPr>
              <w:t>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обеспечение защиты пр</w:t>
            </w:r>
            <w:r>
              <w:rPr>
                <w:sz w:val="28"/>
              </w:rPr>
              <w:t>ав и законных инт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ресов жителей </w:t>
            </w:r>
            <w:proofErr w:type="spellStart"/>
            <w:r w:rsidR="002C7C64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32791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32791">
              <w:rPr>
                <w:sz w:val="28"/>
                <w:szCs w:val="28"/>
              </w:rPr>
              <w:t>й</w:t>
            </w:r>
            <w:r w:rsidRPr="00932791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повышение эффективности системы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 xml:space="preserve">водействия коррупции в </w:t>
            </w:r>
            <w:proofErr w:type="spellStart"/>
            <w:r w:rsidR="002C7C64">
              <w:rPr>
                <w:sz w:val="28"/>
                <w:szCs w:val="28"/>
              </w:rPr>
              <w:t>Старонижестебл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сельском поселении Красноарме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ского района;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выявление сфер деятельности администр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ции </w:t>
            </w:r>
            <w:proofErr w:type="spellStart"/>
            <w:r w:rsidR="002C7C64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Красноармейского района, в наибольшей степени подверженных риску коррупции;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формирование нетерпимого отношения общественности к коррупционным проявл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 xml:space="preserve">ниям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proofErr w:type="spellStart"/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 со стороны населения (по данным социологического исследов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ния);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lastRenderedPageBreak/>
              <w:t>рупционн</w:t>
            </w:r>
            <w:r w:rsidR="002C7C64">
              <w:rPr>
                <w:sz w:val="28"/>
                <w:szCs w:val="28"/>
              </w:rPr>
              <w:t>ой</w:t>
            </w:r>
            <w:proofErr w:type="spellEnd"/>
            <w:r w:rsidR="002C7C64">
              <w:rPr>
                <w:sz w:val="28"/>
                <w:szCs w:val="28"/>
              </w:rPr>
              <w:t xml:space="preserve"> экспертизы нормативных пр</w:t>
            </w:r>
            <w:r w:rsidR="002C7C64">
              <w:rPr>
                <w:sz w:val="28"/>
                <w:szCs w:val="28"/>
              </w:rPr>
              <w:t>а</w:t>
            </w:r>
            <w:r w:rsidR="002C7C64">
              <w:rPr>
                <w:sz w:val="28"/>
                <w:szCs w:val="28"/>
              </w:rPr>
              <w:t>во</w:t>
            </w:r>
            <w:r w:rsidRPr="0066105C">
              <w:rPr>
                <w:sz w:val="28"/>
                <w:szCs w:val="28"/>
              </w:rPr>
              <w:t xml:space="preserve">вых актов администрации </w:t>
            </w:r>
            <w:proofErr w:type="spellStart"/>
            <w:r w:rsidR="002C7C64">
              <w:rPr>
                <w:sz w:val="28"/>
                <w:szCs w:val="28"/>
              </w:rPr>
              <w:t>Старонижесте</w:t>
            </w:r>
            <w:r w:rsidR="002C7C64">
              <w:rPr>
                <w:sz w:val="28"/>
                <w:szCs w:val="28"/>
              </w:rPr>
              <w:t>б</w:t>
            </w:r>
            <w:r w:rsidR="002C7C64">
              <w:rPr>
                <w:sz w:val="28"/>
                <w:szCs w:val="28"/>
              </w:rPr>
              <w:t>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Красноа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мейского района и их проектов;</w:t>
            </w:r>
          </w:p>
          <w:p w:rsidR="00210B11" w:rsidRPr="00DA293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proofErr w:type="spellStart"/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района;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 w:rsidR="002C7C64">
              <w:rPr>
                <w:sz w:val="28"/>
                <w:szCs w:val="28"/>
              </w:rPr>
              <w:t>рок реализации подпрограммы 20</w:t>
            </w:r>
            <w:r w:rsidR="00D540A1">
              <w:rPr>
                <w:sz w:val="28"/>
                <w:szCs w:val="28"/>
              </w:rPr>
              <w:t>21</w:t>
            </w:r>
            <w:r w:rsidR="002C7C64">
              <w:rPr>
                <w:sz w:val="28"/>
                <w:szCs w:val="28"/>
              </w:rPr>
              <w:t>-202</w:t>
            </w:r>
            <w:r w:rsidR="00BD0E2B">
              <w:rPr>
                <w:sz w:val="28"/>
                <w:szCs w:val="28"/>
              </w:rPr>
              <w:t>5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</w:tc>
        <w:tc>
          <w:tcPr>
            <w:tcW w:w="5666" w:type="dxa"/>
          </w:tcPr>
          <w:p w:rsidR="00210B11" w:rsidRPr="00A94C94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Общий объём финансирования </w:t>
            </w:r>
            <w:r w:rsidR="00D94F42">
              <w:rPr>
                <w:sz w:val="28"/>
                <w:szCs w:val="28"/>
              </w:rPr>
              <w:t>подпрогра</w:t>
            </w:r>
            <w:r w:rsidR="00D94F42">
              <w:rPr>
                <w:sz w:val="28"/>
                <w:szCs w:val="28"/>
              </w:rPr>
              <w:t>м</w:t>
            </w:r>
            <w:r w:rsidR="00D94F42">
              <w:rPr>
                <w:sz w:val="28"/>
                <w:szCs w:val="28"/>
              </w:rPr>
              <w:t xml:space="preserve">мы из средств бюджета </w:t>
            </w:r>
            <w:proofErr w:type="spellStart"/>
            <w:r w:rsidR="00D94F42">
              <w:rPr>
                <w:sz w:val="28"/>
                <w:szCs w:val="28"/>
              </w:rPr>
              <w:t>Старонижестеблие</w:t>
            </w:r>
            <w:r w:rsidR="00D94F42">
              <w:rPr>
                <w:sz w:val="28"/>
                <w:szCs w:val="28"/>
              </w:rPr>
              <w:t>в</w:t>
            </w:r>
            <w:r w:rsidR="00D94F42">
              <w:rPr>
                <w:sz w:val="28"/>
                <w:szCs w:val="28"/>
              </w:rPr>
              <w:t>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Красноармейск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го района </w:t>
            </w:r>
            <w:r w:rsidRPr="00A94C94">
              <w:rPr>
                <w:sz w:val="28"/>
                <w:szCs w:val="28"/>
              </w:rPr>
              <w:t xml:space="preserve">составляет </w:t>
            </w:r>
            <w:r w:rsidR="00173206">
              <w:rPr>
                <w:sz w:val="28"/>
                <w:szCs w:val="28"/>
              </w:rPr>
              <w:t>36,7</w:t>
            </w:r>
            <w:r w:rsidRPr="00A94C94">
              <w:rPr>
                <w:sz w:val="28"/>
                <w:szCs w:val="28"/>
              </w:rPr>
              <w:t xml:space="preserve"> тыс</w:t>
            </w:r>
            <w:proofErr w:type="gramStart"/>
            <w:r w:rsidRPr="00A94C94">
              <w:rPr>
                <w:sz w:val="28"/>
                <w:szCs w:val="28"/>
              </w:rPr>
              <w:t>.р</w:t>
            </w:r>
            <w:proofErr w:type="gramEnd"/>
            <w:r w:rsidRPr="00A94C94">
              <w:rPr>
                <w:sz w:val="28"/>
                <w:szCs w:val="28"/>
              </w:rPr>
              <w:t>уб., из них по годам: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A94C94">
              <w:rPr>
                <w:sz w:val="28"/>
                <w:szCs w:val="28"/>
              </w:rPr>
              <w:t xml:space="preserve"> год  -   </w:t>
            </w:r>
            <w:r w:rsidR="00E86300">
              <w:rPr>
                <w:sz w:val="28"/>
                <w:szCs w:val="28"/>
              </w:rPr>
              <w:t>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C7C76">
              <w:rPr>
                <w:sz w:val="28"/>
                <w:szCs w:val="28"/>
              </w:rPr>
              <w:t xml:space="preserve"> год  -   10,0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Default="002C7C64" w:rsidP="00CC1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540A1">
              <w:rPr>
                <w:sz w:val="28"/>
                <w:szCs w:val="28"/>
              </w:rPr>
              <w:t>3</w:t>
            </w:r>
            <w:r w:rsidR="002C7C76">
              <w:rPr>
                <w:sz w:val="28"/>
                <w:szCs w:val="28"/>
              </w:rPr>
              <w:t xml:space="preserve"> год  -   </w:t>
            </w:r>
            <w:r w:rsidR="00CC1B13">
              <w:rPr>
                <w:sz w:val="28"/>
                <w:szCs w:val="28"/>
              </w:rPr>
              <w:t>10,0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</w:t>
            </w:r>
          </w:p>
          <w:p w:rsidR="00616EAE" w:rsidRDefault="00616EAE" w:rsidP="00616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 -   </w:t>
            </w:r>
            <w:r w:rsidR="00173206">
              <w:rPr>
                <w:sz w:val="28"/>
                <w:szCs w:val="28"/>
              </w:rPr>
              <w:t>6,7</w:t>
            </w:r>
            <w:r w:rsidRPr="00A94C94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A94C94">
              <w:rPr>
                <w:sz w:val="28"/>
                <w:szCs w:val="28"/>
              </w:rPr>
              <w:t>руб.</w:t>
            </w:r>
          </w:p>
          <w:p w:rsidR="00616EAE" w:rsidRPr="0066105C" w:rsidRDefault="00616EAE" w:rsidP="00616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 -   10,0</w:t>
            </w:r>
            <w:r w:rsidRPr="00A94C94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A94C94">
              <w:rPr>
                <w:sz w:val="28"/>
                <w:szCs w:val="28"/>
              </w:rPr>
              <w:t>руб.</w:t>
            </w:r>
          </w:p>
        </w:tc>
      </w:tr>
      <w:tr w:rsidR="00210B11" w:rsidRPr="000A1964" w:rsidTr="004473E2">
        <w:trPr>
          <w:trHeight w:val="752"/>
        </w:trPr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66105C">
              <w:rPr>
                <w:sz w:val="28"/>
                <w:szCs w:val="28"/>
              </w:rPr>
              <w:t>Контроль за</w:t>
            </w:r>
            <w:proofErr w:type="gramEnd"/>
            <w:r w:rsidRPr="0066105C">
              <w:rPr>
                <w:sz w:val="28"/>
                <w:szCs w:val="28"/>
              </w:rPr>
              <w:t xml:space="preserve">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08634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210B11">
              <w:rPr>
                <w:sz w:val="28"/>
                <w:szCs w:val="28"/>
              </w:rPr>
              <w:t xml:space="preserve"> </w:t>
            </w:r>
            <w:proofErr w:type="spellStart"/>
            <w:r w:rsidR="002C7C64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2C7C64" w:rsidRPr="0066105C">
              <w:rPr>
                <w:sz w:val="28"/>
                <w:szCs w:val="28"/>
              </w:rPr>
              <w:t xml:space="preserve"> </w:t>
            </w:r>
            <w:r w:rsidR="00210B11" w:rsidRPr="0066105C">
              <w:rPr>
                <w:sz w:val="28"/>
                <w:szCs w:val="28"/>
              </w:rPr>
              <w:t>сельского поселения Красноармейского ра</w:t>
            </w:r>
            <w:r w:rsidR="00210B11" w:rsidRPr="0066105C">
              <w:rPr>
                <w:sz w:val="28"/>
                <w:szCs w:val="28"/>
              </w:rPr>
              <w:t>й</w:t>
            </w:r>
            <w:r w:rsidR="00210B11" w:rsidRPr="0066105C">
              <w:rPr>
                <w:sz w:val="28"/>
                <w:szCs w:val="28"/>
              </w:rPr>
              <w:t>она</w:t>
            </w:r>
          </w:p>
        </w:tc>
      </w:tr>
    </w:tbl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proofErr w:type="spellStart"/>
      <w:r w:rsidR="00086341" w:rsidRPr="00086341">
        <w:rPr>
          <w:b/>
          <w:sz w:val="28"/>
          <w:szCs w:val="28"/>
        </w:rPr>
        <w:t>Старонижестеблиевского</w:t>
      </w:r>
      <w:proofErr w:type="spellEnd"/>
      <w:r w:rsidR="00086341">
        <w:rPr>
          <w:b/>
          <w:sz w:val="28"/>
          <w:szCs w:val="28"/>
        </w:rPr>
        <w:t xml:space="preserve"> </w:t>
      </w:r>
      <w:proofErr w:type="gramStart"/>
      <w:r w:rsidR="00086341">
        <w:rPr>
          <w:b/>
          <w:sz w:val="28"/>
          <w:szCs w:val="28"/>
        </w:rPr>
        <w:t>сельского</w:t>
      </w:r>
      <w:proofErr w:type="gramEnd"/>
      <w:r w:rsidR="00086341">
        <w:rPr>
          <w:b/>
          <w:sz w:val="28"/>
          <w:szCs w:val="28"/>
        </w:rPr>
        <w:t xml:space="preserve"> </w:t>
      </w:r>
    </w:p>
    <w:p w:rsidR="00210B11" w:rsidRPr="00086341" w:rsidRDefault="00733954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0B11" w:rsidRPr="00086341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210B11" w:rsidRPr="00086341">
        <w:rPr>
          <w:b/>
          <w:sz w:val="28"/>
          <w:szCs w:val="28"/>
        </w:rPr>
        <w:t>Красноармейского района в сфере противодействия коррупции</w:t>
      </w:r>
    </w:p>
    <w:p w:rsidR="00210B11" w:rsidRPr="0066105C" w:rsidRDefault="00210B11" w:rsidP="00733954">
      <w:pPr>
        <w:tabs>
          <w:tab w:val="left" w:pos="709"/>
        </w:tabs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Противодействие коррупции продолжает быть важнейшей стратегич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ской задачей деятельности Российской Федерац</w:t>
      </w:r>
      <w:proofErr w:type="gramStart"/>
      <w:r w:rsidRPr="0066105C">
        <w:rPr>
          <w:sz w:val="28"/>
          <w:szCs w:val="28"/>
        </w:rPr>
        <w:t>ии и её</w:t>
      </w:r>
      <w:proofErr w:type="gramEnd"/>
      <w:r w:rsidRPr="0066105C">
        <w:rPr>
          <w:sz w:val="28"/>
          <w:szCs w:val="28"/>
        </w:rPr>
        <w:t xml:space="preserve"> гражданского общества.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имеет высокую общественную опасность. Подменяя публи</w:t>
      </w:r>
      <w:r w:rsidRPr="0066105C">
        <w:rPr>
          <w:sz w:val="28"/>
          <w:szCs w:val="28"/>
        </w:rPr>
        <w:t>ч</w:t>
      </w:r>
      <w:r w:rsidRPr="0066105C">
        <w:rPr>
          <w:sz w:val="28"/>
          <w:szCs w:val="28"/>
        </w:rPr>
        <w:t>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новится существенным тормозом экономического и социального развития, пр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пятствует успешной реализации приоритетных национальных проектов.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</w:t>
      </w:r>
      <w:r w:rsidR="00D94F42">
        <w:rPr>
          <w:sz w:val="28"/>
          <w:szCs w:val="28"/>
        </w:rPr>
        <w:t xml:space="preserve"> относит</w:t>
      </w:r>
      <w:r w:rsidR="00D94F42">
        <w:rPr>
          <w:sz w:val="28"/>
          <w:szCs w:val="28"/>
        </w:rPr>
        <w:t>ь</w:t>
      </w:r>
      <w:r w:rsidR="00D94F42">
        <w:rPr>
          <w:sz w:val="28"/>
          <w:szCs w:val="28"/>
        </w:rPr>
        <w:t>ся как к негативному, н</w:t>
      </w:r>
      <w:r w:rsidRPr="0066105C">
        <w:rPr>
          <w:sz w:val="28"/>
          <w:szCs w:val="28"/>
        </w:rPr>
        <w:t xml:space="preserve">о </w:t>
      </w:r>
      <w:proofErr w:type="gramStart"/>
      <w:r w:rsidRPr="0066105C">
        <w:rPr>
          <w:sz w:val="28"/>
          <w:szCs w:val="28"/>
        </w:rPr>
        <w:t>привычному явлению</w:t>
      </w:r>
      <w:proofErr w:type="gramEnd"/>
      <w:r w:rsidRPr="0066105C">
        <w:rPr>
          <w:sz w:val="28"/>
          <w:szCs w:val="28"/>
        </w:rPr>
        <w:t>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Предупреждение (профилактика) коррупции в органах местного сам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управления является важным механизмом по снижению ее уровня.</w:t>
      </w:r>
    </w:p>
    <w:p w:rsidR="002B00E2" w:rsidRDefault="002B00E2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B00E2" w:rsidRDefault="002B00E2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B00E2" w:rsidRDefault="002B00E2" w:rsidP="002B00E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0B11" w:rsidRPr="00404B05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31B2">
        <w:rPr>
          <w:sz w:val="28"/>
          <w:szCs w:val="28"/>
        </w:rPr>
        <w:t xml:space="preserve">Основным документом в сфере противодействия коррупции является </w:t>
      </w:r>
      <w:hyperlink r:id="rId14" w:history="1">
        <w:r w:rsidRPr="00404B05">
          <w:rPr>
            <w:bCs/>
            <w:sz w:val="28"/>
            <w:szCs w:val="28"/>
          </w:rPr>
          <w:t>Ф</w:t>
        </w:r>
        <w:r w:rsidRPr="00404B05">
          <w:rPr>
            <w:bCs/>
            <w:sz w:val="28"/>
            <w:szCs w:val="28"/>
          </w:rPr>
          <w:t>е</w:t>
        </w:r>
        <w:r w:rsidRPr="00404B05">
          <w:rPr>
            <w:bCs/>
            <w:sz w:val="28"/>
            <w:szCs w:val="28"/>
          </w:rPr>
          <w:t>деральный закон</w:t>
        </w:r>
      </w:hyperlink>
      <w:r w:rsidRPr="00404B05">
        <w:rPr>
          <w:sz w:val="28"/>
          <w:szCs w:val="28"/>
        </w:rPr>
        <w:t xml:space="preserve"> от 25 декабря 2008 года № 273-ФЗ «О противодействии ко</w:t>
      </w:r>
      <w:r w:rsidRPr="00404B05">
        <w:rPr>
          <w:sz w:val="28"/>
          <w:szCs w:val="28"/>
        </w:rPr>
        <w:t>р</w:t>
      </w:r>
      <w:r w:rsidRPr="00404B05">
        <w:rPr>
          <w:sz w:val="28"/>
          <w:szCs w:val="28"/>
        </w:rPr>
        <w:t>рупции».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404B05">
        <w:rPr>
          <w:sz w:val="28"/>
          <w:szCs w:val="28"/>
        </w:rPr>
        <w:t xml:space="preserve">Также </w:t>
      </w:r>
      <w:hyperlink r:id="rId15" w:history="1">
        <w:r w:rsidRPr="00404B05">
          <w:rPr>
            <w:bCs/>
            <w:sz w:val="28"/>
            <w:szCs w:val="28"/>
          </w:rPr>
          <w:t>Законом</w:t>
        </w:r>
      </w:hyperlink>
      <w:r w:rsidRPr="0066105C">
        <w:rPr>
          <w:sz w:val="28"/>
          <w:szCs w:val="28"/>
        </w:rPr>
        <w:t xml:space="preserve"> Краснодарского края от 23 июля 2009 года № 1708-КЗ «О противодействии коррупции в Краснодарском крае» определены основные направления региональной политики Краснодарского края в сфере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>ствия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Подпрограмма является комплексной мерой реализации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политики, обеспечивающей согласованное применение правовых, эк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номических, образовательных, воспитательных, организационных и иных мер, направленных на противодействие (профилактику)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Необходим комплексный подход к решению задач профилактики прав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нарушений коррупционной направленности, снижению уровня коррупции,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вышению взаимодействия с населением, институтами гражданского общества по выявлению указанных правонарушений, устранению их причин и условий, пресечению деятельности лиц, их совершающих.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как социальный процесс носит латентный (скрытый) хара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>тер, поэтому объективно оценить ее уровень без серьезных и масштабных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циологических исследований и </w:t>
      </w:r>
      <w:proofErr w:type="spellStart"/>
      <w:r w:rsidRPr="0066105C">
        <w:rPr>
          <w:sz w:val="28"/>
          <w:szCs w:val="28"/>
        </w:rPr>
        <w:t>антикоррупционного</w:t>
      </w:r>
      <w:proofErr w:type="spellEnd"/>
      <w:r w:rsidRPr="0066105C">
        <w:rPr>
          <w:sz w:val="28"/>
          <w:szCs w:val="28"/>
        </w:rPr>
        <w:t xml:space="preserve"> мониторинга практически невозможно.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Оценить результативность и эффективность мер и программ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действия коррупции, а также выработать конкретные мероприятия, призванные снизить количество коррупционных проявлений, помогает мониторинг воспр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ятия уровня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Вопрос об уровне коррупции задастся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Риску коррупции подвергаются и муниципальные служащие. Цель </w:t>
      </w:r>
      <w:proofErr w:type="spellStart"/>
      <w:r w:rsidRPr="0066105C">
        <w:rPr>
          <w:sz w:val="28"/>
          <w:szCs w:val="28"/>
        </w:rPr>
        <w:t>ант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коррупционной</w:t>
      </w:r>
      <w:proofErr w:type="spellEnd"/>
      <w:r w:rsidRPr="0066105C">
        <w:rPr>
          <w:sz w:val="28"/>
          <w:szCs w:val="28"/>
        </w:rPr>
        <w:t xml:space="preserve"> деятельности в данном направлении - досконально регламент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ровать исполнение служебных обязанностей муниципальными служащими а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 xml:space="preserve">министрации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района, чтобы исключить саму возможность совершения ими коррупционного правонарушения. Для этого необходимо проведение мониторинга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рисков.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ва и деятельности администрации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 Для этого требуется программно-целевой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ход, а также проведение организационных мероприятий в этом направлении.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>луг и осуществления муниципальных функций, упростит получение различных разрешающих и правоустанавливающих документов.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E40290" w:rsidRDefault="00E40290" w:rsidP="00210B11">
      <w:pPr>
        <w:jc w:val="both"/>
        <w:rPr>
          <w:sz w:val="28"/>
          <w:szCs w:val="28"/>
        </w:rPr>
      </w:pPr>
    </w:p>
    <w:p w:rsidR="00E40290" w:rsidRPr="0066105C" w:rsidRDefault="002B00E2" w:rsidP="002B00E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10B11" w:rsidRPr="00F661CB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733954" w:rsidRDefault="00733954" w:rsidP="00733954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 </w:t>
      </w:r>
      <w:hyperlink r:id="rId16" w:anchor="sub_20110" w:history="1">
        <w:r w:rsidRPr="004C4D85">
          <w:rPr>
            <w:sz w:val="28"/>
            <w:szCs w:val="28"/>
          </w:rPr>
          <w:t>вопросам местного значения</w:t>
        </w:r>
      </w:hyperlink>
      <w:r w:rsidRPr="0066105C">
        <w:rPr>
          <w:sz w:val="28"/>
          <w:szCs w:val="28"/>
        </w:rPr>
        <w:t xml:space="preserve">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относится осуществление мер по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 xml:space="preserve">ствию коррупции в границах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в соответствии с пунктом 33 части 1 статьи 15 Фед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рального закона </w:t>
      </w:r>
      <w:hyperlink r:id="rId17" w:history="1">
        <w:r w:rsidR="00733954">
          <w:rPr>
            <w:bCs/>
            <w:sz w:val="28"/>
            <w:szCs w:val="28"/>
          </w:rPr>
          <w:t xml:space="preserve">от </w:t>
        </w:r>
        <w:r w:rsidRPr="00404B05">
          <w:rPr>
            <w:bCs/>
            <w:sz w:val="28"/>
            <w:szCs w:val="28"/>
          </w:rPr>
          <w:t>6 октября 2003 года № 131-Ф3</w:t>
        </w:r>
      </w:hyperlink>
      <w:r w:rsidRPr="000231B2">
        <w:rPr>
          <w:b/>
          <w:sz w:val="28"/>
          <w:szCs w:val="28"/>
        </w:rPr>
        <w:t xml:space="preserve"> </w:t>
      </w:r>
      <w:r w:rsidRPr="000231B2">
        <w:rPr>
          <w:sz w:val="28"/>
          <w:szCs w:val="28"/>
        </w:rPr>
        <w:t>«Об общих принципах орг</w:t>
      </w:r>
      <w:r w:rsidRPr="000231B2">
        <w:rPr>
          <w:sz w:val="28"/>
          <w:szCs w:val="28"/>
        </w:rPr>
        <w:t>а</w:t>
      </w:r>
      <w:r w:rsidRPr="000231B2">
        <w:rPr>
          <w:sz w:val="28"/>
          <w:szCs w:val="28"/>
        </w:rPr>
        <w:t>низации местного</w:t>
      </w:r>
      <w:r w:rsidRPr="0066105C">
        <w:rPr>
          <w:sz w:val="28"/>
          <w:szCs w:val="28"/>
        </w:rPr>
        <w:t xml:space="preserve"> самоуправления в Российской Федерации».</w:t>
      </w:r>
    </w:p>
    <w:p w:rsidR="00210B11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Целью подпрограммы является</w:t>
      </w:r>
      <w:r>
        <w:rPr>
          <w:sz w:val="28"/>
          <w:szCs w:val="28"/>
        </w:rPr>
        <w:t>:</w:t>
      </w:r>
    </w:p>
    <w:p w:rsidR="00210B11" w:rsidRPr="002A6CED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 xml:space="preserve">осуществление мероприятий по противодействию коррупции в </w:t>
      </w:r>
      <w:proofErr w:type="spellStart"/>
      <w:r w:rsidR="00086341">
        <w:rPr>
          <w:sz w:val="28"/>
          <w:szCs w:val="28"/>
        </w:rPr>
        <w:t>Стар</w:t>
      </w:r>
      <w:r w:rsidR="00086341">
        <w:rPr>
          <w:sz w:val="28"/>
          <w:szCs w:val="28"/>
        </w:rPr>
        <w:t>о</w:t>
      </w:r>
      <w:r w:rsidR="00086341">
        <w:rPr>
          <w:sz w:val="28"/>
          <w:szCs w:val="28"/>
        </w:rPr>
        <w:t>нижестеблиевском</w:t>
      </w:r>
      <w:proofErr w:type="spellEnd"/>
      <w:r w:rsidR="00210B11">
        <w:rPr>
          <w:sz w:val="28"/>
          <w:szCs w:val="28"/>
        </w:rPr>
        <w:t xml:space="preserve"> сельском поселении Красноармейского района</w:t>
      </w:r>
      <w:r w:rsidR="00210B11" w:rsidRPr="002A6CED">
        <w:rPr>
          <w:sz w:val="28"/>
        </w:rPr>
        <w:t>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</w:rPr>
        <w:t>2)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>обеспечение защиты пр</w:t>
      </w:r>
      <w:r w:rsidR="00210B11">
        <w:rPr>
          <w:sz w:val="28"/>
        </w:rPr>
        <w:t xml:space="preserve">ав и законных интересов жителей </w:t>
      </w:r>
      <w:proofErr w:type="spellStart"/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proofErr w:type="spellEnd"/>
      <w:r w:rsidR="00210B11" w:rsidRPr="00932791">
        <w:rPr>
          <w:sz w:val="28"/>
          <w:szCs w:val="28"/>
        </w:rPr>
        <w:t xml:space="preserve"> сельского поселения Красноармейского района</w:t>
      </w:r>
      <w:r w:rsidR="00210B11">
        <w:rPr>
          <w:sz w:val="28"/>
          <w:szCs w:val="28"/>
        </w:rPr>
        <w:t>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Для достижения цели подпрограммы необходимо решить следующие о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 xml:space="preserve">новные задачи совершенствования системы профилактики мер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направленности: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повышение эффективности системы противодействия коррупции в </w:t>
      </w:r>
      <w:proofErr w:type="spellStart"/>
      <w:r w:rsidR="00086341">
        <w:rPr>
          <w:sz w:val="28"/>
          <w:szCs w:val="28"/>
        </w:rPr>
        <w:t>Старонижестеблиевском</w:t>
      </w:r>
      <w:proofErr w:type="spellEnd"/>
      <w:r w:rsidR="00210B11" w:rsidRPr="0066105C">
        <w:rPr>
          <w:sz w:val="28"/>
          <w:szCs w:val="28"/>
        </w:rPr>
        <w:t xml:space="preserve"> сельском поселении Красноармейского района;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выявление сфер деятельности администрации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="00210B11" w:rsidRPr="0066105C">
        <w:rPr>
          <w:sz w:val="28"/>
          <w:szCs w:val="28"/>
        </w:rPr>
        <w:t xml:space="preserve"> сельского</w:t>
      </w:r>
      <w:r w:rsidR="00086341">
        <w:rPr>
          <w:sz w:val="28"/>
          <w:szCs w:val="28"/>
        </w:rPr>
        <w:t xml:space="preserve"> поселения</w:t>
      </w:r>
      <w:r w:rsidR="00210B11" w:rsidRPr="0066105C">
        <w:rPr>
          <w:sz w:val="28"/>
          <w:szCs w:val="28"/>
        </w:rPr>
        <w:t xml:space="preserve"> Красноармейского района, в наибольшей степени подве</w:t>
      </w:r>
      <w:r w:rsidR="00210B11" w:rsidRPr="0066105C">
        <w:rPr>
          <w:sz w:val="28"/>
          <w:szCs w:val="28"/>
        </w:rPr>
        <w:t>р</w:t>
      </w:r>
      <w:r w:rsidR="00210B11" w:rsidRPr="0066105C">
        <w:rPr>
          <w:sz w:val="28"/>
          <w:szCs w:val="28"/>
        </w:rPr>
        <w:t>женных риску коррупции;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66105C">
        <w:rPr>
          <w:sz w:val="28"/>
          <w:szCs w:val="28"/>
        </w:rPr>
        <w:t>и</w:t>
      </w:r>
      <w:r w:rsidR="00210B11" w:rsidRPr="0066105C">
        <w:rPr>
          <w:sz w:val="28"/>
          <w:szCs w:val="28"/>
        </w:rPr>
        <w:t>онным проявления</w:t>
      </w:r>
      <w:r w:rsidR="00210B11">
        <w:rPr>
          <w:sz w:val="28"/>
          <w:szCs w:val="28"/>
        </w:rPr>
        <w:t>м.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При выполнении намеченных в подпрограмме мероприятий предполаг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ется создать эффективную, скоординированную систему обеспечения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действия коррупции на территории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Оценка эффективности и реализации поставленных задач производится на основе целевых показателей достижения целей и решения задач, позволя</w:t>
      </w:r>
      <w:r w:rsidRPr="0066105C">
        <w:rPr>
          <w:sz w:val="28"/>
          <w:szCs w:val="28"/>
        </w:rPr>
        <w:t>ю</w:t>
      </w:r>
      <w:r w:rsidRPr="0066105C">
        <w:rPr>
          <w:sz w:val="28"/>
          <w:szCs w:val="28"/>
        </w:rPr>
        <w:t>щих оценить ход реализации п</w:t>
      </w:r>
      <w:r w:rsidR="00733954">
        <w:rPr>
          <w:sz w:val="28"/>
          <w:szCs w:val="28"/>
        </w:rPr>
        <w:t xml:space="preserve">одпрограммы по годам (таблица </w:t>
      </w:r>
      <w:r w:rsidRPr="0066105C">
        <w:rPr>
          <w:sz w:val="28"/>
          <w:szCs w:val="28"/>
        </w:rPr>
        <w:t>1).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Целевые индикаторы выверяются на основании данных, полученных по итогам социологического исследования, а также  мониторинга коррупционных рисков. 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6105C">
        <w:rPr>
          <w:sz w:val="28"/>
          <w:szCs w:val="28"/>
        </w:rPr>
        <w:t xml:space="preserve">Такие показатели как «степень доверия к администрации </w:t>
      </w:r>
      <w:proofErr w:type="spellStart"/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со стороны нас</w:t>
      </w:r>
      <w:r w:rsidRPr="0066105C">
        <w:rPr>
          <w:sz w:val="28"/>
          <w:szCs w:val="28"/>
        </w:rPr>
        <w:t>е</w:t>
      </w:r>
      <w:r w:rsidR="00733954">
        <w:rPr>
          <w:sz w:val="28"/>
          <w:szCs w:val="28"/>
        </w:rPr>
        <w:t xml:space="preserve">ления», а также </w:t>
      </w:r>
      <w:r w:rsidRPr="0066105C">
        <w:rPr>
          <w:sz w:val="28"/>
          <w:szCs w:val="28"/>
        </w:rPr>
        <w:t>«д</w:t>
      </w:r>
      <w:r w:rsidRPr="0066105C">
        <w:rPr>
          <w:rFonts w:cs="Arial"/>
          <w:sz w:val="28"/>
          <w:szCs w:val="28"/>
        </w:rPr>
        <w:t>оля граждан, удовлетворенных информационной открыт</w:t>
      </w:r>
      <w:r w:rsidRPr="0066105C">
        <w:rPr>
          <w:rFonts w:cs="Arial"/>
          <w:sz w:val="28"/>
          <w:szCs w:val="28"/>
        </w:rPr>
        <w:t>о</w:t>
      </w:r>
      <w:r w:rsidRPr="0066105C">
        <w:rPr>
          <w:rFonts w:cs="Arial"/>
          <w:sz w:val="28"/>
          <w:szCs w:val="28"/>
        </w:rPr>
        <w:t xml:space="preserve">стью деятельности администрации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rFonts w:cs="Arial"/>
          <w:sz w:val="28"/>
          <w:szCs w:val="28"/>
        </w:rPr>
        <w:t xml:space="preserve"> сельского посел</w:t>
      </w:r>
      <w:r w:rsidRPr="0066105C">
        <w:rPr>
          <w:rFonts w:cs="Arial"/>
          <w:sz w:val="28"/>
          <w:szCs w:val="28"/>
        </w:rPr>
        <w:t>е</w:t>
      </w:r>
      <w:r w:rsidRPr="0066105C">
        <w:rPr>
          <w:rFonts w:cs="Arial"/>
          <w:sz w:val="28"/>
          <w:szCs w:val="28"/>
        </w:rPr>
        <w:t>ния Красноармейского района » о</w:t>
      </w:r>
      <w:r w:rsidRPr="0066105C">
        <w:rPr>
          <w:sz w:val="28"/>
          <w:szCs w:val="28"/>
        </w:rPr>
        <w:t xml:space="preserve">пределяются по данным социологического исследования и являются своего рода «обратной связью» со стороны населения на деятельность администрации </w:t>
      </w:r>
      <w:proofErr w:type="spellStart"/>
      <w:r w:rsidR="00D94F42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в сфере противодействия коррупции.</w:t>
      </w:r>
      <w:proofErr w:type="gramEnd"/>
    </w:p>
    <w:p w:rsidR="002B00E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Снижение уровня выявленных </w:t>
      </w:r>
      <w:proofErr w:type="spellStart"/>
      <w:r w:rsidRPr="0066105C">
        <w:rPr>
          <w:sz w:val="28"/>
          <w:szCs w:val="28"/>
        </w:rPr>
        <w:t>коррупци</w:t>
      </w:r>
      <w:r>
        <w:rPr>
          <w:sz w:val="28"/>
          <w:szCs w:val="28"/>
        </w:rPr>
        <w:t>н</w:t>
      </w:r>
      <w:r w:rsidRPr="0066105C">
        <w:rPr>
          <w:sz w:val="28"/>
          <w:szCs w:val="28"/>
        </w:rPr>
        <w:t>огенных</w:t>
      </w:r>
      <w:proofErr w:type="spellEnd"/>
      <w:r w:rsidRPr="0066105C">
        <w:rPr>
          <w:sz w:val="28"/>
          <w:szCs w:val="28"/>
        </w:rPr>
        <w:t xml:space="preserve"> факторов при пров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дении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экспертизы нормативных правовых актов админис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рации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</w:t>
      </w:r>
    </w:p>
    <w:p w:rsidR="002B00E2" w:rsidRDefault="002B00E2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B00E2" w:rsidRDefault="002B00E2" w:rsidP="002B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210B11" w:rsidRPr="0066105C" w:rsidRDefault="00210B11" w:rsidP="002B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 их проектов повысит качество принимаемых нормативных правовых актов, а также будет способствовать устранению административных барьеров.</w:t>
      </w:r>
    </w:p>
    <w:p w:rsidR="00733954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Освещение в средствах массовой информации информационно-аналитических материалов о реализации мероприятий по противодействию </w:t>
      </w:r>
    </w:p>
    <w:p w:rsidR="00210B11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66105C">
        <w:rPr>
          <w:sz w:val="28"/>
          <w:szCs w:val="28"/>
        </w:rPr>
        <w:t xml:space="preserve">коррупции применяется для информирования широких слоёв населения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6105C">
        <w:rPr>
          <w:sz w:val="28"/>
          <w:szCs w:val="28"/>
        </w:rPr>
        <w:t xml:space="preserve"> о проводимой администрацией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ления Красноармейского района работе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направленности, для повышения правовой грамотности населения с целью определении 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ционного поведения должностных лиц.</w:t>
      </w:r>
      <w:proofErr w:type="gramEnd"/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</w:t>
      </w:r>
      <w:r w:rsidR="00086341">
        <w:rPr>
          <w:sz w:val="28"/>
          <w:szCs w:val="28"/>
        </w:rPr>
        <w:t>рок реализации подпрограммы 20</w:t>
      </w:r>
      <w:r w:rsidR="00D540A1">
        <w:rPr>
          <w:sz w:val="28"/>
          <w:szCs w:val="28"/>
        </w:rPr>
        <w:t>21</w:t>
      </w:r>
      <w:r w:rsidR="00086341">
        <w:rPr>
          <w:sz w:val="28"/>
          <w:szCs w:val="28"/>
        </w:rPr>
        <w:t>-202</w:t>
      </w:r>
      <w:r w:rsidR="00616EAE">
        <w:rPr>
          <w:sz w:val="28"/>
          <w:szCs w:val="28"/>
        </w:rPr>
        <w:t>5</w:t>
      </w:r>
      <w:r w:rsidRPr="0066105C">
        <w:rPr>
          <w:sz w:val="28"/>
          <w:szCs w:val="28"/>
        </w:rPr>
        <w:t xml:space="preserve"> годы.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rPr>
          <w:bCs/>
          <w:kern w:val="36"/>
          <w:sz w:val="28"/>
          <w:szCs w:val="28"/>
        </w:rPr>
      </w:pPr>
      <w:bookmarkStart w:id="18" w:name="sub_7004"/>
    </w:p>
    <w:bookmarkEnd w:id="18"/>
    <w:p w:rsidR="00210B11" w:rsidRPr="0066105C" w:rsidRDefault="00210B11" w:rsidP="00210B11">
      <w:pPr>
        <w:rPr>
          <w:sz w:val="28"/>
          <w:szCs w:val="28"/>
          <w:shd w:val="clear" w:color="auto" w:fill="FFFFFF"/>
        </w:rPr>
        <w:sectPr w:rsidR="00210B11" w:rsidRPr="0066105C" w:rsidSect="00A54C7A">
          <w:headerReference w:type="default" r:id="rId18"/>
          <w:pgSz w:w="11906" w:h="16838"/>
          <w:pgMar w:top="567" w:right="567" w:bottom="567" w:left="1701" w:header="568" w:footer="1021" w:gutter="0"/>
          <w:cols w:space="708"/>
          <w:titlePg/>
          <w:docGrid w:linePitch="360"/>
        </w:sectPr>
      </w:pPr>
    </w:p>
    <w:p w:rsidR="00210B11" w:rsidRPr="0066105C" w:rsidRDefault="00210B11" w:rsidP="00210B11">
      <w:pPr>
        <w:ind w:right="141"/>
        <w:jc w:val="center"/>
        <w:rPr>
          <w:sz w:val="28"/>
          <w:szCs w:val="28"/>
        </w:rPr>
      </w:pPr>
      <w:r w:rsidRPr="0066105C">
        <w:rPr>
          <w:sz w:val="28"/>
          <w:szCs w:val="28"/>
        </w:rPr>
        <w:lastRenderedPageBreak/>
        <w:t>ЦЕЛЕВЫЕ ПОКАЗАТЕЛИ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1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99"/>
        <w:gridCol w:w="5538"/>
        <w:gridCol w:w="1418"/>
        <w:gridCol w:w="1276"/>
        <w:gridCol w:w="1275"/>
        <w:gridCol w:w="1276"/>
        <w:gridCol w:w="1276"/>
        <w:gridCol w:w="1276"/>
      </w:tblGrid>
      <w:tr w:rsidR="001D3012" w:rsidRPr="000A1964" w:rsidTr="001D301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6610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105C">
              <w:rPr>
                <w:sz w:val="28"/>
                <w:szCs w:val="28"/>
              </w:rPr>
              <w:t>/</w:t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Единица измер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66105C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1D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012" w:rsidRPr="0066105C" w:rsidRDefault="001D301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012" w:rsidRPr="0066105C" w:rsidRDefault="001D3012" w:rsidP="00BD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D0E2B">
              <w:rPr>
                <w:sz w:val="28"/>
                <w:szCs w:val="28"/>
              </w:rPr>
              <w:t>5</w:t>
            </w:r>
            <w:r w:rsidRPr="0066105C">
              <w:rPr>
                <w:sz w:val="28"/>
                <w:szCs w:val="28"/>
              </w:rPr>
              <w:t xml:space="preserve"> год</w:t>
            </w:r>
          </w:p>
        </w:tc>
      </w:tr>
      <w:tr w:rsidR="00867BDC" w:rsidRPr="000A1964" w:rsidTr="001D301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5168" w:rsidRPr="000A1964" w:rsidTr="001D301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1.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proofErr w:type="spellStart"/>
            <w:r>
              <w:rPr>
                <w:sz w:val="28"/>
                <w:szCs w:val="28"/>
              </w:rPr>
              <w:t>Стар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нижестеблиевского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 со стороны нас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ления (по данным социологического иссл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5168" w:rsidRPr="000A1964" w:rsidTr="001D301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рупционной</w:t>
            </w:r>
            <w:proofErr w:type="spellEnd"/>
            <w:r w:rsidRPr="0066105C">
              <w:rPr>
                <w:sz w:val="28"/>
                <w:szCs w:val="28"/>
              </w:rPr>
              <w:t xml:space="preserve"> экспертизы нормативных пр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вовых актов администрации </w:t>
            </w:r>
            <w:proofErr w:type="spellStart"/>
            <w:r>
              <w:rPr>
                <w:sz w:val="28"/>
                <w:szCs w:val="28"/>
              </w:rPr>
              <w:t>Старониж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</w:t>
            </w:r>
            <w:r w:rsidRPr="0066105C">
              <w:rPr>
                <w:rFonts w:cs="Arial"/>
                <w:sz w:val="28"/>
                <w:szCs w:val="28"/>
              </w:rPr>
              <w:t>Красн</w:t>
            </w:r>
            <w:r w:rsidRPr="0066105C">
              <w:rPr>
                <w:rFonts w:cs="Arial"/>
                <w:sz w:val="28"/>
                <w:szCs w:val="28"/>
              </w:rPr>
              <w:t>о</w:t>
            </w:r>
            <w:r w:rsidRPr="0066105C">
              <w:rPr>
                <w:rFonts w:cs="Arial"/>
                <w:sz w:val="28"/>
                <w:szCs w:val="28"/>
              </w:rPr>
              <w:t>армейского района</w:t>
            </w:r>
            <w:r w:rsidRPr="0066105C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5168" w:rsidRPr="000A1964" w:rsidTr="001D3012">
        <w:trPr>
          <w:trHeight w:val="145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3.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</w:t>
            </w:r>
            <w:r w:rsidRPr="0066105C">
              <w:rPr>
                <w:sz w:val="28"/>
                <w:szCs w:val="28"/>
              </w:rPr>
              <w:t>ы</w:t>
            </w:r>
            <w:r w:rsidRPr="0066105C">
              <w:rPr>
                <w:sz w:val="28"/>
                <w:szCs w:val="28"/>
              </w:rPr>
              <w:t xml:space="preserve">тостью деятельности администрации </w:t>
            </w:r>
            <w:proofErr w:type="spellStart"/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ронижестеблиевского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5168" w:rsidRPr="000A1964" w:rsidTr="001D3012">
        <w:trPr>
          <w:trHeight w:val="130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4.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Освещение в средствах массовой информ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ции информационно-аналитических мат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риалов о реализации мероприятий по пр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тиводействию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колич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ство м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8E2E13" w:rsidRDefault="008E2E13" w:rsidP="00210B11">
      <w:pPr>
        <w:jc w:val="center"/>
        <w:rPr>
          <w:b/>
          <w:sz w:val="28"/>
          <w:szCs w:val="28"/>
          <w:shd w:val="clear" w:color="auto" w:fill="FFFFFF"/>
        </w:rPr>
      </w:pPr>
      <w:bookmarkStart w:id="19" w:name="_GoBack"/>
      <w:bookmarkEnd w:id="19"/>
    </w:p>
    <w:p w:rsidR="008360C2" w:rsidRDefault="00210B11" w:rsidP="00210B11">
      <w:pPr>
        <w:jc w:val="center"/>
        <w:rPr>
          <w:b/>
          <w:sz w:val="28"/>
          <w:szCs w:val="28"/>
        </w:rPr>
      </w:pPr>
      <w:r w:rsidRPr="0040564B">
        <w:rPr>
          <w:b/>
          <w:sz w:val="28"/>
          <w:szCs w:val="28"/>
          <w:shd w:val="clear" w:color="auto" w:fill="FFFFFF"/>
        </w:rPr>
        <w:lastRenderedPageBreak/>
        <w:t xml:space="preserve">3. Перечень мероприятий подпрограммы </w:t>
      </w:r>
      <w:r w:rsidRPr="0040564B">
        <w:rPr>
          <w:b/>
          <w:sz w:val="28"/>
          <w:szCs w:val="28"/>
        </w:rPr>
        <w:t xml:space="preserve">«Противодействие коррупции в </w:t>
      </w:r>
      <w:proofErr w:type="spellStart"/>
      <w:r w:rsidR="00086341" w:rsidRPr="00086341">
        <w:rPr>
          <w:b/>
          <w:sz w:val="28"/>
          <w:szCs w:val="28"/>
        </w:rPr>
        <w:t>С</w:t>
      </w:r>
      <w:r w:rsidR="00086341">
        <w:rPr>
          <w:b/>
          <w:sz w:val="28"/>
          <w:szCs w:val="28"/>
        </w:rPr>
        <w:t>таронижестеблиевском</w:t>
      </w:r>
      <w:proofErr w:type="spellEnd"/>
      <w:r w:rsidRPr="0040564B">
        <w:rPr>
          <w:b/>
          <w:sz w:val="28"/>
          <w:szCs w:val="28"/>
        </w:rPr>
        <w:t xml:space="preserve"> </w:t>
      </w:r>
      <w:proofErr w:type="gramStart"/>
      <w:r w:rsidRPr="0040564B">
        <w:rPr>
          <w:b/>
          <w:sz w:val="28"/>
          <w:szCs w:val="28"/>
        </w:rPr>
        <w:t>сельском</w:t>
      </w:r>
      <w:proofErr w:type="gramEnd"/>
      <w:r w:rsidRPr="0040564B">
        <w:rPr>
          <w:b/>
          <w:sz w:val="28"/>
          <w:szCs w:val="28"/>
        </w:rPr>
        <w:t xml:space="preserve"> </w:t>
      </w:r>
    </w:p>
    <w:p w:rsidR="004E11E0" w:rsidRDefault="00210B11" w:rsidP="004E11E0">
      <w:pPr>
        <w:jc w:val="center"/>
        <w:rPr>
          <w:b/>
          <w:sz w:val="28"/>
          <w:szCs w:val="28"/>
        </w:rPr>
      </w:pPr>
      <w:proofErr w:type="gramStart"/>
      <w:r w:rsidRPr="0040564B">
        <w:rPr>
          <w:b/>
          <w:sz w:val="28"/>
          <w:szCs w:val="28"/>
        </w:rPr>
        <w:t>поселении</w:t>
      </w:r>
      <w:proofErr w:type="gramEnd"/>
      <w:r w:rsidRPr="0040564B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расноармейского района» </w:t>
      </w:r>
    </w:p>
    <w:p w:rsidR="00210B11" w:rsidRPr="004E11E0" w:rsidRDefault="004E11E0" w:rsidP="004E1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210B11" w:rsidRPr="0066105C">
        <w:rPr>
          <w:sz w:val="28"/>
          <w:szCs w:val="28"/>
        </w:rPr>
        <w:t>Таблица № 2</w:t>
      </w: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127"/>
        <w:gridCol w:w="850"/>
        <w:gridCol w:w="1134"/>
        <w:gridCol w:w="850"/>
        <w:gridCol w:w="851"/>
        <w:gridCol w:w="850"/>
        <w:gridCol w:w="709"/>
        <w:gridCol w:w="851"/>
        <w:gridCol w:w="851"/>
        <w:gridCol w:w="1984"/>
        <w:gridCol w:w="3260"/>
      </w:tblGrid>
      <w:tr w:rsidR="00DC3A5F" w:rsidRPr="000A1964" w:rsidTr="00DC3A5F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№</w:t>
            </w:r>
            <w:r w:rsidRPr="0066105C">
              <w:br/>
            </w:r>
            <w:proofErr w:type="spellStart"/>
            <w:proofErr w:type="gramStart"/>
            <w:r w:rsidRPr="0066105C">
              <w:t>п</w:t>
            </w:r>
            <w:proofErr w:type="spellEnd"/>
            <w:proofErr w:type="gramEnd"/>
            <w:r w:rsidRPr="0066105C">
              <w:t>/</w:t>
            </w:r>
            <w:proofErr w:type="spellStart"/>
            <w:r w:rsidRPr="0066105C"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Наименование мер</w:t>
            </w:r>
            <w:r w:rsidRPr="0066105C">
              <w:t>о</w:t>
            </w:r>
            <w:r w:rsidRPr="0066105C">
              <w:t>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Ст</w:t>
            </w:r>
            <w:r w:rsidRPr="0066105C">
              <w:t>а</w:t>
            </w:r>
            <w:r w:rsidRPr="0066105C">
              <w:t xml:space="preserve">тус*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Источник финанс</w:t>
            </w:r>
            <w:r w:rsidRPr="0066105C">
              <w:t>и</w:t>
            </w:r>
            <w:r w:rsidRPr="0066105C"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Объем фина</w:t>
            </w:r>
            <w:r w:rsidRPr="0066105C">
              <w:t>н</w:t>
            </w:r>
            <w:r w:rsidRPr="0066105C">
              <w:t>сир</w:t>
            </w:r>
            <w:r w:rsidRPr="0066105C">
              <w:t>о</w:t>
            </w:r>
            <w:r w:rsidRPr="0066105C">
              <w:t xml:space="preserve">вания, </w:t>
            </w:r>
          </w:p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6105C">
              <w:t>всего (тыс.</w:t>
            </w:r>
            <w:proofErr w:type="gramEnd"/>
          </w:p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руб.)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Непосредственный результат реализ</w:t>
            </w:r>
            <w:r w:rsidRPr="0066105C">
              <w:t>а</w:t>
            </w:r>
            <w:r w:rsidRPr="0066105C">
              <w:t>ции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3A5F" w:rsidRDefault="00DC3A5F" w:rsidP="004E11E0">
            <w:pPr>
              <w:widowControl w:val="0"/>
              <w:autoSpaceDE w:val="0"/>
              <w:autoSpaceDN w:val="0"/>
              <w:adjustRightInd w:val="0"/>
              <w:ind w:left="-676" w:firstLine="676"/>
              <w:jc w:val="center"/>
            </w:pPr>
            <w:r w:rsidRPr="0066105C">
              <w:t>Муниципальный заказчик, главный распорядитель (распорядитель) бюджетных средств, исполнитель</w:t>
            </w:r>
          </w:p>
          <w:p w:rsidR="00DC3A5F" w:rsidRPr="00DC3A5F" w:rsidRDefault="00DC3A5F" w:rsidP="004E11E0">
            <w:pPr>
              <w:jc w:val="center"/>
            </w:pPr>
          </w:p>
          <w:p w:rsidR="00DC3A5F" w:rsidRDefault="00DC3A5F" w:rsidP="004E11E0">
            <w:pPr>
              <w:jc w:val="center"/>
            </w:pPr>
          </w:p>
          <w:p w:rsidR="00DC3A5F" w:rsidRPr="00DC3A5F" w:rsidRDefault="00DC3A5F" w:rsidP="004E11E0">
            <w:pPr>
              <w:tabs>
                <w:tab w:val="left" w:pos="3577"/>
              </w:tabs>
              <w:jc w:val="center"/>
            </w:pPr>
          </w:p>
        </w:tc>
      </w:tr>
      <w:tr w:rsidR="00DC3A5F" w:rsidRPr="000A1964" w:rsidTr="00DC3A5F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0B11" w:rsidRPr="0066105C" w:rsidRDefault="00210B11" w:rsidP="00210B11">
      <w:pPr>
        <w:jc w:val="center"/>
        <w:rPr>
          <w:sz w:val="2"/>
          <w:szCs w:val="2"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127"/>
        <w:gridCol w:w="850"/>
        <w:gridCol w:w="1134"/>
        <w:gridCol w:w="851"/>
        <w:gridCol w:w="850"/>
        <w:gridCol w:w="851"/>
        <w:gridCol w:w="709"/>
        <w:gridCol w:w="850"/>
        <w:gridCol w:w="851"/>
        <w:gridCol w:w="1984"/>
        <w:gridCol w:w="3260"/>
      </w:tblGrid>
      <w:tr w:rsidR="008E2E13" w:rsidRPr="000A1964" w:rsidTr="00DC3A5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13" w:rsidRPr="0066105C" w:rsidRDefault="008E2E13" w:rsidP="00DC3A5F">
            <w:pPr>
              <w:widowControl w:val="0"/>
              <w:autoSpaceDE w:val="0"/>
              <w:autoSpaceDN w:val="0"/>
              <w:adjustRightInd w:val="0"/>
              <w:ind w:right="319"/>
              <w:jc w:val="center"/>
            </w:pPr>
            <w:r>
              <w:t>1</w:t>
            </w:r>
            <w:r w:rsidR="00DC3A5F">
              <w:t>2</w:t>
            </w:r>
          </w:p>
        </w:tc>
      </w:tr>
      <w:tr w:rsidR="00DC3A5F" w:rsidRPr="000A1964" w:rsidTr="00DC3A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Цель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5F" w:rsidRPr="0066105C" w:rsidRDefault="00DC3A5F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105C">
              <w:t xml:space="preserve">снижение уровня коррупции на территории </w:t>
            </w:r>
            <w:proofErr w:type="spellStart"/>
            <w:r w:rsidRPr="009D356B">
              <w:rPr>
                <w:sz w:val="18"/>
                <w:szCs w:val="18"/>
              </w:rPr>
              <w:t>Старонижестеблиевского</w:t>
            </w:r>
            <w:proofErr w:type="spellEnd"/>
            <w:r w:rsidRPr="0066105C">
              <w:t xml:space="preserve"> сельского поселения Красноармейского района</w:t>
            </w:r>
          </w:p>
        </w:tc>
      </w:tr>
      <w:tr w:rsidR="00DC3A5F" w:rsidRPr="000A1964" w:rsidTr="00DC3A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 повышение эффективности системы противодействия коррупции в </w:t>
            </w:r>
            <w:proofErr w:type="spellStart"/>
            <w:r w:rsidRPr="009D356B">
              <w:rPr>
                <w:sz w:val="18"/>
                <w:szCs w:val="18"/>
              </w:rPr>
              <w:t>Старонижестеблиевского</w:t>
            </w:r>
            <w:proofErr w:type="spellEnd"/>
            <w:r w:rsidRPr="0066105C">
              <w:t xml:space="preserve"> сельском поселении Красноармейского района;</w:t>
            </w:r>
          </w:p>
        </w:tc>
      </w:tr>
      <w:tr w:rsidR="00215168" w:rsidRPr="000A1964" w:rsidTr="00DC3A5F">
        <w:trPr>
          <w:trHeight w:val="1979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Освещение в средс</w:t>
            </w:r>
            <w:r w:rsidRPr="0066105C">
              <w:t>т</w:t>
            </w:r>
            <w:r w:rsidRPr="0066105C">
              <w:t>вах массовой инфо</w:t>
            </w:r>
            <w:r w:rsidRPr="0066105C">
              <w:t>р</w:t>
            </w:r>
            <w:r w:rsidRPr="0066105C">
              <w:t>мации информацио</w:t>
            </w:r>
            <w:r w:rsidRPr="0066105C">
              <w:t>н</w:t>
            </w:r>
            <w:r w:rsidRPr="0066105C">
              <w:t>но-аналитических материалов о реал</w:t>
            </w:r>
            <w:r w:rsidRPr="0066105C">
              <w:t>и</w:t>
            </w:r>
            <w:r w:rsidRPr="0066105C">
              <w:t>зации мероприятий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17320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215168" w:rsidRPr="000231B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0231B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4C485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4C4851">
              <w:t>2,0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доведение инфо</w:t>
            </w:r>
            <w:r w:rsidRPr="0066105C">
              <w:t>р</w:t>
            </w:r>
            <w:r w:rsidRPr="0066105C">
              <w:t>мации о деятельн</w:t>
            </w:r>
            <w:r w:rsidRPr="0066105C">
              <w:t>о</w:t>
            </w:r>
            <w:r w:rsidRPr="0066105C">
              <w:t xml:space="preserve">сти администрации </w:t>
            </w:r>
            <w:proofErr w:type="spellStart"/>
            <w:r w:rsidRPr="009D356B">
              <w:rPr>
                <w:sz w:val="18"/>
                <w:szCs w:val="18"/>
              </w:rPr>
              <w:t>Старонижестеблие</w:t>
            </w:r>
            <w:r w:rsidRPr="009D356B">
              <w:rPr>
                <w:sz w:val="18"/>
                <w:szCs w:val="18"/>
              </w:rPr>
              <w:t>в</w:t>
            </w:r>
            <w:r w:rsidRPr="009D356B">
              <w:rPr>
                <w:sz w:val="18"/>
                <w:szCs w:val="18"/>
              </w:rPr>
              <w:t>ского</w:t>
            </w:r>
            <w:proofErr w:type="spellEnd"/>
            <w:r w:rsidRPr="009D356B">
              <w:rPr>
                <w:sz w:val="18"/>
                <w:szCs w:val="18"/>
              </w:rPr>
              <w:t xml:space="preserve"> </w:t>
            </w:r>
            <w:r w:rsidRPr="0066105C">
              <w:t>сельского п</w:t>
            </w:r>
            <w:r w:rsidRPr="0066105C">
              <w:t>о</w:t>
            </w:r>
            <w:r w:rsidRPr="0066105C">
              <w:t>селения Красноа</w:t>
            </w:r>
            <w:r w:rsidRPr="0066105C">
              <w:t>р</w:t>
            </w:r>
            <w:r w:rsidRPr="0066105C">
              <w:t>мейского района в области против</w:t>
            </w:r>
            <w:r w:rsidRPr="0066105C">
              <w:t>о</w:t>
            </w:r>
            <w:r w:rsidRPr="0066105C">
              <w:t>действия коррупции жителям поселения,  институтам гра</w:t>
            </w:r>
            <w:r w:rsidRPr="0066105C">
              <w:t>ж</w:t>
            </w:r>
            <w:r w:rsidRPr="0066105C">
              <w:t>данского общества, организациям и у</w:t>
            </w:r>
            <w:r w:rsidRPr="0066105C">
              <w:t>ч</w:t>
            </w:r>
            <w:r w:rsidRPr="0066105C">
              <w:t>реждениям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168" w:rsidRPr="009E4A66" w:rsidRDefault="00215168" w:rsidP="009D3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proofErr w:type="spellStart"/>
            <w:r w:rsidRPr="009D356B">
              <w:rPr>
                <w:sz w:val="18"/>
                <w:szCs w:val="18"/>
              </w:rPr>
              <w:t>Старонижестеблие</w:t>
            </w:r>
            <w:r w:rsidRPr="009D356B">
              <w:rPr>
                <w:sz w:val="18"/>
                <w:szCs w:val="18"/>
              </w:rPr>
              <w:t>в</w:t>
            </w:r>
            <w:r w:rsidRPr="009D356B">
              <w:rPr>
                <w:sz w:val="18"/>
                <w:szCs w:val="18"/>
              </w:rPr>
              <w:t>ского</w:t>
            </w:r>
            <w:proofErr w:type="spellEnd"/>
            <w:r w:rsidRPr="009D356B">
              <w:rPr>
                <w:sz w:val="18"/>
                <w:szCs w:val="18"/>
              </w:rPr>
              <w:t xml:space="preserve"> </w:t>
            </w:r>
            <w:r w:rsidRPr="0066105C">
              <w:t>сельского поселения Красн</w:t>
            </w:r>
            <w:r w:rsidRPr="0066105C">
              <w:t>о</w:t>
            </w:r>
            <w:r w:rsidRPr="0066105C">
              <w:t>армейского района</w:t>
            </w:r>
          </w:p>
          <w:p w:rsidR="00215168" w:rsidRPr="0066105C" w:rsidRDefault="00215168" w:rsidP="004473E2">
            <w:r w:rsidRPr="009E4A66">
              <w:t xml:space="preserve"> </w:t>
            </w:r>
          </w:p>
        </w:tc>
      </w:tr>
      <w:tr w:rsidR="00215168" w:rsidRPr="000A1964" w:rsidTr="00DC3A5F">
        <w:trPr>
          <w:trHeight w:val="281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proofErr w:type="spellStart"/>
            <w:r w:rsidRPr="009D356B">
              <w:rPr>
                <w:sz w:val="18"/>
                <w:szCs w:val="18"/>
              </w:rPr>
              <w:t>Старон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евского</w:t>
            </w:r>
            <w:proofErr w:type="spellEnd"/>
            <w:r w:rsidRPr="0066105C">
              <w:t xml:space="preserve">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17320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215168" w:rsidRPr="000231B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0231B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Default="00864EE3" w:rsidP="0021516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2D5D68">
              <w:t>2,0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676" w:rsidRPr="000A1964" w:rsidTr="00DC3A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5168" w:rsidRPr="000A1964" w:rsidTr="00DC3A5F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jc w:val="both"/>
            </w:pPr>
            <w:r w:rsidRPr="0066105C">
              <w:t>Проведение социол</w:t>
            </w:r>
            <w:r w:rsidRPr="0066105C">
              <w:t>о</w:t>
            </w:r>
            <w:r w:rsidRPr="0066105C">
              <w:t>гических исследов</w:t>
            </w:r>
            <w:r w:rsidRPr="0066105C">
              <w:t>а</w:t>
            </w:r>
            <w:r w:rsidRPr="0066105C">
              <w:t>ний для осуществл</w:t>
            </w:r>
            <w:r w:rsidRPr="0066105C">
              <w:t>е</w:t>
            </w:r>
            <w:r w:rsidRPr="0066105C">
              <w:t>ния мониторинга во</w:t>
            </w:r>
            <w:r w:rsidRPr="0066105C">
              <w:t>с</w:t>
            </w:r>
            <w:r w:rsidRPr="0066105C">
              <w:t>приятия уровня ко</w:t>
            </w:r>
            <w:r w:rsidRPr="0066105C">
              <w:t>р</w:t>
            </w:r>
            <w:r w:rsidRPr="0066105C">
              <w:t xml:space="preserve">рупции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17320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0</w:t>
            </w:r>
            <w:r w:rsidRPr="000231B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173206" w:rsidP="00215168">
            <w:pPr>
              <w:jc w:val="center"/>
            </w:pPr>
            <w: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E6677">
              <w:t>3,8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взаимодействие с населением позв</w:t>
            </w:r>
            <w:r w:rsidRPr="0066105C">
              <w:t>о</w:t>
            </w:r>
            <w:r w:rsidRPr="0066105C">
              <w:t>лит выявить факты коррупции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168" w:rsidRPr="0066105C" w:rsidRDefault="00215168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proofErr w:type="spellStart"/>
            <w:r w:rsidRPr="009D356B">
              <w:rPr>
                <w:sz w:val="18"/>
                <w:szCs w:val="18"/>
              </w:rPr>
              <w:t>Старонижестеблие</w:t>
            </w:r>
            <w:r w:rsidRPr="009D356B">
              <w:rPr>
                <w:sz w:val="18"/>
                <w:szCs w:val="18"/>
              </w:rPr>
              <w:t>в</w:t>
            </w:r>
            <w:r w:rsidRPr="009D356B">
              <w:rPr>
                <w:sz w:val="18"/>
                <w:szCs w:val="18"/>
              </w:rPr>
              <w:t>ского</w:t>
            </w:r>
            <w:proofErr w:type="spellEnd"/>
            <w:r w:rsidRPr="0066105C">
              <w:t xml:space="preserve"> сельского по</w:t>
            </w:r>
            <w:r>
              <w:t>селения Красн</w:t>
            </w:r>
            <w:r>
              <w:t>о</w:t>
            </w:r>
            <w:r>
              <w:t>армейского района</w:t>
            </w:r>
            <w:r w:rsidRPr="009E4A66">
              <w:t xml:space="preserve"> </w:t>
            </w:r>
          </w:p>
        </w:tc>
      </w:tr>
      <w:tr w:rsidR="00215168" w:rsidRPr="000A1964" w:rsidTr="00DC3A5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66105C">
              <w:t xml:space="preserve">юджет </w:t>
            </w:r>
            <w:proofErr w:type="spellStart"/>
            <w:r w:rsidRPr="009D356B">
              <w:rPr>
                <w:sz w:val="18"/>
                <w:szCs w:val="18"/>
              </w:rPr>
              <w:t>Старон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евского</w:t>
            </w:r>
            <w:proofErr w:type="spellEnd"/>
            <w:r w:rsidRPr="009D356B">
              <w:rPr>
                <w:sz w:val="18"/>
                <w:szCs w:val="18"/>
              </w:rPr>
              <w:t xml:space="preserve"> </w:t>
            </w:r>
            <w:r w:rsidRPr="0066105C">
              <w:t xml:space="preserve">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17320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0</w:t>
            </w:r>
            <w:r w:rsidRPr="000231B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173206" w:rsidP="00215168">
            <w:pPr>
              <w:jc w:val="center"/>
            </w:pPr>
            <w: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E6677">
              <w:t>3,8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676" w:rsidRPr="000A1964" w:rsidTr="00A35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5168" w:rsidRPr="000A1964" w:rsidTr="00DC3A5F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lastRenderedPageBreak/>
              <w:t>1.3.1.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Издание и размещ</w:t>
            </w:r>
            <w:r w:rsidRPr="0066105C">
              <w:t>е</w:t>
            </w:r>
            <w:r w:rsidRPr="0066105C">
              <w:t>ние социальной ре</w:t>
            </w:r>
            <w:r w:rsidRPr="0066105C">
              <w:t>к</w:t>
            </w:r>
            <w:r w:rsidRPr="0066105C">
              <w:t>ламной продукции, плакатов, листовок, памяток, стендов, методических рек</w:t>
            </w:r>
            <w:r w:rsidRPr="0066105C">
              <w:t>о</w:t>
            </w:r>
            <w:r w:rsidRPr="0066105C">
              <w:t>мендаций, напра</w:t>
            </w:r>
            <w:r w:rsidRPr="0066105C">
              <w:t>в</w:t>
            </w:r>
            <w:r w:rsidRPr="0066105C">
              <w:t>ленных на создание в обществе нетерпим</w:t>
            </w:r>
            <w:r w:rsidRPr="0066105C">
              <w:t>о</w:t>
            </w:r>
            <w:r w:rsidRPr="0066105C">
              <w:t>сти к коррупционн</w:t>
            </w:r>
            <w:r w:rsidRPr="0066105C">
              <w:t>о</w:t>
            </w:r>
            <w:r w:rsidRPr="0066105C">
              <w:t>му поведению, в том числе в электронных средствах массовой информации, а также в качестве наружной рекламы (информ</w:t>
            </w:r>
            <w:r w:rsidRPr="0066105C">
              <w:t>а</w:t>
            </w:r>
            <w:r w:rsidRPr="0066105C">
              <w:t>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907E9"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907E9">
              <w:t>4,2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информирование о негативных после</w:t>
            </w:r>
            <w:r w:rsidRPr="0066105C">
              <w:t>д</w:t>
            </w:r>
            <w:r w:rsidRPr="0066105C">
              <w:t>ствиях коррупцио</w:t>
            </w:r>
            <w:r w:rsidRPr="0066105C">
              <w:t>н</w:t>
            </w:r>
            <w:r w:rsidRPr="0066105C">
              <w:t>ных правонаруш</w:t>
            </w:r>
            <w:r w:rsidRPr="0066105C">
              <w:t>е</w:t>
            </w:r>
            <w:r w:rsidRPr="0066105C">
              <w:t>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168" w:rsidRPr="0066105C" w:rsidRDefault="00215168" w:rsidP="004547F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proofErr w:type="spellStart"/>
            <w:r w:rsidRPr="009D356B">
              <w:rPr>
                <w:sz w:val="18"/>
                <w:szCs w:val="18"/>
              </w:rPr>
              <w:t>Старонижестеблие</w:t>
            </w:r>
            <w:r w:rsidRPr="009D356B">
              <w:rPr>
                <w:sz w:val="18"/>
                <w:szCs w:val="18"/>
              </w:rPr>
              <w:t>в</w:t>
            </w:r>
            <w:r w:rsidRPr="009D356B">
              <w:rPr>
                <w:sz w:val="18"/>
                <w:szCs w:val="18"/>
              </w:rPr>
              <w:t>ского</w:t>
            </w:r>
            <w:proofErr w:type="spellEnd"/>
            <w:r w:rsidRPr="009D356B">
              <w:rPr>
                <w:sz w:val="18"/>
                <w:szCs w:val="18"/>
              </w:rPr>
              <w:t xml:space="preserve"> </w:t>
            </w:r>
            <w:r w:rsidRPr="0066105C">
              <w:t>сельского поселения Красн</w:t>
            </w:r>
            <w:r w:rsidRPr="0066105C">
              <w:t>о</w:t>
            </w:r>
            <w:r w:rsidRPr="0066105C">
              <w:t>армейского района</w:t>
            </w:r>
          </w:p>
        </w:tc>
      </w:tr>
      <w:tr w:rsidR="00215168" w:rsidRPr="000A1964" w:rsidTr="00DC3A5F">
        <w:trPr>
          <w:trHeight w:val="8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40564B" w:rsidRDefault="00215168" w:rsidP="004473E2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</w:t>
            </w:r>
            <w:proofErr w:type="spellStart"/>
            <w:r w:rsidRPr="009D356B">
              <w:rPr>
                <w:sz w:val="18"/>
                <w:szCs w:val="18"/>
              </w:rPr>
              <w:t>Старон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907E9"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907E9">
              <w:t>4,2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4DDC" w:rsidRPr="000A1964" w:rsidTr="00DC3A5F">
        <w:trPr>
          <w:trHeight w:val="52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173206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A35676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173206" w:rsidP="00A35676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Default="00173206" w:rsidP="00F14DDC">
            <w:pPr>
              <w:jc w:val="center"/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Default="00173206" w:rsidP="00F14DDC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DC" w:rsidRPr="0066105C" w:rsidRDefault="00F14DDC" w:rsidP="004547FC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4DDC" w:rsidRPr="000A1964" w:rsidTr="00DC3A5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proofErr w:type="spellStart"/>
            <w:r w:rsidRPr="009D356B">
              <w:rPr>
                <w:sz w:val="18"/>
                <w:szCs w:val="18"/>
              </w:rPr>
              <w:t>Старон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евского</w:t>
            </w:r>
            <w:proofErr w:type="spellEnd"/>
            <w:r w:rsidRPr="009D356B">
              <w:rPr>
                <w:sz w:val="18"/>
                <w:szCs w:val="18"/>
              </w:rPr>
              <w:t xml:space="preserve"> </w:t>
            </w:r>
            <w:r w:rsidRPr="0066105C">
              <w:t xml:space="preserve">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173206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A35676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173206" w:rsidP="00A35676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Default="00173206" w:rsidP="00F14DDC">
            <w:pPr>
              <w:jc w:val="center"/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Default="00173206" w:rsidP="00F14DDC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10B11" w:rsidRPr="0066105C" w:rsidRDefault="00210B11" w:rsidP="00210B11">
      <w:pPr>
        <w:jc w:val="center"/>
        <w:rPr>
          <w:sz w:val="28"/>
          <w:szCs w:val="28"/>
        </w:rPr>
        <w:sectPr w:rsidR="00210B11" w:rsidRPr="0066105C" w:rsidSect="004473E2">
          <w:headerReference w:type="default" r:id="rId19"/>
          <w:pgSz w:w="16838" w:h="11906" w:orient="landscape"/>
          <w:pgMar w:top="1134" w:right="567" w:bottom="567" w:left="1701" w:header="709" w:footer="1021" w:gutter="0"/>
          <w:cols w:space="708"/>
          <w:titlePg/>
          <w:docGrid w:linePitch="360"/>
        </w:sectPr>
      </w:pPr>
      <w:bookmarkStart w:id="20" w:name="sub_7005"/>
    </w:p>
    <w:p w:rsidR="002B00E2" w:rsidRPr="002B00E2" w:rsidRDefault="002B00E2" w:rsidP="00210B11">
      <w:pPr>
        <w:jc w:val="center"/>
        <w:rPr>
          <w:sz w:val="28"/>
          <w:szCs w:val="28"/>
        </w:rPr>
      </w:pPr>
      <w:r w:rsidRPr="002B00E2">
        <w:rPr>
          <w:sz w:val="28"/>
          <w:szCs w:val="28"/>
        </w:rPr>
        <w:lastRenderedPageBreak/>
        <w:t>9</w:t>
      </w:r>
    </w:p>
    <w:p w:rsidR="00210B11" w:rsidRPr="0040564B" w:rsidRDefault="00210B11" w:rsidP="00210B11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t>4. Обоснование ресурсного обеспечения подпрограммы</w:t>
      </w:r>
    </w:p>
    <w:bookmarkEnd w:id="20"/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proofErr w:type="spellStart"/>
      <w:r w:rsidR="006F4DEC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10B11" w:rsidRPr="00A94EDA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proofErr w:type="spellStart"/>
      <w:r w:rsidR="006F4DEC" w:rsidRPr="006F4DEC">
        <w:rPr>
          <w:sz w:val="28"/>
          <w:szCs w:val="28"/>
        </w:rPr>
        <w:t>Ст</w:t>
      </w:r>
      <w:r w:rsidR="006F4DEC" w:rsidRPr="006F4DEC">
        <w:rPr>
          <w:sz w:val="28"/>
          <w:szCs w:val="28"/>
        </w:rPr>
        <w:t>а</w:t>
      </w:r>
      <w:r w:rsidR="006F4DEC" w:rsidRPr="006F4DEC">
        <w:rPr>
          <w:sz w:val="28"/>
          <w:szCs w:val="28"/>
        </w:rPr>
        <w:t>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173206">
        <w:rPr>
          <w:sz w:val="28"/>
          <w:szCs w:val="28"/>
        </w:rPr>
        <w:t>36,7</w:t>
      </w:r>
      <w:r w:rsidRPr="00A94EDA">
        <w:rPr>
          <w:sz w:val="28"/>
          <w:szCs w:val="28"/>
        </w:rPr>
        <w:t xml:space="preserve"> тыс. руб., из них по годам: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21</w:t>
      </w:r>
      <w:r w:rsidR="008360C2">
        <w:rPr>
          <w:sz w:val="28"/>
          <w:szCs w:val="28"/>
        </w:rPr>
        <w:t xml:space="preserve"> год </w:t>
      </w:r>
      <w:r w:rsidR="00532412">
        <w:rPr>
          <w:sz w:val="28"/>
          <w:szCs w:val="28"/>
        </w:rPr>
        <w:t xml:space="preserve">- </w:t>
      </w:r>
      <w:r w:rsidR="00F31893">
        <w:rPr>
          <w:sz w:val="28"/>
          <w:szCs w:val="28"/>
        </w:rPr>
        <w:t>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22</w:t>
      </w:r>
      <w:r w:rsidR="00CD7838">
        <w:rPr>
          <w:sz w:val="28"/>
          <w:szCs w:val="28"/>
        </w:rPr>
        <w:t xml:space="preserve"> </w:t>
      </w:r>
      <w:r w:rsidR="008360C2">
        <w:rPr>
          <w:sz w:val="28"/>
          <w:szCs w:val="28"/>
        </w:rPr>
        <w:t xml:space="preserve">год </w:t>
      </w:r>
      <w:r w:rsidR="00532412">
        <w:rPr>
          <w:sz w:val="28"/>
          <w:szCs w:val="28"/>
        </w:rPr>
        <w:t>- 10,0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23</w:t>
      </w:r>
      <w:r w:rsidR="008360C2">
        <w:rPr>
          <w:sz w:val="28"/>
          <w:szCs w:val="28"/>
        </w:rPr>
        <w:t xml:space="preserve"> год </w:t>
      </w:r>
      <w:r w:rsidR="00532412">
        <w:rPr>
          <w:sz w:val="28"/>
          <w:szCs w:val="28"/>
        </w:rPr>
        <w:t xml:space="preserve">- </w:t>
      </w:r>
      <w:r w:rsidR="00CC1B13">
        <w:rPr>
          <w:sz w:val="28"/>
          <w:szCs w:val="28"/>
        </w:rPr>
        <w:t>10,0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</w:p>
    <w:p w:rsidR="00E37F42" w:rsidRDefault="00E37F42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17320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3206">
        <w:rPr>
          <w:sz w:val="28"/>
          <w:szCs w:val="28"/>
        </w:rPr>
        <w:t>6,7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proofErr w:type="spellStart"/>
      <w:r w:rsidRPr="00A94EDA">
        <w:rPr>
          <w:sz w:val="28"/>
          <w:szCs w:val="28"/>
        </w:rPr>
        <w:t>руб</w:t>
      </w:r>
      <w:proofErr w:type="spellEnd"/>
    </w:p>
    <w:p w:rsidR="00D502E5" w:rsidRPr="00A94EDA" w:rsidRDefault="00E37F42" w:rsidP="00E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- 10,0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proofErr w:type="spellStart"/>
      <w:r w:rsidRPr="00A94EDA">
        <w:rPr>
          <w:sz w:val="28"/>
          <w:szCs w:val="28"/>
        </w:rPr>
        <w:t>руб</w:t>
      </w:r>
      <w:proofErr w:type="spellEnd"/>
    </w:p>
    <w:p w:rsidR="00210B11" w:rsidRPr="00A94EDA" w:rsidRDefault="00210B11" w:rsidP="00733954">
      <w:pPr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 w:rsidR="00CD7838">
        <w:rPr>
          <w:sz w:val="28"/>
          <w:szCs w:val="28"/>
        </w:rPr>
        <w:t>изации данных м</w:t>
      </w:r>
      <w:r w:rsidR="00CD7838">
        <w:rPr>
          <w:sz w:val="28"/>
          <w:szCs w:val="28"/>
        </w:rPr>
        <w:t>е</w:t>
      </w:r>
      <w:r w:rsidR="00CD7838">
        <w:rPr>
          <w:sz w:val="28"/>
          <w:szCs w:val="28"/>
        </w:rPr>
        <w:t>роприятий в 20</w:t>
      </w:r>
      <w:r w:rsidR="00BD0E2B">
        <w:rPr>
          <w:sz w:val="28"/>
          <w:szCs w:val="28"/>
        </w:rPr>
        <w:t>20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proofErr w:type="spellStart"/>
      <w:r w:rsidR="006F4DEC" w:rsidRPr="006F4DEC">
        <w:rPr>
          <w:sz w:val="28"/>
          <w:szCs w:val="28"/>
        </w:rPr>
        <w:t>Старонижестебл</w:t>
      </w:r>
      <w:r w:rsidR="006F4DEC" w:rsidRPr="006F4DEC">
        <w:rPr>
          <w:sz w:val="28"/>
          <w:szCs w:val="28"/>
        </w:rPr>
        <w:t>и</w:t>
      </w:r>
      <w:r w:rsidR="006F4DEC" w:rsidRPr="006F4DEC">
        <w:rPr>
          <w:sz w:val="28"/>
          <w:szCs w:val="28"/>
        </w:rPr>
        <w:t>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proofErr w:type="spellStart"/>
      <w:r w:rsidR="006F4DEC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773"/>
        <w:gridCol w:w="850"/>
        <w:gridCol w:w="709"/>
        <w:gridCol w:w="851"/>
        <w:gridCol w:w="850"/>
        <w:gridCol w:w="2552"/>
      </w:tblGrid>
      <w:tr w:rsidR="00E37F42" w:rsidRPr="00603AB6" w:rsidTr="00BD0E2B">
        <w:tc>
          <w:tcPr>
            <w:tcW w:w="540" w:type="dxa"/>
            <w:vMerge w:val="restart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№</w:t>
            </w:r>
            <w:r w:rsidRPr="00603AB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03A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03AB6">
              <w:rPr>
                <w:sz w:val="24"/>
                <w:szCs w:val="24"/>
              </w:rPr>
              <w:t>/</w:t>
            </w:r>
            <w:proofErr w:type="spellStart"/>
            <w:r w:rsidRPr="00603A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8" w:type="dxa"/>
            <w:vMerge w:val="restart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Наименование меропри</w:t>
            </w:r>
            <w:r w:rsidRPr="00603AB6">
              <w:rPr>
                <w:sz w:val="24"/>
                <w:szCs w:val="24"/>
              </w:rPr>
              <w:t>я</w:t>
            </w:r>
            <w:r w:rsidRPr="00603AB6">
              <w:rPr>
                <w:sz w:val="24"/>
                <w:szCs w:val="24"/>
              </w:rPr>
              <w:t>тия</w:t>
            </w:r>
          </w:p>
        </w:tc>
        <w:tc>
          <w:tcPr>
            <w:tcW w:w="4033" w:type="dxa"/>
            <w:gridSpan w:val="5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Объём финансирования по мер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приятиям (тыс. руб.)</w:t>
            </w:r>
          </w:p>
        </w:tc>
        <w:tc>
          <w:tcPr>
            <w:tcW w:w="2552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Источник</w:t>
            </w:r>
          </w:p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финансирования</w:t>
            </w:r>
          </w:p>
        </w:tc>
      </w:tr>
      <w:tr w:rsidR="00E37F42" w:rsidRPr="00603AB6" w:rsidTr="00E37F42">
        <w:tc>
          <w:tcPr>
            <w:tcW w:w="540" w:type="dxa"/>
            <w:vMerge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E37F42" w:rsidRPr="00603AB6" w:rsidRDefault="00E37F42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37F42" w:rsidRPr="00603AB6" w:rsidRDefault="00E37F42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37F42" w:rsidRPr="00603AB6" w:rsidRDefault="00E37F42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03AB6" w:rsidRDefault="00210B11" w:rsidP="00210B11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773"/>
        <w:gridCol w:w="850"/>
        <w:gridCol w:w="709"/>
        <w:gridCol w:w="851"/>
        <w:gridCol w:w="850"/>
        <w:gridCol w:w="2552"/>
      </w:tblGrid>
      <w:tr w:rsidR="00E37F42" w:rsidRPr="00603AB6" w:rsidTr="00E37F42">
        <w:trPr>
          <w:tblHeader/>
        </w:trPr>
        <w:tc>
          <w:tcPr>
            <w:tcW w:w="540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75803" w:rsidRPr="00603AB6" w:rsidTr="00E37F42">
        <w:tc>
          <w:tcPr>
            <w:tcW w:w="540" w:type="dxa"/>
          </w:tcPr>
          <w:p w:rsidR="00475803" w:rsidRPr="00603AB6" w:rsidRDefault="00475803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475803" w:rsidRPr="00603AB6" w:rsidRDefault="00475803" w:rsidP="004473E2">
            <w:pPr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Проведение социологич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ских исследований для осуществления монит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ринга восприятия уровня коррупции  </w:t>
            </w:r>
          </w:p>
        </w:tc>
        <w:tc>
          <w:tcPr>
            <w:tcW w:w="773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03AB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475803" w:rsidRPr="00603AB6" w:rsidRDefault="00864EE3" w:rsidP="00685C3A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5803" w:rsidRPr="00603AB6" w:rsidRDefault="00475803" w:rsidP="00685C3A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552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</w:t>
            </w:r>
          </w:p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03AB6">
              <w:rPr>
                <w:sz w:val="24"/>
                <w:szCs w:val="24"/>
              </w:rPr>
              <w:t>Старонижестеблие</w:t>
            </w:r>
            <w:r w:rsidRPr="00603AB6">
              <w:rPr>
                <w:sz w:val="24"/>
                <w:szCs w:val="24"/>
              </w:rPr>
              <w:t>в</w:t>
            </w:r>
            <w:r w:rsidRPr="00603AB6">
              <w:rPr>
                <w:sz w:val="24"/>
                <w:szCs w:val="24"/>
              </w:rPr>
              <w:t>ского</w:t>
            </w:r>
            <w:proofErr w:type="spellEnd"/>
            <w:r w:rsidRPr="00603AB6">
              <w:rPr>
                <w:sz w:val="24"/>
                <w:szCs w:val="24"/>
              </w:rPr>
              <w:t xml:space="preserve"> сельского пос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 xml:space="preserve">ления </w:t>
            </w:r>
          </w:p>
        </w:tc>
      </w:tr>
      <w:tr w:rsidR="00475803" w:rsidRPr="00603AB6" w:rsidTr="00E37F42">
        <w:tc>
          <w:tcPr>
            <w:tcW w:w="540" w:type="dxa"/>
          </w:tcPr>
          <w:p w:rsidR="00475803" w:rsidRPr="00603AB6" w:rsidRDefault="00475803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Освещение в средствах массовой информации и</w:t>
            </w:r>
            <w:r w:rsidRPr="00603AB6">
              <w:rPr>
                <w:sz w:val="24"/>
                <w:szCs w:val="24"/>
              </w:rPr>
              <w:t>н</w:t>
            </w:r>
            <w:r w:rsidRPr="00603AB6">
              <w:rPr>
                <w:sz w:val="24"/>
                <w:szCs w:val="24"/>
              </w:rPr>
              <w:t>формационно-аналитических материалов о реализации мероприятий по противодействию ко</w:t>
            </w:r>
            <w:r w:rsidRPr="00603AB6">
              <w:rPr>
                <w:sz w:val="24"/>
                <w:szCs w:val="24"/>
              </w:rPr>
              <w:t>р</w:t>
            </w:r>
            <w:r w:rsidRPr="00603AB6">
              <w:rPr>
                <w:sz w:val="24"/>
                <w:szCs w:val="24"/>
              </w:rPr>
              <w:t>рупции</w:t>
            </w:r>
          </w:p>
        </w:tc>
        <w:tc>
          <w:tcPr>
            <w:tcW w:w="773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03AB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475803" w:rsidRPr="00603AB6" w:rsidRDefault="00475803" w:rsidP="00864EE3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</w:t>
            </w:r>
            <w:r w:rsidR="00864EE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75803" w:rsidRPr="00603AB6" w:rsidRDefault="00475803" w:rsidP="00685C3A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proofErr w:type="spellStart"/>
            <w:r w:rsidRPr="00603AB6">
              <w:rPr>
                <w:sz w:val="24"/>
                <w:szCs w:val="24"/>
              </w:rPr>
              <w:t>Старониж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стеблиевского</w:t>
            </w:r>
            <w:proofErr w:type="spellEnd"/>
            <w:r w:rsidRPr="00603AB6">
              <w:rPr>
                <w:sz w:val="24"/>
                <w:szCs w:val="24"/>
              </w:rPr>
              <w:t xml:space="preserve"> сел</w:t>
            </w:r>
            <w:r w:rsidRPr="00603AB6">
              <w:rPr>
                <w:sz w:val="24"/>
                <w:szCs w:val="24"/>
              </w:rPr>
              <w:t>ь</w:t>
            </w:r>
            <w:r w:rsidRPr="00603AB6">
              <w:rPr>
                <w:sz w:val="24"/>
                <w:szCs w:val="24"/>
              </w:rPr>
              <w:t xml:space="preserve">ского поселения </w:t>
            </w:r>
          </w:p>
        </w:tc>
      </w:tr>
      <w:tr w:rsidR="00475803" w:rsidRPr="00603AB6" w:rsidTr="00E37F42">
        <w:tc>
          <w:tcPr>
            <w:tcW w:w="540" w:type="dxa"/>
          </w:tcPr>
          <w:p w:rsidR="00475803" w:rsidRPr="00603AB6" w:rsidRDefault="00475803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Издание и размещение 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циальной рекламной пр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дукции, плакатов, лист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вок, памяток, стендов, м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lastRenderedPageBreak/>
              <w:t>тодических рекомендаций, направленных на создание в обществе нетерпимости к коррупционному повед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нию, в том числе в эле</w:t>
            </w:r>
            <w:r w:rsidRPr="00603AB6">
              <w:rPr>
                <w:sz w:val="24"/>
                <w:szCs w:val="24"/>
              </w:rPr>
              <w:t>к</w:t>
            </w:r>
            <w:r w:rsidRPr="00603AB6">
              <w:rPr>
                <w:sz w:val="24"/>
                <w:szCs w:val="24"/>
              </w:rPr>
              <w:t>тронных средствах масс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вой информации, а также в качестве наружной рекл</w:t>
            </w:r>
            <w:r w:rsidRPr="00603AB6">
              <w:rPr>
                <w:sz w:val="24"/>
                <w:szCs w:val="24"/>
              </w:rPr>
              <w:t>а</w:t>
            </w:r>
            <w:r w:rsidRPr="00603AB6">
              <w:rPr>
                <w:sz w:val="24"/>
                <w:szCs w:val="24"/>
              </w:rPr>
              <w:t>мы (информации)</w:t>
            </w:r>
          </w:p>
        </w:tc>
        <w:tc>
          <w:tcPr>
            <w:tcW w:w="773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475803" w:rsidRPr="00603AB6" w:rsidRDefault="00475803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475803" w:rsidRPr="00603AB6" w:rsidRDefault="00475803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552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proofErr w:type="spellStart"/>
            <w:r w:rsidRPr="00603AB6">
              <w:rPr>
                <w:sz w:val="24"/>
                <w:szCs w:val="24"/>
              </w:rPr>
              <w:t>Старониж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стеблиевского</w:t>
            </w:r>
            <w:proofErr w:type="spellEnd"/>
            <w:r w:rsidRPr="00603AB6">
              <w:rPr>
                <w:sz w:val="24"/>
                <w:szCs w:val="24"/>
              </w:rPr>
              <w:t xml:space="preserve"> сел</w:t>
            </w:r>
            <w:r w:rsidRPr="00603AB6">
              <w:rPr>
                <w:sz w:val="24"/>
                <w:szCs w:val="24"/>
              </w:rPr>
              <w:t>ь</w:t>
            </w:r>
            <w:r w:rsidRPr="00603AB6">
              <w:rPr>
                <w:sz w:val="24"/>
                <w:szCs w:val="24"/>
              </w:rPr>
              <w:t xml:space="preserve">ского поселения </w:t>
            </w:r>
          </w:p>
        </w:tc>
      </w:tr>
      <w:tr w:rsidR="00475803" w:rsidRPr="00603AB6" w:rsidTr="00E37F42">
        <w:tc>
          <w:tcPr>
            <w:tcW w:w="540" w:type="dxa"/>
          </w:tcPr>
          <w:p w:rsidR="00475803" w:rsidRPr="00603AB6" w:rsidRDefault="00475803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Итого по </w:t>
            </w:r>
          </w:p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773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475803" w:rsidRPr="00603AB6" w:rsidRDefault="00475803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475803" w:rsidRPr="00603AB6" w:rsidRDefault="00864EE3" w:rsidP="00685C3A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:rsidR="00475803" w:rsidRPr="00603AB6" w:rsidRDefault="00475803" w:rsidP="00685C3A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552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DB5EAD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21" w:name="sub_7008"/>
      <w:bookmarkStart w:id="22" w:name="sub_7006"/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21"/>
    <w:p w:rsidR="00210B11" w:rsidRPr="00DB5EAD" w:rsidRDefault="00210B11" w:rsidP="00210B11">
      <w:pPr>
        <w:jc w:val="both"/>
        <w:rPr>
          <w:b/>
          <w:sz w:val="28"/>
          <w:szCs w:val="28"/>
        </w:rPr>
      </w:pP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– начальник общего отдела администрации поселения.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proofErr w:type="spellStart"/>
      <w:r w:rsidR="006F4DEC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proofErr w:type="spellStart"/>
      <w:r w:rsidR="006F4DEC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>
        <w:rPr>
          <w:sz w:val="28"/>
          <w:szCs w:val="28"/>
        </w:rPr>
        <w:t>начальник общего отдела</w:t>
      </w:r>
      <w:r w:rsidRPr="0066105C">
        <w:rPr>
          <w:sz w:val="28"/>
          <w:szCs w:val="28"/>
        </w:rPr>
        <w:t xml:space="preserve"> администрации </w:t>
      </w:r>
      <w:proofErr w:type="spellStart"/>
      <w:r w:rsidR="006F4DEC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proofErr w:type="spellStart"/>
      <w:r w:rsidR="00E24FB7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B00E2" w:rsidRDefault="002B00E2" w:rsidP="00210B1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B00E2" w:rsidRDefault="002B00E2" w:rsidP="002B00E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210B11" w:rsidRPr="0066105C" w:rsidRDefault="00210B11" w:rsidP="00210B11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proofErr w:type="spellStart"/>
      <w:r w:rsidR="00E24FB7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proofErr w:type="spellStart"/>
      <w:r w:rsidR="00E24FB7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10B11" w:rsidRDefault="00210B11" w:rsidP="008360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E24FB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proofErr w:type="spellStart"/>
      <w:r w:rsidR="00E24FB7" w:rsidRPr="006F4DEC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rPr>
          <w:sz w:val="28"/>
          <w:szCs w:val="28"/>
        </w:rPr>
      </w:pPr>
    </w:p>
    <w:p w:rsidR="00733954" w:rsidRPr="0066105C" w:rsidRDefault="00733954" w:rsidP="00210B11">
      <w:pPr>
        <w:rPr>
          <w:sz w:val="28"/>
          <w:szCs w:val="28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bookmarkEnd w:id="22"/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24FB7" w:rsidRDefault="00E24FB7" w:rsidP="00210B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</w:t>
      </w:r>
      <w:r w:rsidR="007339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E24FB7">
        <w:rPr>
          <w:sz w:val="28"/>
          <w:szCs w:val="28"/>
        </w:rPr>
        <w:t>Н.В.</w:t>
      </w:r>
      <w:r w:rsidR="00733954">
        <w:rPr>
          <w:sz w:val="28"/>
          <w:szCs w:val="28"/>
        </w:rPr>
        <w:t xml:space="preserve"> </w:t>
      </w:r>
      <w:r w:rsidR="00E24FB7">
        <w:rPr>
          <w:sz w:val="28"/>
          <w:szCs w:val="28"/>
        </w:rPr>
        <w:t>Супрун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5E1061" w:rsidRDefault="005E1061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45C39" w:rsidRPr="00BD3F72" w:rsidTr="000B5C10">
        <w:tc>
          <w:tcPr>
            <w:tcW w:w="4785" w:type="dxa"/>
          </w:tcPr>
          <w:p w:rsidR="00245C39" w:rsidRPr="00BD3F72" w:rsidRDefault="00245C39" w:rsidP="000B5C1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5C39" w:rsidRDefault="00733954" w:rsidP="00733954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3E4EDE">
              <w:rPr>
                <w:sz w:val="28"/>
                <w:szCs w:val="28"/>
              </w:rPr>
              <w:t>5</w:t>
            </w:r>
          </w:p>
          <w:p w:rsidR="00245C39" w:rsidRPr="00BD3F72" w:rsidRDefault="00245C39" w:rsidP="00733954">
            <w:pPr>
              <w:rPr>
                <w:sz w:val="28"/>
                <w:szCs w:val="28"/>
              </w:rPr>
            </w:pP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45C39" w:rsidRDefault="00245C39" w:rsidP="007339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54355D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45C39" w:rsidRPr="00BD3F72" w:rsidRDefault="00245C39" w:rsidP="00E4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402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4547FC" w:rsidRDefault="004547FC" w:rsidP="00733954">
      <w:pPr>
        <w:jc w:val="center"/>
        <w:rPr>
          <w:b/>
          <w:sz w:val="28"/>
          <w:szCs w:val="28"/>
        </w:rPr>
      </w:pPr>
    </w:p>
    <w:p w:rsidR="00245C39" w:rsidRPr="006460DF" w:rsidRDefault="006460DF" w:rsidP="00733954">
      <w:pPr>
        <w:jc w:val="center"/>
        <w:rPr>
          <w:b/>
          <w:sz w:val="28"/>
          <w:szCs w:val="28"/>
        </w:rPr>
      </w:pPr>
      <w:r w:rsidRPr="006460DF">
        <w:rPr>
          <w:b/>
          <w:sz w:val="28"/>
          <w:szCs w:val="28"/>
        </w:rPr>
        <w:t>Подпрограмма</w:t>
      </w:r>
    </w:p>
    <w:p w:rsidR="00733954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«</w:t>
      </w:r>
      <w:r w:rsidR="005E1061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Pr="008771B1">
        <w:rPr>
          <w:b/>
          <w:sz w:val="28"/>
          <w:szCs w:val="28"/>
        </w:rPr>
        <w:t xml:space="preserve"> </w:t>
      </w:r>
      <w:proofErr w:type="spellStart"/>
      <w:r w:rsidRPr="008771B1">
        <w:rPr>
          <w:b/>
          <w:sz w:val="28"/>
          <w:szCs w:val="28"/>
        </w:rPr>
        <w:t>Старонижестеблиевского</w:t>
      </w:r>
      <w:proofErr w:type="spellEnd"/>
      <w:r w:rsidRPr="008771B1">
        <w:rPr>
          <w:b/>
          <w:sz w:val="28"/>
          <w:szCs w:val="28"/>
        </w:rPr>
        <w:t xml:space="preserve"> сельского </w:t>
      </w:r>
    </w:p>
    <w:p w:rsidR="006460DF" w:rsidRPr="000231B2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71B1">
        <w:rPr>
          <w:b/>
          <w:sz w:val="28"/>
          <w:szCs w:val="28"/>
        </w:rPr>
        <w:t>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</w:t>
      </w:r>
      <w:r w:rsidR="00D4586B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="008771B1" w:rsidRPr="008771B1">
        <w:rPr>
          <w:b/>
          <w:sz w:val="28"/>
          <w:szCs w:val="28"/>
        </w:rPr>
        <w:t xml:space="preserve"> </w:t>
      </w:r>
      <w:proofErr w:type="spellStart"/>
      <w:r w:rsidR="008771B1" w:rsidRPr="008771B1">
        <w:rPr>
          <w:b/>
          <w:sz w:val="28"/>
          <w:szCs w:val="28"/>
        </w:rPr>
        <w:t>Старонижестеблиевского</w:t>
      </w:r>
      <w:proofErr w:type="spellEnd"/>
      <w:r w:rsidR="008771B1" w:rsidRPr="008771B1">
        <w:rPr>
          <w:b/>
          <w:sz w:val="28"/>
          <w:szCs w:val="28"/>
        </w:rPr>
        <w:t xml:space="preserve"> сельского 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Заместитель главы </w:t>
            </w:r>
            <w:proofErr w:type="spellStart"/>
            <w:r w:rsidRPr="00D81D49">
              <w:rPr>
                <w:sz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</w:rPr>
              <w:t xml:space="preserve"> сельского поселения Красноармейского ра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4797E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Красноармейского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Возрождение и развитие казачества 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proofErr w:type="spellStart"/>
            <w:r w:rsidRPr="00D81D49">
              <w:rPr>
                <w:sz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</w:rPr>
              <w:t xml:space="preserve">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 xml:space="preserve">ности казачьих обществ </w:t>
            </w:r>
            <w:proofErr w:type="spellStart"/>
            <w:r w:rsidRPr="00D81D49">
              <w:rPr>
                <w:sz w:val="28"/>
              </w:rPr>
              <w:t>Старонижестебл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евского</w:t>
            </w:r>
            <w:proofErr w:type="spellEnd"/>
            <w:r w:rsidRPr="00D81D49">
              <w:rPr>
                <w:sz w:val="28"/>
              </w:rPr>
              <w:t xml:space="preserve">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привлечь к выполнению обязательств по несению государственной и иной службы в интересах </w:t>
            </w:r>
            <w:proofErr w:type="spellStart"/>
            <w:r w:rsidRPr="00D81D49">
              <w:rPr>
                <w:sz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</w:rPr>
              <w:t xml:space="preserve">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 чл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 xml:space="preserve">нов казачьих обществ </w:t>
            </w:r>
            <w:proofErr w:type="spellStart"/>
            <w:r w:rsidRPr="00D81D49">
              <w:rPr>
                <w:sz w:val="28"/>
              </w:rPr>
              <w:t>Старонижестеблие</w:t>
            </w:r>
            <w:r w:rsidRPr="00D81D49">
              <w:rPr>
                <w:sz w:val="28"/>
              </w:rPr>
              <w:t>в</w:t>
            </w:r>
            <w:r w:rsidRPr="00D81D49">
              <w:rPr>
                <w:sz w:val="28"/>
              </w:rPr>
              <w:t>ского</w:t>
            </w:r>
            <w:proofErr w:type="spellEnd"/>
            <w:r w:rsidRPr="00D81D49">
              <w:rPr>
                <w:sz w:val="28"/>
              </w:rPr>
              <w:t xml:space="preserve"> сельского поселения Красноармейск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 xml:space="preserve">тия системы патриотического воспитания молодежи </w:t>
            </w:r>
            <w:proofErr w:type="spellStart"/>
            <w:r w:rsidRPr="00D81D49">
              <w:rPr>
                <w:sz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</w:rPr>
              <w:t xml:space="preserve">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содействовать духовному и физическому развитию населения в традициях кубанского </w:t>
            </w:r>
            <w:r w:rsidRPr="00D81D49">
              <w:rPr>
                <w:sz w:val="28"/>
              </w:rPr>
              <w:lastRenderedPageBreak/>
              <w:t>казачества.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Перечень целевых показателей</w:t>
            </w:r>
          </w:p>
        </w:tc>
        <w:tc>
          <w:tcPr>
            <w:tcW w:w="5666" w:type="dxa"/>
          </w:tcPr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правленных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охране общес</w:t>
            </w:r>
            <w:r w:rsidRPr="00D81D49">
              <w:rPr>
                <w:sz w:val="28"/>
              </w:rPr>
              <w:t>т</w:t>
            </w:r>
            <w:r w:rsidRPr="00D81D49">
              <w:rPr>
                <w:sz w:val="28"/>
              </w:rPr>
              <w:t>венного порядка;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</w:t>
            </w:r>
            <w:proofErr w:type="gramStart"/>
            <w:r w:rsidRPr="00D81D49">
              <w:rPr>
                <w:sz w:val="28"/>
              </w:rPr>
              <w:t>в</w:t>
            </w:r>
            <w:proofErr w:type="gramEnd"/>
            <w:r w:rsidRPr="00D81D49">
              <w:rPr>
                <w:sz w:val="28"/>
              </w:rPr>
              <w:t xml:space="preserve">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мероприятий по предотвращению незаконного оборота наркотических средств;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 xml:space="preserve">сованных мероприятиях по </w:t>
            </w:r>
            <w:proofErr w:type="gramStart"/>
            <w:r w:rsidRPr="00D81D49">
              <w:rPr>
                <w:sz w:val="28"/>
              </w:rPr>
              <w:t>контролю за</w:t>
            </w:r>
            <w:proofErr w:type="gramEnd"/>
            <w:r w:rsidRPr="00D81D49">
              <w:rPr>
                <w:sz w:val="28"/>
              </w:rPr>
              <w:t xml:space="preserve"> м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 xml:space="preserve">грационными процессами в </w:t>
            </w:r>
            <w:proofErr w:type="spellStart"/>
            <w:r w:rsidRPr="00D81D49">
              <w:rPr>
                <w:sz w:val="28"/>
              </w:rPr>
              <w:t>Старонижесте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лиевском</w:t>
            </w:r>
            <w:proofErr w:type="spellEnd"/>
            <w:r w:rsidRPr="00D81D49">
              <w:rPr>
                <w:sz w:val="28"/>
              </w:rPr>
              <w:t xml:space="preserve"> сельском поселении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302752">
              <w:rPr>
                <w:sz w:val="28"/>
                <w:szCs w:val="28"/>
              </w:rPr>
              <w:t>5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4E4A27" w:rsidRDefault="004E4A27" w:rsidP="00631A32">
            <w:pPr>
              <w:rPr>
                <w:sz w:val="28"/>
              </w:rPr>
            </w:pPr>
            <w:r>
              <w:rPr>
                <w:sz w:val="28"/>
              </w:rPr>
              <w:t>Общий объем ф</w:t>
            </w:r>
            <w:r w:rsidR="003D7214">
              <w:rPr>
                <w:sz w:val="28"/>
              </w:rPr>
              <w:t>инансирования подпрогра</w:t>
            </w:r>
            <w:r w:rsidR="003D7214">
              <w:rPr>
                <w:sz w:val="28"/>
              </w:rPr>
              <w:t>м</w:t>
            </w:r>
            <w:r w:rsidR="003D7214">
              <w:rPr>
                <w:sz w:val="28"/>
              </w:rPr>
              <w:t xml:space="preserve">мы – </w:t>
            </w:r>
            <w:r w:rsidR="002F476B">
              <w:rPr>
                <w:sz w:val="28"/>
              </w:rPr>
              <w:t>3</w:t>
            </w:r>
            <w:r w:rsidR="00BB5EAA">
              <w:rPr>
                <w:sz w:val="28"/>
              </w:rPr>
              <w:t>5</w:t>
            </w:r>
            <w:r w:rsidR="002F476B">
              <w:rPr>
                <w:sz w:val="28"/>
              </w:rPr>
              <w:t>5</w:t>
            </w:r>
            <w:r w:rsidR="0002701C">
              <w:rPr>
                <w:sz w:val="28"/>
              </w:rPr>
              <w:t>,0</w:t>
            </w:r>
            <w:r>
              <w:rPr>
                <w:sz w:val="28"/>
              </w:rPr>
              <w:t xml:space="preserve">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</w:t>
            </w:r>
          </w:p>
          <w:p w:rsidR="00BB664B" w:rsidRDefault="003D7214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 xml:space="preserve"> год – </w:t>
            </w:r>
            <w:r w:rsidR="0046366F">
              <w:rPr>
                <w:sz w:val="28"/>
              </w:rPr>
              <w:t>55</w:t>
            </w:r>
            <w:r w:rsidR="0002701C">
              <w:rPr>
                <w:sz w:val="28"/>
              </w:rPr>
              <w:t>,0</w:t>
            </w:r>
            <w:r w:rsidR="00BB664B">
              <w:rPr>
                <w:sz w:val="28"/>
              </w:rPr>
              <w:t xml:space="preserve"> </w:t>
            </w:r>
            <w:r w:rsidR="00BB664B" w:rsidRPr="00D81D49">
              <w:rPr>
                <w:sz w:val="28"/>
              </w:rPr>
              <w:t>тысяч рублей</w:t>
            </w:r>
          </w:p>
          <w:p w:rsidR="00BB664B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 w:rsidR="0002701C">
              <w:rPr>
                <w:sz w:val="28"/>
              </w:rPr>
              <w:t xml:space="preserve"> год – 60,0</w:t>
            </w:r>
            <w:r>
              <w:rPr>
                <w:sz w:val="28"/>
              </w:rPr>
              <w:t xml:space="preserve"> </w:t>
            </w:r>
            <w:r w:rsidRPr="00D81D49">
              <w:rPr>
                <w:sz w:val="28"/>
              </w:rPr>
              <w:t>тысяч рублей</w:t>
            </w:r>
          </w:p>
          <w:p w:rsidR="00BB664B" w:rsidRDefault="00BB664B" w:rsidP="00E54339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 xml:space="preserve"> год -  60</w:t>
            </w:r>
            <w:r w:rsidRPr="00D81D49">
              <w:rPr>
                <w:sz w:val="28"/>
              </w:rPr>
              <w:t>,0 тысяч рублей</w:t>
            </w:r>
          </w:p>
          <w:p w:rsidR="00302752" w:rsidRDefault="00302752" w:rsidP="00302752">
            <w:pPr>
              <w:rPr>
                <w:sz w:val="28"/>
              </w:rPr>
            </w:pPr>
            <w:r>
              <w:rPr>
                <w:sz w:val="28"/>
              </w:rPr>
              <w:t xml:space="preserve">2024 год -  </w:t>
            </w:r>
            <w:r w:rsidR="002F476B">
              <w:rPr>
                <w:sz w:val="28"/>
              </w:rPr>
              <w:t>8</w:t>
            </w:r>
            <w:r>
              <w:rPr>
                <w:sz w:val="28"/>
              </w:rPr>
              <w:t>0</w:t>
            </w:r>
            <w:r w:rsidRPr="00D81D49">
              <w:rPr>
                <w:sz w:val="28"/>
              </w:rPr>
              <w:t>,0 тысяч рублей</w:t>
            </w:r>
          </w:p>
          <w:p w:rsidR="00302752" w:rsidRPr="00D81D49" w:rsidRDefault="00302752" w:rsidP="00402D05">
            <w:pPr>
              <w:rPr>
                <w:sz w:val="28"/>
              </w:rPr>
            </w:pPr>
            <w:r>
              <w:rPr>
                <w:sz w:val="28"/>
              </w:rPr>
              <w:t xml:space="preserve">2025 год -  </w:t>
            </w:r>
            <w:r w:rsidR="00402D05">
              <w:rPr>
                <w:sz w:val="28"/>
              </w:rPr>
              <w:t>10</w:t>
            </w:r>
            <w:r>
              <w:rPr>
                <w:sz w:val="28"/>
              </w:rPr>
              <w:t>0</w:t>
            </w:r>
            <w:r w:rsidRPr="00D81D49">
              <w:rPr>
                <w:sz w:val="28"/>
              </w:rPr>
              <w:t>,0 тысяч рублей</w:t>
            </w:r>
          </w:p>
        </w:tc>
      </w:tr>
      <w:tr w:rsidR="00245C39" w:rsidRPr="000A1964" w:rsidTr="000B5C10">
        <w:trPr>
          <w:trHeight w:val="752"/>
        </w:trPr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66105C">
              <w:rPr>
                <w:sz w:val="28"/>
                <w:szCs w:val="28"/>
              </w:rPr>
              <w:t>Контроль за</w:t>
            </w:r>
            <w:proofErr w:type="gramEnd"/>
            <w:r w:rsidRPr="0066105C">
              <w:rPr>
                <w:sz w:val="28"/>
                <w:szCs w:val="28"/>
              </w:rPr>
              <w:t xml:space="preserve">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она</w:t>
            </w:r>
          </w:p>
        </w:tc>
      </w:tr>
    </w:tbl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proofErr w:type="spellStart"/>
      <w:r w:rsidRPr="00086341"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245C39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поселения</w:t>
      </w:r>
      <w:r w:rsidR="00FA7E8B">
        <w:rPr>
          <w:b/>
          <w:sz w:val="28"/>
          <w:szCs w:val="28"/>
        </w:rPr>
        <w:t xml:space="preserve"> Красноармейского района</w:t>
      </w:r>
    </w:p>
    <w:p w:rsidR="008360C2" w:rsidRPr="00086341" w:rsidRDefault="008360C2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Перед администрацией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 района стоит ряд задач, решение которых призвано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 успешному социально-экономическому развитию поселения.</w:t>
      </w: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эта задача будет определяться, в том числе и высокой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пенью общественной безопасности, эффективным функционированием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2B00E2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программной поддержки в правоохранительной сфере и непринятии решительных мер противодействия преступности, </w:t>
      </w:r>
      <w:proofErr w:type="gramStart"/>
      <w:r>
        <w:rPr>
          <w:sz w:val="28"/>
          <w:szCs w:val="28"/>
        </w:rPr>
        <w:t>криминогенная обстановка</w:t>
      </w:r>
      <w:proofErr w:type="gramEnd"/>
      <w:r>
        <w:rPr>
          <w:sz w:val="28"/>
          <w:szCs w:val="28"/>
        </w:rPr>
        <w:t xml:space="preserve"> способна претерпеть негативные изменения, в том числе из-за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вышения тяжести социальных и экономических последствий противоправного </w:t>
      </w:r>
    </w:p>
    <w:p w:rsidR="002B00E2" w:rsidRDefault="002B00E2" w:rsidP="002B00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733954" w:rsidRDefault="00631A32" w:rsidP="002B00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поведения, включая возрастание совокупного ущерба от правонарушений,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личение общего числа жертв противоправных действий, с </w:t>
      </w:r>
      <w:proofErr w:type="gramStart"/>
      <w:r>
        <w:rPr>
          <w:sz w:val="28"/>
          <w:szCs w:val="28"/>
        </w:rPr>
        <w:t>одновременным</w:t>
      </w:r>
      <w:proofErr w:type="gramEnd"/>
      <w:r>
        <w:rPr>
          <w:sz w:val="28"/>
          <w:szCs w:val="28"/>
        </w:rPr>
        <w:t xml:space="preserve"> рез</w:t>
      </w:r>
      <w:r w:rsidR="00733954">
        <w:rPr>
          <w:sz w:val="28"/>
          <w:szCs w:val="28"/>
        </w:rPr>
        <w:t>-</w:t>
      </w:r>
    </w:p>
    <w:p w:rsidR="00631A32" w:rsidRDefault="00631A32" w:rsidP="007339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 xml:space="preserve"> снижением </w:t>
      </w:r>
      <w:proofErr w:type="gramStart"/>
      <w:r>
        <w:rPr>
          <w:sz w:val="28"/>
          <w:szCs w:val="28"/>
        </w:rPr>
        <w:t>эффективности функционирования имеющейся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</w:t>
      </w:r>
      <w:proofErr w:type="gramEnd"/>
      <w:r>
        <w:rPr>
          <w:sz w:val="28"/>
          <w:szCs w:val="28"/>
        </w:rPr>
        <w:t xml:space="preserve"> и многого другого.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при негативном развитии ситуации возрастет недовольс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населения результатами борьбы с преступностью, у людей возникнут сомн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способности власти эффективно обеспечивать их защиту от противопра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посягательств.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системная проблема в области обеспечения правопорядка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усилия одних лишь правоохранительных органов не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 потребностям развития современного правового общества.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в состоянии самостоятельно устранить причины и условия,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совершению преступлений и правонарушений, снять социальную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пряженность, возникающую в обществе в связи с развитием экономики,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пробелы воспитательного и нравственного характера и многое другое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гативно влияющее на </w:t>
      </w:r>
      <w:proofErr w:type="gramStart"/>
      <w:r>
        <w:rPr>
          <w:sz w:val="28"/>
          <w:szCs w:val="28"/>
        </w:rPr>
        <w:t>криминогенную обстановку</w:t>
      </w:r>
      <w:proofErr w:type="gramEnd"/>
      <w:r>
        <w:rPr>
          <w:sz w:val="28"/>
          <w:szCs w:val="28"/>
        </w:rPr>
        <w:t>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Основанные на административных, запретительных и иных формах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меры, принимаемые правоохранительными органами, зачастую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 низкую восприимчивость в обществе, не в полной мере стимулируют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для развития общей превенции правонарушений и установления норм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нопослушного поведения граждан.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подпрограмма станет одним из инструментов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приоритетных задач социально-экономического развития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Кубани благоприятные природные условия для произрастания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тического зелья. Для борьбы с ним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Красноармейского района </w:t>
      </w:r>
      <w:proofErr w:type="gramStart"/>
      <w:r>
        <w:rPr>
          <w:sz w:val="28"/>
          <w:szCs w:val="28"/>
        </w:rPr>
        <w:t>созданы</w:t>
      </w:r>
      <w:proofErr w:type="gramEnd"/>
      <w:r>
        <w:rPr>
          <w:sz w:val="28"/>
          <w:szCs w:val="28"/>
        </w:rPr>
        <w:t>: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казачья мобильная группа, общей численностью 8 человек;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Казаками, муниципальными служащими, совместно с сотрудниками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воохранительных орг</w:t>
      </w:r>
      <w:r w:rsidR="003D7214">
        <w:rPr>
          <w:sz w:val="28"/>
          <w:szCs w:val="28"/>
        </w:rPr>
        <w:t>анов в 20</w:t>
      </w:r>
      <w:r w:rsidR="002F476B">
        <w:rPr>
          <w:sz w:val="28"/>
          <w:szCs w:val="28"/>
        </w:rPr>
        <w:t>20</w:t>
      </w:r>
      <w:r>
        <w:rPr>
          <w:sz w:val="28"/>
          <w:szCs w:val="28"/>
        </w:rPr>
        <w:t xml:space="preserve"> выполнено 20 рейдов  по выявлению 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Составлено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22 акта  из них по выявленным фактам - 0.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Красноармейского 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общественных объединений и граждан.</w:t>
      </w:r>
      <w:proofErr w:type="gramEnd"/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укреплению правопорядка программно-целевым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позволит обеспечить согласованность, своевременность, финансирование и полноту реализации решений, тем самым, обеспечив эффективность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средств и достижение требуемого результата.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2B00E2" w:rsidRDefault="002B00E2" w:rsidP="002B00E2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привлеченных к уголовной ответственности растет число лиц,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совершавших преступления, причем значительная часть из них была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 по профилактике правонарушений,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20 %, а уровня рецидивной преступности на- 30%.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учитывая складывающиеся в ходе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тенденции в развитии социально-демографической и экономической ситуации, а также криминогенных процессов, оперативная обстановка 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будет оставаться достаточно стабильной, будет достигнут ряд позити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F661CB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FA7E8B" w:rsidRDefault="00FA7E8B" w:rsidP="008360C2">
      <w:pPr>
        <w:pStyle w:val="af8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FA7E8B">
        <w:rPr>
          <w:sz w:val="28"/>
        </w:rPr>
        <w:t xml:space="preserve"> сохранение духовно-нравственного наследия кубанского казачества;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FA7E8B">
        <w:rPr>
          <w:sz w:val="28"/>
        </w:rPr>
        <w:t xml:space="preserve"> патриотическое воспитание молодежи в казачьих обществах;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FA7E8B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FA7E8B">
        <w:rPr>
          <w:sz w:val="28"/>
        </w:rPr>
        <w:t xml:space="preserve"> участие казачьих обществ </w:t>
      </w:r>
      <w:proofErr w:type="gramStart"/>
      <w:r w:rsidR="00FA7E8B">
        <w:rPr>
          <w:sz w:val="28"/>
        </w:rPr>
        <w:t>в</w:t>
      </w:r>
      <w:proofErr w:type="gramEnd"/>
      <w:r w:rsidR="00FA7E8B">
        <w:rPr>
          <w:sz w:val="28"/>
        </w:rPr>
        <w:t xml:space="preserve"> согласованных мероприятий по предо</w:t>
      </w:r>
      <w:r w:rsidR="00FA7E8B">
        <w:rPr>
          <w:sz w:val="28"/>
        </w:rPr>
        <w:t>т</w:t>
      </w:r>
      <w:r w:rsidR="00FA7E8B">
        <w:rPr>
          <w:sz w:val="28"/>
        </w:rPr>
        <w:t>вращению незаконного оборота наркотических средств;</w:t>
      </w:r>
    </w:p>
    <w:p w:rsidR="00FA7E8B" w:rsidRPr="00F049E4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A7E8B" w:rsidRPr="00F049E4">
        <w:rPr>
          <w:sz w:val="28"/>
          <w:szCs w:val="28"/>
        </w:rPr>
        <w:t xml:space="preserve"> участие казачьих обществ в согласованных мероприятиях по </w:t>
      </w:r>
      <w:proofErr w:type="gramStart"/>
      <w:r w:rsidR="00FA7E8B" w:rsidRPr="00F049E4">
        <w:rPr>
          <w:sz w:val="28"/>
          <w:szCs w:val="28"/>
        </w:rPr>
        <w:t>контролю за</w:t>
      </w:r>
      <w:proofErr w:type="gramEnd"/>
      <w:r w:rsidR="00FA7E8B" w:rsidRPr="00F049E4">
        <w:rPr>
          <w:sz w:val="28"/>
          <w:szCs w:val="28"/>
        </w:rPr>
        <w:t xml:space="preserve"> миграционными процессами в </w:t>
      </w:r>
      <w:proofErr w:type="spellStart"/>
      <w:r w:rsidR="00FA7E8B" w:rsidRPr="00F049E4">
        <w:rPr>
          <w:sz w:val="28"/>
          <w:szCs w:val="28"/>
        </w:rPr>
        <w:t>Старонижестеблиевском</w:t>
      </w:r>
      <w:proofErr w:type="spellEnd"/>
      <w:r w:rsidR="00FA7E8B" w:rsidRPr="00F049E4">
        <w:rPr>
          <w:sz w:val="28"/>
          <w:szCs w:val="28"/>
        </w:rPr>
        <w:t xml:space="preserve"> сельском поселении Красноармейского района</w:t>
      </w:r>
    </w:p>
    <w:p w:rsidR="00FA7E8B" w:rsidRDefault="00FA7E8B" w:rsidP="00FA7E8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Реализацию Программы на территории </w:t>
      </w:r>
      <w:proofErr w:type="spellStart"/>
      <w:r>
        <w:rPr>
          <w:sz w:val="28"/>
        </w:rPr>
        <w:t>Старонижестеблиевского</w:t>
      </w:r>
      <w:proofErr w:type="spellEnd"/>
      <w:r>
        <w:rPr>
          <w:sz w:val="28"/>
        </w:rPr>
        <w:t xml:space="preserve"> сельск</w:t>
      </w:r>
      <w:r>
        <w:rPr>
          <w:sz w:val="28"/>
        </w:rPr>
        <w:t>о</w:t>
      </w:r>
      <w:r>
        <w:rPr>
          <w:sz w:val="28"/>
        </w:rPr>
        <w:t xml:space="preserve">го поселения Красноармейского района осуществляет правления </w:t>
      </w:r>
      <w:proofErr w:type="spellStart"/>
      <w:r>
        <w:rPr>
          <w:sz w:val="28"/>
        </w:rPr>
        <w:t>Старониж</w:t>
      </w:r>
      <w:r>
        <w:rPr>
          <w:sz w:val="28"/>
        </w:rPr>
        <w:t>е</w:t>
      </w:r>
      <w:r>
        <w:rPr>
          <w:sz w:val="28"/>
        </w:rPr>
        <w:t>стеблиевского</w:t>
      </w:r>
      <w:proofErr w:type="spellEnd"/>
      <w:r>
        <w:rPr>
          <w:sz w:val="28"/>
        </w:rPr>
        <w:t xml:space="preserve"> казачьего общества и хуторского казачьего общества «</w:t>
      </w:r>
      <w:proofErr w:type="spellStart"/>
      <w:r>
        <w:rPr>
          <w:sz w:val="28"/>
        </w:rPr>
        <w:t>Гарьк</w:t>
      </w:r>
      <w:r>
        <w:rPr>
          <w:sz w:val="28"/>
        </w:rPr>
        <w:t>у</w:t>
      </w:r>
      <w:r>
        <w:rPr>
          <w:sz w:val="28"/>
        </w:rPr>
        <w:t>шин</w:t>
      </w:r>
      <w:proofErr w:type="spellEnd"/>
      <w:r>
        <w:rPr>
          <w:sz w:val="28"/>
        </w:rPr>
        <w:t xml:space="preserve"> кордон» во взаимодействии с исполнительными органами местного сам</w:t>
      </w:r>
      <w:r>
        <w:rPr>
          <w:sz w:val="28"/>
        </w:rPr>
        <w:t>о</w:t>
      </w:r>
      <w:r>
        <w:rPr>
          <w:sz w:val="28"/>
        </w:rPr>
        <w:t>управления, предприятиями и общественными организациями.</w:t>
      </w:r>
    </w:p>
    <w:p w:rsidR="00FA7E8B" w:rsidRDefault="00FA7E8B" w:rsidP="00FA7E8B">
      <w:pPr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1532"/>
        <w:gridCol w:w="992"/>
        <w:gridCol w:w="1134"/>
        <w:gridCol w:w="992"/>
        <w:gridCol w:w="1134"/>
        <w:gridCol w:w="1134"/>
        <w:gridCol w:w="1134"/>
        <w:gridCol w:w="1134"/>
      </w:tblGrid>
      <w:tr w:rsidR="00F43FED" w:rsidRPr="00D81D49" w:rsidTr="00BD0E2B">
        <w:trPr>
          <w:trHeight w:val="480"/>
        </w:trPr>
        <w:tc>
          <w:tcPr>
            <w:tcW w:w="813" w:type="dxa"/>
            <w:vMerge w:val="restart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№</w:t>
            </w:r>
          </w:p>
          <w:p w:rsidR="00F43FED" w:rsidRPr="00D81D49" w:rsidRDefault="00F43FED" w:rsidP="00631A32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D81D49">
              <w:rPr>
                <w:sz w:val="28"/>
              </w:rPr>
              <w:t>п</w:t>
            </w:r>
            <w:proofErr w:type="spellEnd"/>
            <w:proofErr w:type="gramEnd"/>
            <w:r w:rsidRPr="00D81D49">
              <w:rPr>
                <w:sz w:val="28"/>
              </w:rPr>
              <w:t>/</w:t>
            </w:r>
            <w:proofErr w:type="spellStart"/>
            <w:r w:rsidRPr="00D81D49">
              <w:rPr>
                <w:sz w:val="28"/>
              </w:rPr>
              <w:t>п</w:t>
            </w:r>
            <w:proofErr w:type="spellEnd"/>
          </w:p>
        </w:tc>
        <w:tc>
          <w:tcPr>
            <w:tcW w:w="1532" w:type="dxa"/>
            <w:vMerge w:val="restart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Наимен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вание</w:t>
            </w:r>
          </w:p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целевого</w:t>
            </w:r>
          </w:p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Ед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ница изм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рения</w:t>
            </w:r>
          </w:p>
        </w:tc>
        <w:tc>
          <w:tcPr>
            <w:tcW w:w="1134" w:type="dxa"/>
            <w:vMerge w:val="restart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Статус</w:t>
            </w:r>
          </w:p>
        </w:tc>
        <w:tc>
          <w:tcPr>
            <w:tcW w:w="5528" w:type="dxa"/>
            <w:gridSpan w:val="5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Значение показателей</w:t>
            </w:r>
          </w:p>
        </w:tc>
      </w:tr>
      <w:tr w:rsidR="00F43FED" w:rsidRPr="00D81D49" w:rsidTr="00F43FED">
        <w:trPr>
          <w:trHeight w:val="480"/>
        </w:trPr>
        <w:tc>
          <w:tcPr>
            <w:tcW w:w="813" w:type="dxa"/>
            <w:vMerge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</w:p>
        </w:tc>
        <w:tc>
          <w:tcPr>
            <w:tcW w:w="1532" w:type="dxa"/>
            <w:vMerge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43FED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:rsidR="00F43FED" w:rsidRPr="00D81D49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34" w:type="dxa"/>
          </w:tcPr>
          <w:p w:rsidR="00F43FED" w:rsidRPr="00D81D49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1134" w:type="dxa"/>
          </w:tcPr>
          <w:p w:rsidR="00F43FED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F43FED" w:rsidRPr="00D81D49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34" w:type="dxa"/>
          </w:tcPr>
          <w:p w:rsidR="00F43FED" w:rsidRDefault="00F43FED" w:rsidP="00F43F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F43FED" w:rsidRDefault="00F43FED" w:rsidP="00F43F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34" w:type="dxa"/>
          </w:tcPr>
          <w:p w:rsidR="00F43FED" w:rsidRDefault="00F43FED" w:rsidP="00F43F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F43FED" w:rsidRDefault="00F43FED" w:rsidP="00F43F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F43FED" w:rsidRPr="00D81D49" w:rsidTr="00F43FED">
        <w:tc>
          <w:tcPr>
            <w:tcW w:w="813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153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F43FED" w:rsidRPr="00D81D49" w:rsidRDefault="002F476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F43FED" w:rsidRPr="00D81D49" w:rsidRDefault="002F476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43FED" w:rsidRPr="00D81D49" w:rsidTr="00BD0E2B">
        <w:tc>
          <w:tcPr>
            <w:tcW w:w="813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9186" w:type="dxa"/>
            <w:gridSpan w:val="8"/>
          </w:tcPr>
          <w:p w:rsidR="00F43FED" w:rsidRPr="00D81D49" w:rsidRDefault="00F43FED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D81D49">
              <w:rPr>
                <w:sz w:val="28"/>
              </w:rPr>
              <w:t>программа</w:t>
            </w:r>
          </w:p>
          <w:p w:rsidR="00F43FED" w:rsidRPr="00D81D49" w:rsidRDefault="00F43FED" w:rsidP="00631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1D49">
              <w:rPr>
                <w:sz w:val="28"/>
                <w:szCs w:val="28"/>
              </w:rPr>
              <w:t xml:space="preserve">Казачество </w:t>
            </w:r>
            <w:proofErr w:type="spellStart"/>
            <w:r w:rsidRPr="00D81D49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  <w:szCs w:val="28"/>
              </w:rPr>
              <w:t xml:space="preserve"> сельского поселения </w:t>
            </w:r>
          </w:p>
          <w:p w:rsidR="00F43FED" w:rsidRDefault="00F43FED" w:rsidP="00631A32">
            <w:pPr>
              <w:rPr>
                <w:sz w:val="28"/>
              </w:rPr>
            </w:pPr>
            <w:r w:rsidRPr="00D81D49">
              <w:rPr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F43FED" w:rsidRPr="00D81D49" w:rsidTr="00F43FED">
        <w:tc>
          <w:tcPr>
            <w:tcW w:w="813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1.1</w:t>
            </w:r>
          </w:p>
        </w:tc>
        <w:tc>
          <w:tcPr>
            <w:tcW w:w="1532" w:type="dxa"/>
          </w:tcPr>
          <w:p w:rsidR="00F43FED" w:rsidRPr="00D81D49" w:rsidRDefault="00F43FED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Возрожд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ние и разв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тие казач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 на те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lastRenderedPageBreak/>
              <w:t>ритории сельского поселения</w:t>
            </w:r>
          </w:p>
        </w:tc>
        <w:tc>
          <w:tcPr>
            <w:tcW w:w="99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4"/>
                <w:szCs w:val="24"/>
              </w:rPr>
              <w:lastRenderedPageBreak/>
              <w:t>тыс</w:t>
            </w:r>
            <w:proofErr w:type="gramStart"/>
            <w:r w:rsidRPr="00D81D49">
              <w:rPr>
                <w:sz w:val="24"/>
                <w:szCs w:val="24"/>
              </w:rPr>
              <w:t>.р</w:t>
            </w:r>
            <w:proofErr w:type="gramEnd"/>
            <w:r w:rsidRPr="00D81D49">
              <w:rPr>
                <w:sz w:val="24"/>
                <w:szCs w:val="24"/>
              </w:rPr>
              <w:t>уб</w:t>
            </w:r>
            <w:r w:rsidRPr="00D81D49"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55,0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  <w:tc>
          <w:tcPr>
            <w:tcW w:w="1134" w:type="dxa"/>
          </w:tcPr>
          <w:p w:rsidR="00F43FED" w:rsidRDefault="002F476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134" w:type="dxa"/>
          </w:tcPr>
          <w:p w:rsidR="00F43FED" w:rsidRDefault="002F476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1.2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 xml:space="preserve">тание </w:t>
            </w:r>
          </w:p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молодежи </w:t>
            </w:r>
            <w:proofErr w:type="gramStart"/>
            <w:r w:rsidRPr="00D81D49">
              <w:rPr>
                <w:sz w:val="24"/>
                <w:szCs w:val="24"/>
              </w:rPr>
              <w:t>в</w:t>
            </w:r>
            <w:proofErr w:type="gramEnd"/>
            <w:r w:rsidRPr="00D81D49">
              <w:rPr>
                <w:sz w:val="24"/>
                <w:szCs w:val="24"/>
              </w:rPr>
              <w:t xml:space="preserve"> </w:t>
            </w:r>
          </w:p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казачьих </w:t>
            </w:r>
          </w:p>
          <w:p w:rsidR="002F476B" w:rsidRPr="00D81D49" w:rsidRDefault="002F476B" w:rsidP="00631A32">
            <w:pPr>
              <w:rPr>
                <w:sz w:val="24"/>
                <w:szCs w:val="24"/>
              </w:rPr>
            </w:pPr>
            <w:proofErr w:type="gramStart"/>
            <w:r w:rsidRPr="00D81D49">
              <w:rPr>
                <w:sz w:val="24"/>
                <w:szCs w:val="24"/>
              </w:rPr>
              <w:t>обществах</w:t>
            </w:r>
            <w:proofErr w:type="gramEnd"/>
            <w:r w:rsidRPr="00D81D49"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1.3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 в с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гласованных меропри</w:t>
            </w:r>
            <w:r w:rsidRPr="00D81D49">
              <w:rPr>
                <w:sz w:val="24"/>
                <w:szCs w:val="24"/>
              </w:rPr>
              <w:t>я</w:t>
            </w:r>
            <w:r w:rsidRPr="00D81D49">
              <w:rPr>
                <w:sz w:val="24"/>
                <w:szCs w:val="24"/>
              </w:rPr>
              <w:t>тиях по о</w:t>
            </w:r>
            <w:r w:rsidRPr="00D81D49">
              <w:rPr>
                <w:sz w:val="24"/>
                <w:szCs w:val="24"/>
              </w:rPr>
              <w:t>х</w:t>
            </w:r>
            <w:r w:rsidRPr="00D81D49">
              <w:rPr>
                <w:sz w:val="24"/>
                <w:szCs w:val="24"/>
              </w:rPr>
              <w:t>ране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ственного порядка;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1.4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 xml:space="preserve">ществ </w:t>
            </w:r>
            <w:proofErr w:type="gramStart"/>
            <w:r w:rsidRPr="00D81D49">
              <w:rPr>
                <w:sz w:val="24"/>
                <w:szCs w:val="24"/>
              </w:rPr>
              <w:t>в</w:t>
            </w:r>
            <w:proofErr w:type="gramEnd"/>
            <w:r w:rsidRPr="00D81D49">
              <w:rPr>
                <w:sz w:val="24"/>
                <w:szCs w:val="24"/>
              </w:rPr>
              <w:t xml:space="preserve"> с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гласованных меропри</w:t>
            </w:r>
            <w:r w:rsidRPr="00D81D49">
              <w:rPr>
                <w:sz w:val="24"/>
                <w:szCs w:val="24"/>
              </w:rPr>
              <w:t>я</w:t>
            </w:r>
            <w:r w:rsidRPr="00D81D49">
              <w:rPr>
                <w:sz w:val="24"/>
                <w:szCs w:val="24"/>
              </w:rPr>
              <w:t>тий по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нию нез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конного оборота наркотич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ских средств;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1.5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 в с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гласованных меропри</w:t>
            </w:r>
            <w:r w:rsidRPr="00D81D49">
              <w:rPr>
                <w:sz w:val="24"/>
                <w:szCs w:val="24"/>
              </w:rPr>
              <w:t>я</w:t>
            </w:r>
            <w:r w:rsidRPr="00D81D49">
              <w:rPr>
                <w:sz w:val="24"/>
                <w:szCs w:val="24"/>
              </w:rPr>
              <w:t xml:space="preserve">тиях по </w:t>
            </w:r>
            <w:proofErr w:type="gramStart"/>
            <w:r w:rsidRPr="00D81D49">
              <w:rPr>
                <w:sz w:val="24"/>
                <w:szCs w:val="24"/>
              </w:rPr>
              <w:t>ко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тролю за</w:t>
            </w:r>
            <w:proofErr w:type="gramEnd"/>
            <w:r w:rsidRPr="00D81D49">
              <w:rPr>
                <w:sz w:val="24"/>
                <w:szCs w:val="24"/>
              </w:rPr>
              <w:t xml:space="preserve"> миграцио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ными пр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цессами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1.6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насл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каз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чества;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</w:tbl>
    <w:p w:rsidR="00245C39" w:rsidRPr="0066105C" w:rsidRDefault="00245C39" w:rsidP="00245C39">
      <w:pPr>
        <w:rPr>
          <w:sz w:val="28"/>
          <w:szCs w:val="28"/>
          <w:shd w:val="clear" w:color="auto" w:fill="FFFFFF"/>
        </w:rPr>
        <w:sectPr w:rsidR="00245C39" w:rsidRPr="0066105C" w:rsidSect="00733954">
          <w:headerReference w:type="default" r:id="rId20"/>
          <w:pgSz w:w="11906" w:h="16838"/>
          <w:pgMar w:top="709" w:right="567" w:bottom="567" w:left="1701" w:header="568" w:footer="1021" w:gutter="0"/>
          <w:cols w:space="708"/>
          <w:titlePg/>
          <w:docGrid w:linePitch="360"/>
        </w:sectPr>
      </w:pPr>
    </w:p>
    <w:p w:rsidR="00733954" w:rsidRPr="00733954" w:rsidRDefault="00245C39" w:rsidP="00733954">
      <w:pPr>
        <w:pStyle w:val="affff8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  <w:shd w:val="clear" w:color="auto" w:fill="FFFFFF"/>
        </w:rPr>
        <w:lastRenderedPageBreak/>
        <w:t xml:space="preserve">Перечень мероприятий подпрограммы </w:t>
      </w:r>
      <w:r w:rsidRPr="00733954">
        <w:rPr>
          <w:b/>
          <w:sz w:val="28"/>
          <w:szCs w:val="28"/>
        </w:rPr>
        <w:t>«</w:t>
      </w:r>
      <w:r w:rsidR="003E7445" w:rsidRPr="00733954">
        <w:rPr>
          <w:b/>
          <w:sz w:val="28"/>
          <w:szCs w:val="28"/>
        </w:rPr>
        <w:t xml:space="preserve">Поддержка общественных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некоммерческих организаций и содействие развитию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гражданского общества </w:t>
      </w:r>
      <w:proofErr w:type="spellStart"/>
      <w:r w:rsidR="00245C39" w:rsidRPr="00733954">
        <w:rPr>
          <w:b/>
          <w:sz w:val="28"/>
          <w:szCs w:val="28"/>
        </w:rPr>
        <w:t>С</w:t>
      </w:r>
      <w:r w:rsidR="00FA7E8B" w:rsidRPr="00733954">
        <w:rPr>
          <w:b/>
          <w:sz w:val="28"/>
          <w:szCs w:val="28"/>
        </w:rPr>
        <w:t>таронижестеблиевского</w:t>
      </w:r>
      <w:proofErr w:type="spellEnd"/>
      <w:r w:rsidR="00FA7E8B" w:rsidRPr="00733954">
        <w:rPr>
          <w:b/>
          <w:sz w:val="28"/>
          <w:szCs w:val="28"/>
        </w:rPr>
        <w:t xml:space="preserve"> сельского </w:t>
      </w:r>
    </w:p>
    <w:p w:rsidR="00245C39" w:rsidRPr="00733954" w:rsidRDefault="00FA7E8B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>поселения</w:t>
      </w:r>
      <w:r w:rsidR="00245C39" w:rsidRPr="00733954">
        <w:rPr>
          <w:b/>
          <w:sz w:val="28"/>
          <w:szCs w:val="28"/>
        </w:rPr>
        <w:t xml:space="preserve"> Красноармейского района»</w:t>
      </w:r>
    </w:p>
    <w:p w:rsidR="00245C39" w:rsidRPr="0040564B" w:rsidRDefault="00245C39" w:rsidP="00733954">
      <w:pPr>
        <w:jc w:val="center"/>
        <w:rPr>
          <w:b/>
          <w:sz w:val="16"/>
          <w:szCs w:val="1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237"/>
        <w:gridCol w:w="708"/>
        <w:gridCol w:w="993"/>
        <w:gridCol w:w="992"/>
        <w:gridCol w:w="850"/>
        <w:gridCol w:w="709"/>
        <w:gridCol w:w="709"/>
        <w:gridCol w:w="709"/>
        <w:gridCol w:w="709"/>
        <w:gridCol w:w="1133"/>
        <w:gridCol w:w="1418"/>
      </w:tblGrid>
      <w:tr w:rsidR="00A86CC3" w:rsidRPr="00D81D49" w:rsidTr="00A86CC3">
        <w:trPr>
          <w:trHeight w:val="390"/>
        </w:trPr>
        <w:tc>
          <w:tcPr>
            <w:tcW w:w="465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№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81D4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81D49">
              <w:rPr>
                <w:sz w:val="18"/>
                <w:szCs w:val="18"/>
              </w:rPr>
              <w:t>/</w:t>
            </w:r>
            <w:proofErr w:type="spellStart"/>
            <w:r w:rsidRPr="00D81D4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7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Наименов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ние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Ст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тус</w:t>
            </w:r>
          </w:p>
        </w:tc>
        <w:tc>
          <w:tcPr>
            <w:tcW w:w="993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Источн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 xml:space="preserve">ки 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финанс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Объем 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</w:t>
            </w:r>
            <w:r w:rsidRPr="00D81D49">
              <w:rPr>
                <w:sz w:val="18"/>
                <w:szCs w:val="18"/>
              </w:rPr>
              <w:t>н</w:t>
            </w:r>
            <w:r w:rsidRPr="00D81D49">
              <w:rPr>
                <w:sz w:val="18"/>
                <w:szCs w:val="18"/>
              </w:rPr>
              <w:t>сиров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ния всего (</w:t>
            </w:r>
            <w:proofErr w:type="spellStart"/>
            <w:r w:rsidRPr="00D81D49">
              <w:rPr>
                <w:sz w:val="18"/>
                <w:szCs w:val="18"/>
              </w:rPr>
              <w:t>тыс</w:t>
            </w:r>
            <w:proofErr w:type="gramStart"/>
            <w:r w:rsidRPr="00D81D49">
              <w:rPr>
                <w:sz w:val="18"/>
                <w:szCs w:val="18"/>
              </w:rPr>
              <w:t>.р</w:t>
            </w:r>
            <w:proofErr w:type="gramEnd"/>
            <w:r w:rsidRPr="00D81D49">
              <w:rPr>
                <w:sz w:val="18"/>
                <w:szCs w:val="18"/>
              </w:rPr>
              <w:t>уб</w:t>
            </w:r>
            <w:proofErr w:type="spellEnd"/>
            <w:r w:rsidRPr="00D81D49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5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133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Непосре</w:t>
            </w:r>
            <w:r w:rsidRPr="00D81D49">
              <w:rPr>
                <w:sz w:val="18"/>
                <w:szCs w:val="18"/>
              </w:rPr>
              <w:t>д</w:t>
            </w:r>
            <w:r w:rsidRPr="00D81D49">
              <w:rPr>
                <w:sz w:val="18"/>
                <w:szCs w:val="18"/>
              </w:rPr>
              <w:t>ственный результат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 реализ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 xml:space="preserve">ции 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</w:t>
            </w:r>
            <w:r w:rsidRPr="00D81D49">
              <w:rPr>
                <w:sz w:val="18"/>
                <w:szCs w:val="18"/>
              </w:rPr>
              <w:t>я</w:t>
            </w:r>
            <w:r w:rsidRPr="00D81D49">
              <w:rPr>
                <w:sz w:val="18"/>
                <w:szCs w:val="18"/>
              </w:rPr>
              <w:t>тия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Участник м</w:t>
            </w:r>
            <w:r w:rsidRPr="00D81D49">
              <w:rPr>
                <w:sz w:val="18"/>
                <w:szCs w:val="18"/>
              </w:rPr>
              <w:t>у</w:t>
            </w:r>
            <w:r w:rsidRPr="00D81D49">
              <w:rPr>
                <w:sz w:val="18"/>
                <w:szCs w:val="18"/>
              </w:rPr>
              <w:t>ниципальной программы (к примеру, м</w:t>
            </w:r>
            <w:r w:rsidRPr="00D81D49">
              <w:rPr>
                <w:sz w:val="18"/>
                <w:szCs w:val="18"/>
              </w:rPr>
              <w:t>у</w:t>
            </w:r>
            <w:r w:rsidRPr="00D81D49">
              <w:rPr>
                <w:sz w:val="18"/>
                <w:szCs w:val="18"/>
              </w:rPr>
              <w:t>ниципальный заказчик, гла</w:t>
            </w:r>
            <w:r w:rsidRPr="00D81D49">
              <w:rPr>
                <w:sz w:val="18"/>
                <w:szCs w:val="18"/>
              </w:rPr>
              <w:t>в</w:t>
            </w:r>
            <w:r w:rsidRPr="00D81D49">
              <w:rPr>
                <w:sz w:val="18"/>
                <w:szCs w:val="18"/>
              </w:rPr>
              <w:t>ный распор</w:t>
            </w:r>
            <w:r w:rsidRPr="00D81D49">
              <w:rPr>
                <w:sz w:val="18"/>
                <w:szCs w:val="18"/>
              </w:rPr>
              <w:t>я</w:t>
            </w:r>
            <w:r w:rsidRPr="00D81D49">
              <w:rPr>
                <w:sz w:val="18"/>
                <w:szCs w:val="18"/>
              </w:rPr>
              <w:t>д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тел</w:t>
            </w:r>
            <w:proofErr w:type="gramStart"/>
            <w:r w:rsidRPr="00D81D49">
              <w:rPr>
                <w:sz w:val="18"/>
                <w:szCs w:val="18"/>
              </w:rPr>
              <w:t>ь(</w:t>
            </w:r>
            <w:proofErr w:type="gramEnd"/>
            <w:r w:rsidRPr="00D81D49">
              <w:rPr>
                <w:sz w:val="18"/>
                <w:szCs w:val="18"/>
              </w:rPr>
              <w:t>распорядитель) бюдже</w:t>
            </w:r>
            <w:r w:rsidRPr="00D81D49">
              <w:rPr>
                <w:sz w:val="18"/>
                <w:szCs w:val="18"/>
              </w:rPr>
              <w:t>т</w:t>
            </w:r>
            <w:r w:rsidRPr="00D81D49">
              <w:rPr>
                <w:sz w:val="18"/>
                <w:szCs w:val="18"/>
              </w:rPr>
              <w:t>ных средств, исполнитель)</w:t>
            </w:r>
          </w:p>
        </w:tc>
      </w:tr>
      <w:tr w:rsidR="00A86CC3" w:rsidRPr="00D81D49" w:rsidTr="00A86CC3">
        <w:trPr>
          <w:trHeight w:val="225"/>
        </w:trPr>
        <w:tc>
          <w:tcPr>
            <w:tcW w:w="465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CC3" w:rsidRPr="00D81D49" w:rsidRDefault="00A86CC3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A86CC3" w:rsidRPr="00D81D49" w:rsidRDefault="00A86CC3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A86CC3" w:rsidRPr="00D81D49" w:rsidRDefault="00A86CC3" w:rsidP="00BD0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A86CC3" w:rsidRPr="00D81D49" w:rsidRDefault="00A86CC3" w:rsidP="00A8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A86CC3" w:rsidRPr="00D81D49" w:rsidRDefault="00A86CC3" w:rsidP="00A8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</w:tr>
      <w:tr w:rsidR="00A86CC3" w:rsidRPr="00D81D49" w:rsidTr="00A86CC3">
        <w:tc>
          <w:tcPr>
            <w:tcW w:w="465" w:type="dxa"/>
          </w:tcPr>
          <w:p w:rsidR="00A86CC3" w:rsidRPr="00442A54" w:rsidRDefault="00A86CC3" w:rsidP="00631A32">
            <w:pPr>
              <w:jc w:val="center"/>
            </w:pPr>
            <w:r w:rsidRPr="00442A54">
              <w:t>1</w:t>
            </w:r>
          </w:p>
        </w:tc>
        <w:tc>
          <w:tcPr>
            <w:tcW w:w="1237" w:type="dxa"/>
          </w:tcPr>
          <w:p w:rsidR="00A86CC3" w:rsidRPr="00442A54" w:rsidRDefault="00A86CC3" w:rsidP="00631A32">
            <w:pPr>
              <w:jc w:val="center"/>
            </w:pPr>
            <w:r w:rsidRPr="00442A54">
              <w:t>2</w:t>
            </w:r>
          </w:p>
        </w:tc>
        <w:tc>
          <w:tcPr>
            <w:tcW w:w="708" w:type="dxa"/>
          </w:tcPr>
          <w:p w:rsidR="00A86CC3" w:rsidRPr="00442A54" w:rsidRDefault="00A86CC3" w:rsidP="00631A32">
            <w:pPr>
              <w:jc w:val="center"/>
            </w:pPr>
            <w:r w:rsidRPr="00442A54">
              <w:t>3</w:t>
            </w:r>
          </w:p>
        </w:tc>
        <w:tc>
          <w:tcPr>
            <w:tcW w:w="993" w:type="dxa"/>
          </w:tcPr>
          <w:p w:rsidR="00A86CC3" w:rsidRPr="00442A54" w:rsidRDefault="00A86CC3" w:rsidP="00631A32">
            <w:pPr>
              <w:jc w:val="center"/>
            </w:pPr>
            <w:r w:rsidRPr="00442A54">
              <w:t>4</w:t>
            </w:r>
          </w:p>
        </w:tc>
        <w:tc>
          <w:tcPr>
            <w:tcW w:w="992" w:type="dxa"/>
          </w:tcPr>
          <w:p w:rsidR="00A86CC3" w:rsidRPr="00442A54" w:rsidRDefault="00A86CC3" w:rsidP="00631A32">
            <w:pPr>
              <w:jc w:val="center"/>
            </w:pPr>
            <w:r w:rsidRPr="00442A54">
              <w:t>5</w:t>
            </w:r>
          </w:p>
        </w:tc>
        <w:tc>
          <w:tcPr>
            <w:tcW w:w="850" w:type="dxa"/>
          </w:tcPr>
          <w:p w:rsidR="00A86CC3" w:rsidRPr="00442A54" w:rsidRDefault="00A86CC3" w:rsidP="00631A32">
            <w:pPr>
              <w:jc w:val="center"/>
            </w:pPr>
            <w:r w:rsidRPr="00442A54">
              <w:t>6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 w:rsidRPr="00442A54">
              <w:t>7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A86CC3" w:rsidRPr="00442A54" w:rsidRDefault="00A86CC3" w:rsidP="00631A32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A86CC3" w:rsidRPr="00442A54" w:rsidRDefault="00A86CC3" w:rsidP="00A86CC3">
            <w:pPr>
              <w:jc w:val="center"/>
            </w:pPr>
            <w:r>
              <w:t>12</w:t>
            </w:r>
          </w:p>
        </w:tc>
      </w:tr>
      <w:tr w:rsidR="00A86CC3" w:rsidRPr="00D81D49" w:rsidTr="00A86CC3">
        <w:tc>
          <w:tcPr>
            <w:tcW w:w="465" w:type="dxa"/>
          </w:tcPr>
          <w:p w:rsidR="00A86CC3" w:rsidRPr="00442A54" w:rsidRDefault="00A86CC3" w:rsidP="00631A32">
            <w:pPr>
              <w:jc w:val="center"/>
            </w:pPr>
            <w:r w:rsidRPr="00442A54">
              <w:t>1</w:t>
            </w:r>
          </w:p>
        </w:tc>
        <w:tc>
          <w:tcPr>
            <w:tcW w:w="1237" w:type="dxa"/>
          </w:tcPr>
          <w:p w:rsidR="00A86CC3" w:rsidRPr="00442A54" w:rsidRDefault="00A86CC3" w:rsidP="00631A32">
            <w:pPr>
              <w:jc w:val="center"/>
            </w:pPr>
            <w:r>
              <w:t>Цель</w:t>
            </w:r>
          </w:p>
        </w:tc>
        <w:tc>
          <w:tcPr>
            <w:tcW w:w="708" w:type="dxa"/>
          </w:tcPr>
          <w:p w:rsidR="00A86CC3" w:rsidRPr="00442A54" w:rsidRDefault="00A86CC3" w:rsidP="00631A32">
            <w:pPr>
              <w:jc w:val="center"/>
            </w:pPr>
          </w:p>
        </w:tc>
        <w:tc>
          <w:tcPr>
            <w:tcW w:w="3544" w:type="dxa"/>
            <w:gridSpan w:val="4"/>
            <w:tcBorders>
              <w:right w:val="nil"/>
            </w:tcBorders>
          </w:tcPr>
          <w:p w:rsidR="00A86CC3" w:rsidRPr="00FA362B" w:rsidRDefault="00A86CC3" w:rsidP="00631A32">
            <w:pPr>
              <w:jc w:val="both"/>
            </w:pPr>
            <w:r>
              <w:t>Возрождение и развитие казачества</w:t>
            </w:r>
          </w:p>
        </w:tc>
        <w:tc>
          <w:tcPr>
            <w:tcW w:w="709" w:type="dxa"/>
          </w:tcPr>
          <w:p w:rsidR="00A86CC3" w:rsidRDefault="00A86CC3" w:rsidP="00631A32"/>
        </w:tc>
        <w:tc>
          <w:tcPr>
            <w:tcW w:w="709" w:type="dxa"/>
            <w:tcBorders>
              <w:right w:val="nil"/>
            </w:tcBorders>
          </w:tcPr>
          <w:p w:rsidR="00A86CC3" w:rsidRDefault="00A86CC3" w:rsidP="00631A32"/>
        </w:tc>
        <w:tc>
          <w:tcPr>
            <w:tcW w:w="3260" w:type="dxa"/>
            <w:gridSpan w:val="3"/>
            <w:tcBorders>
              <w:left w:val="nil"/>
            </w:tcBorders>
          </w:tcPr>
          <w:p w:rsidR="00A86CC3" w:rsidRPr="00FA362B" w:rsidRDefault="00A86CC3" w:rsidP="00631A32">
            <w:r>
              <w:t xml:space="preserve"> </w:t>
            </w:r>
          </w:p>
        </w:tc>
      </w:tr>
      <w:tr w:rsidR="00A86CC3" w:rsidRPr="00D81D49" w:rsidTr="00A86CC3">
        <w:tc>
          <w:tcPr>
            <w:tcW w:w="465" w:type="dxa"/>
          </w:tcPr>
          <w:p w:rsidR="00A86CC3" w:rsidRPr="00442A54" w:rsidRDefault="00A86CC3" w:rsidP="00631A32">
            <w:r>
              <w:t>1.</w:t>
            </w:r>
            <w:r w:rsidRPr="00442A54">
              <w:t>1</w:t>
            </w:r>
          </w:p>
        </w:tc>
        <w:tc>
          <w:tcPr>
            <w:tcW w:w="1237" w:type="dxa"/>
          </w:tcPr>
          <w:p w:rsidR="00A86CC3" w:rsidRPr="00442A54" w:rsidRDefault="00A86CC3" w:rsidP="00631A32">
            <w:pPr>
              <w:jc w:val="center"/>
            </w:pPr>
            <w:r>
              <w:t>Задача</w:t>
            </w:r>
          </w:p>
        </w:tc>
        <w:tc>
          <w:tcPr>
            <w:tcW w:w="8930" w:type="dxa"/>
            <w:gridSpan w:val="10"/>
          </w:tcPr>
          <w:p w:rsidR="00A86CC3" w:rsidRPr="00D81D49" w:rsidRDefault="00A86CC3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Создание необходимых условий для развития  деятельности </w:t>
            </w:r>
          </w:p>
          <w:p w:rsidR="00A86CC3" w:rsidRPr="00D81D49" w:rsidRDefault="00A86CC3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казачьих обществ</w:t>
            </w:r>
          </w:p>
        </w:tc>
      </w:tr>
      <w:tr w:rsidR="00A86CC3" w:rsidRPr="00D81D49" w:rsidTr="00A86CC3">
        <w:tc>
          <w:tcPr>
            <w:tcW w:w="465" w:type="dxa"/>
          </w:tcPr>
          <w:p w:rsidR="00A86CC3" w:rsidRPr="00442A54" w:rsidRDefault="00A86CC3" w:rsidP="00631A32"/>
        </w:tc>
        <w:tc>
          <w:tcPr>
            <w:tcW w:w="1237" w:type="dxa"/>
            <w:tcBorders>
              <w:top w:val="nil"/>
            </w:tcBorders>
          </w:tcPr>
          <w:p w:rsidR="00A86CC3" w:rsidRPr="00442A54" w:rsidRDefault="00A86CC3" w:rsidP="00631A32">
            <w:pPr>
              <w:jc w:val="center"/>
            </w:pPr>
          </w:p>
        </w:tc>
        <w:tc>
          <w:tcPr>
            <w:tcW w:w="708" w:type="dxa"/>
          </w:tcPr>
          <w:p w:rsidR="00A86CC3" w:rsidRPr="00442A54" w:rsidRDefault="00A86CC3" w:rsidP="00631A32">
            <w:pPr>
              <w:jc w:val="center"/>
            </w:pPr>
          </w:p>
        </w:tc>
        <w:tc>
          <w:tcPr>
            <w:tcW w:w="993" w:type="dxa"/>
          </w:tcPr>
          <w:p w:rsidR="00A86CC3" w:rsidRPr="00D81D49" w:rsidRDefault="00A86CC3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86CC3" w:rsidRPr="00442A54" w:rsidRDefault="00A803C2" w:rsidP="00BB5EAA">
            <w:pPr>
              <w:jc w:val="center"/>
            </w:pPr>
            <w:r>
              <w:t>3</w:t>
            </w:r>
            <w:r w:rsidR="00BB5EAA">
              <w:t>5</w:t>
            </w:r>
            <w:r>
              <w:t>5</w:t>
            </w:r>
            <w:r w:rsidR="00A86CC3">
              <w:t>,0</w:t>
            </w:r>
          </w:p>
        </w:tc>
        <w:tc>
          <w:tcPr>
            <w:tcW w:w="850" w:type="dxa"/>
          </w:tcPr>
          <w:p w:rsidR="00A86CC3" w:rsidRPr="00442A54" w:rsidRDefault="00A86CC3" w:rsidP="00D047A0">
            <w:pPr>
              <w:jc w:val="center"/>
            </w:pPr>
            <w:r>
              <w:t>55,0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>
              <w:t>60,0</w:t>
            </w:r>
          </w:p>
        </w:tc>
        <w:tc>
          <w:tcPr>
            <w:tcW w:w="709" w:type="dxa"/>
          </w:tcPr>
          <w:p w:rsidR="00A86CC3" w:rsidRPr="00442A54" w:rsidRDefault="00A86CC3" w:rsidP="00BD0E2B">
            <w:pPr>
              <w:jc w:val="center"/>
            </w:pPr>
            <w:r>
              <w:t>60,0</w:t>
            </w:r>
          </w:p>
        </w:tc>
        <w:tc>
          <w:tcPr>
            <w:tcW w:w="709" w:type="dxa"/>
          </w:tcPr>
          <w:p w:rsidR="00A86CC3" w:rsidRDefault="00A803C2" w:rsidP="00631A32">
            <w:pPr>
              <w:jc w:val="center"/>
            </w:pPr>
            <w:r>
              <w:t>80,0</w:t>
            </w:r>
          </w:p>
        </w:tc>
        <w:tc>
          <w:tcPr>
            <w:tcW w:w="709" w:type="dxa"/>
          </w:tcPr>
          <w:p w:rsidR="00A86CC3" w:rsidRPr="00442A54" w:rsidRDefault="00BB5EAA" w:rsidP="00631A32">
            <w:pPr>
              <w:jc w:val="center"/>
            </w:pPr>
            <w:r>
              <w:t>100</w:t>
            </w:r>
            <w:r w:rsidR="00A803C2">
              <w:t>,0</w:t>
            </w:r>
          </w:p>
        </w:tc>
        <w:tc>
          <w:tcPr>
            <w:tcW w:w="1133" w:type="dxa"/>
          </w:tcPr>
          <w:p w:rsidR="00A86CC3" w:rsidRPr="00442A54" w:rsidRDefault="00A86CC3" w:rsidP="00631A32">
            <w:pPr>
              <w:jc w:val="center"/>
            </w:pPr>
          </w:p>
        </w:tc>
        <w:tc>
          <w:tcPr>
            <w:tcW w:w="1418" w:type="dxa"/>
          </w:tcPr>
          <w:p w:rsidR="00A86CC3" w:rsidRPr="00D81D49" w:rsidRDefault="00A86CC3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6CC3" w:rsidRPr="007F06B3" w:rsidRDefault="00A86CC3" w:rsidP="007F06B3">
            <w:pPr>
              <w:jc w:val="center"/>
              <w:rPr>
                <w:sz w:val="16"/>
                <w:szCs w:val="16"/>
              </w:rPr>
            </w:pPr>
            <w:proofErr w:type="spellStart"/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</w:t>
            </w:r>
            <w:proofErr w:type="spellEnd"/>
            <w:r w:rsidRPr="00D81D49">
              <w:rPr>
                <w:sz w:val="16"/>
                <w:szCs w:val="16"/>
              </w:rPr>
              <w:t xml:space="preserve">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D81D49">
              <w:rPr>
                <w:sz w:val="16"/>
                <w:szCs w:val="16"/>
              </w:rPr>
              <w:t>Красноармейскго</w:t>
            </w:r>
            <w:proofErr w:type="spellEnd"/>
            <w:r w:rsidRPr="00D81D49">
              <w:rPr>
                <w:sz w:val="16"/>
                <w:szCs w:val="16"/>
              </w:rPr>
              <w:t xml:space="preserve"> района</w:t>
            </w:r>
          </w:p>
        </w:tc>
      </w:tr>
      <w:tr w:rsidR="00A803C2" w:rsidRPr="00D81D49" w:rsidTr="00A86CC3">
        <w:tc>
          <w:tcPr>
            <w:tcW w:w="465" w:type="dxa"/>
          </w:tcPr>
          <w:p w:rsidR="00A803C2" w:rsidRPr="00442A54" w:rsidRDefault="00A803C2" w:rsidP="00631A32">
            <w:pPr>
              <w:jc w:val="center"/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ние д</w:t>
            </w:r>
            <w:r w:rsidRPr="00D81D49">
              <w:rPr>
                <w:sz w:val="24"/>
                <w:szCs w:val="24"/>
              </w:rPr>
              <w:t>у</w:t>
            </w:r>
            <w:r w:rsidRPr="00D81D49">
              <w:rPr>
                <w:sz w:val="24"/>
                <w:szCs w:val="24"/>
              </w:rPr>
              <w:t>ховно-нравс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венного наследия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зачества</w:t>
            </w:r>
          </w:p>
        </w:tc>
        <w:tc>
          <w:tcPr>
            <w:tcW w:w="708" w:type="dxa"/>
          </w:tcPr>
          <w:p w:rsidR="00A803C2" w:rsidRPr="00442A54" w:rsidRDefault="00A803C2" w:rsidP="00631A32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442A54" w:rsidRDefault="00A803C2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A803C2" w:rsidRPr="00442A54" w:rsidRDefault="00BB5EAA" w:rsidP="00631A32">
            <w:pPr>
              <w:jc w:val="center"/>
            </w:pPr>
            <w:r>
              <w:t>72</w:t>
            </w:r>
            <w:r w:rsidR="00A803C2">
              <w:t>,0</w:t>
            </w:r>
          </w:p>
        </w:tc>
        <w:tc>
          <w:tcPr>
            <w:tcW w:w="850" w:type="dxa"/>
          </w:tcPr>
          <w:p w:rsidR="00A803C2" w:rsidRPr="00442A54" w:rsidRDefault="00A803C2" w:rsidP="00631A32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442A54" w:rsidRDefault="00A803C2" w:rsidP="00D047A0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442A54" w:rsidRDefault="00A803C2" w:rsidP="00BD0E2B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5F1AD4">
              <w:t>13,0</w:t>
            </w:r>
          </w:p>
        </w:tc>
        <w:tc>
          <w:tcPr>
            <w:tcW w:w="709" w:type="dxa"/>
          </w:tcPr>
          <w:p w:rsidR="00A803C2" w:rsidRDefault="00BB5EAA" w:rsidP="00A803C2">
            <w:pPr>
              <w:jc w:val="center"/>
            </w:pPr>
            <w:r>
              <w:t>20</w:t>
            </w:r>
            <w:r w:rsidR="00A803C2" w:rsidRPr="005F1AD4">
              <w:t>,0</w:t>
            </w:r>
          </w:p>
        </w:tc>
        <w:tc>
          <w:tcPr>
            <w:tcW w:w="1133" w:type="dxa"/>
          </w:tcPr>
          <w:p w:rsidR="00A803C2" w:rsidRPr="00442A54" w:rsidRDefault="00A803C2" w:rsidP="00631A32">
            <w:pPr>
              <w:jc w:val="center"/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proofErr w:type="spellStart"/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</w:t>
            </w:r>
            <w:proofErr w:type="spellEnd"/>
            <w:r w:rsidRPr="00D81D49">
              <w:rPr>
                <w:sz w:val="16"/>
                <w:szCs w:val="16"/>
              </w:rPr>
              <w:t xml:space="preserve">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D81D49">
              <w:rPr>
                <w:sz w:val="16"/>
                <w:szCs w:val="16"/>
              </w:rPr>
              <w:t>Красноармейскго</w:t>
            </w:r>
            <w:proofErr w:type="spellEnd"/>
            <w:r w:rsidRPr="00D81D49">
              <w:rPr>
                <w:sz w:val="16"/>
                <w:szCs w:val="16"/>
              </w:rPr>
              <w:t xml:space="preserve"> </w:t>
            </w:r>
          </w:p>
          <w:p w:rsidR="00A803C2" w:rsidRPr="00442A54" w:rsidRDefault="00A803C2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A803C2" w:rsidRPr="00D81D49" w:rsidTr="00A86CC3">
        <w:trPr>
          <w:trHeight w:val="116"/>
        </w:trPr>
        <w:tc>
          <w:tcPr>
            <w:tcW w:w="465" w:type="dxa"/>
          </w:tcPr>
          <w:p w:rsidR="00A803C2" w:rsidRPr="00442A54" w:rsidRDefault="00A803C2" w:rsidP="00631A32">
            <w:pPr>
              <w:jc w:val="center"/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тическое воспит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ние м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лодежи в казачьих общес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вах</w:t>
            </w:r>
          </w:p>
        </w:tc>
        <w:tc>
          <w:tcPr>
            <w:tcW w:w="708" w:type="dxa"/>
          </w:tcPr>
          <w:p w:rsidR="00A803C2" w:rsidRPr="00442A54" w:rsidRDefault="00A803C2" w:rsidP="00631A32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442A54" w:rsidRDefault="00A803C2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A803C2" w:rsidRPr="00442A54" w:rsidRDefault="00A803C2" w:rsidP="00D047A0">
            <w:pPr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A803C2" w:rsidRPr="00442A54" w:rsidRDefault="00A803C2" w:rsidP="00631A32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442A54" w:rsidRDefault="00A803C2" w:rsidP="00E96909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442A54" w:rsidRDefault="00A803C2" w:rsidP="00BD0E2B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885EEE"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885EEE">
              <w:t>13,0</w:t>
            </w:r>
          </w:p>
        </w:tc>
        <w:tc>
          <w:tcPr>
            <w:tcW w:w="1133" w:type="dxa"/>
          </w:tcPr>
          <w:p w:rsidR="00A803C2" w:rsidRPr="00442A54" w:rsidRDefault="00A803C2" w:rsidP="00631A32">
            <w:pPr>
              <w:jc w:val="center"/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proofErr w:type="spellStart"/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</w:t>
            </w:r>
            <w:proofErr w:type="spellEnd"/>
            <w:r w:rsidRPr="00D81D49">
              <w:rPr>
                <w:sz w:val="16"/>
                <w:szCs w:val="16"/>
              </w:rPr>
              <w:t xml:space="preserve">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D81D49">
              <w:rPr>
                <w:sz w:val="16"/>
                <w:szCs w:val="16"/>
              </w:rPr>
              <w:t>Красноармейскго</w:t>
            </w:r>
            <w:proofErr w:type="spellEnd"/>
            <w:r w:rsidRPr="00D81D49">
              <w:rPr>
                <w:sz w:val="16"/>
                <w:szCs w:val="16"/>
              </w:rPr>
              <w:t xml:space="preserve"> </w:t>
            </w:r>
          </w:p>
          <w:p w:rsidR="00A803C2" w:rsidRPr="00442A54" w:rsidRDefault="00A803C2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A803C2" w:rsidRPr="00D81D49" w:rsidTr="00A86CC3">
        <w:tc>
          <w:tcPr>
            <w:tcW w:w="465" w:type="dxa"/>
          </w:tcPr>
          <w:p w:rsidR="00A803C2" w:rsidRPr="00D81D49" w:rsidRDefault="00A803C2" w:rsidP="00631A32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чение деятел</w:t>
            </w:r>
            <w:r w:rsidRPr="00D81D49">
              <w:rPr>
                <w:sz w:val="24"/>
                <w:szCs w:val="24"/>
              </w:rPr>
              <w:t>ь</w:t>
            </w:r>
            <w:r w:rsidRPr="00D81D49">
              <w:rPr>
                <w:sz w:val="24"/>
                <w:szCs w:val="24"/>
              </w:rPr>
              <w:t>ности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дружин по охране общес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венного порядка</w:t>
            </w:r>
          </w:p>
        </w:tc>
        <w:tc>
          <w:tcPr>
            <w:tcW w:w="708" w:type="dxa"/>
          </w:tcPr>
          <w:p w:rsidR="00A803C2" w:rsidRPr="00FA362B" w:rsidRDefault="00A803C2" w:rsidP="00631A32">
            <w:pPr>
              <w:jc w:val="center"/>
            </w:pPr>
            <w:r w:rsidRPr="00FA362B"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D81D49" w:rsidRDefault="00A803C2" w:rsidP="00631A32">
            <w:pPr>
              <w:rPr>
                <w:sz w:val="28"/>
              </w:rPr>
            </w:pPr>
            <w:r w:rsidRPr="00D81D49">
              <w:rPr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A803C2" w:rsidRPr="00646FC2" w:rsidRDefault="00BB5EAA" w:rsidP="00E96909">
            <w:pPr>
              <w:jc w:val="center"/>
            </w:pPr>
            <w:r>
              <w:t>118</w:t>
            </w:r>
            <w:r w:rsidR="00A803C2">
              <w:t>,0</w:t>
            </w:r>
          </w:p>
        </w:tc>
        <w:tc>
          <w:tcPr>
            <w:tcW w:w="850" w:type="dxa"/>
          </w:tcPr>
          <w:p w:rsidR="00A803C2" w:rsidRPr="000E1F86" w:rsidRDefault="00A803C2" w:rsidP="00E96909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0E1F86" w:rsidRDefault="00A803C2" w:rsidP="00E96909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0E1F86" w:rsidRDefault="00A803C2" w:rsidP="00BD0E2B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Default="00744C18" w:rsidP="00A803C2">
            <w:pPr>
              <w:jc w:val="center"/>
            </w:pPr>
            <w:r>
              <w:t>3</w:t>
            </w:r>
            <w:r w:rsidR="00A803C2" w:rsidRPr="00260774">
              <w:t>3,0</w:t>
            </w:r>
          </w:p>
        </w:tc>
        <w:tc>
          <w:tcPr>
            <w:tcW w:w="709" w:type="dxa"/>
          </w:tcPr>
          <w:p w:rsidR="00A803C2" w:rsidRDefault="00BB5EAA" w:rsidP="00A803C2">
            <w:pPr>
              <w:jc w:val="center"/>
            </w:pPr>
            <w:r>
              <w:t>46</w:t>
            </w:r>
            <w:r w:rsidR="00A803C2" w:rsidRPr="00260774">
              <w:t>,0</w:t>
            </w:r>
          </w:p>
        </w:tc>
        <w:tc>
          <w:tcPr>
            <w:tcW w:w="1133" w:type="dxa"/>
          </w:tcPr>
          <w:p w:rsidR="00A803C2" w:rsidRPr="00D81D49" w:rsidRDefault="00A803C2" w:rsidP="00631A32">
            <w:pPr>
              <w:jc w:val="center"/>
              <w:rPr>
                <w:sz w:val="28"/>
              </w:rPr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proofErr w:type="spellStart"/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</w:t>
            </w:r>
            <w:proofErr w:type="spellEnd"/>
            <w:r w:rsidRPr="00D81D49">
              <w:rPr>
                <w:sz w:val="16"/>
                <w:szCs w:val="16"/>
              </w:rPr>
              <w:t xml:space="preserve">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D81D49">
              <w:rPr>
                <w:sz w:val="16"/>
                <w:szCs w:val="16"/>
              </w:rPr>
              <w:t>Красноармейскго</w:t>
            </w:r>
            <w:proofErr w:type="spellEnd"/>
            <w:r w:rsidRPr="00D81D49">
              <w:rPr>
                <w:sz w:val="16"/>
                <w:szCs w:val="16"/>
              </w:rPr>
              <w:t xml:space="preserve"> </w:t>
            </w:r>
          </w:p>
          <w:p w:rsidR="00A803C2" w:rsidRPr="00D81D49" w:rsidRDefault="00A803C2" w:rsidP="00631A32">
            <w:pPr>
              <w:jc w:val="center"/>
              <w:rPr>
                <w:sz w:val="28"/>
              </w:rPr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A803C2" w:rsidRPr="00D81D49" w:rsidTr="00A86CC3">
        <w:tc>
          <w:tcPr>
            <w:tcW w:w="465" w:type="dxa"/>
          </w:tcPr>
          <w:p w:rsidR="00A803C2" w:rsidRPr="00D81D49" w:rsidRDefault="00A803C2" w:rsidP="00631A32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ально-технич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lastRenderedPageBreak/>
              <w:t>ское обесп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чение деятел</w:t>
            </w:r>
            <w:r w:rsidRPr="00D81D49">
              <w:rPr>
                <w:sz w:val="24"/>
                <w:szCs w:val="24"/>
              </w:rPr>
              <w:t>ь</w:t>
            </w:r>
            <w:r w:rsidRPr="00D81D49">
              <w:rPr>
                <w:sz w:val="24"/>
                <w:szCs w:val="24"/>
              </w:rPr>
              <w:t>ности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обществ</w:t>
            </w:r>
          </w:p>
        </w:tc>
        <w:tc>
          <w:tcPr>
            <w:tcW w:w="708" w:type="dxa"/>
          </w:tcPr>
          <w:p w:rsidR="00A803C2" w:rsidRPr="00442A54" w:rsidRDefault="00A803C2" w:rsidP="00631A32">
            <w:pPr>
              <w:jc w:val="center"/>
            </w:pPr>
            <w:r>
              <w:lastRenderedPageBreak/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442A54" w:rsidRDefault="00A803C2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A803C2" w:rsidRPr="00646FC2" w:rsidRDefault="00A803C2" w:rsidP="00631A32">
            <w:pPr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A803C2" w:rsidRPr="000E1F86" w:rsidRDefault="00A803C2" w:rsidP="00631A32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0E1F86" w:rsidRDefault="00A803C2" w:rsidP="00631A32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0E1F86" w:rsidRDefault="00A803C2" w:rsidP="00BD0E2B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3A1986"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3A1986">
              <w:t>13,0</w:t>
            </w:r>
          </w:p>
        </w:tc>
        <w:tc>
          <w:tcPr>
            <w:tcW w:w="1133" w:type="dxa"/>
          </w:tcPr>
          <w:p w:rsidR="00A803C2" w:rsidRPr="00442A54" w:rsidRDefault="00A803C2" w:rsidP="00631A32">
            <w:pPr>
              <w:jc w:val="center"/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proofErr w:type="spellStart"/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</w:t>
            </w:r>
            <w:proofErr w:type="spellEnd"/>
            <w:r w:rsidRPr="00D81D49">
              <w:rPr>
                <w:sz w:val="16"/>
                <w:szCs w:val="16"/>
              </w:rPr>
              <w:t xml:space="preserve">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D81D49">
              <w:rPr>
                <w:sz w:val="16"/>
                <w:szCs w:val="16"/>
              </w:rPr>
              <w:t>Красноармейскго</w:t>
            </w:r>
            <w:proofErr w:type="spellEnd"/>
            <w:r w:rsidRPr="00D81D49">
              <w:rPr>
                <w:sz w:val="16"/>
                <w:szCs w:val="16"/>
              </w:rPr>
              <w:t xml:space="preserve"> </w:t>
            </w:r>
          </w:p>
          <w:p w:rsidR="00A803C2" w:rsidRPr="00442A54" w:rsidRDefault="00A803C2" w:rsidP="00631A32">
            <w:pPr>
              <w:jc w:val="center"/>
            </w:pPr>
            <w:r w:rsidRPr="00D81D49">
              <w:rPr>
                <w:sz w:val="16"/>
                <w:szCs w:val="16"/>
              </w:rPr>
              <w:lastRenderedPageBreak/>
              <w:t>района</w:t>
            </w:r>
          </w:p>
        </w:tc>
      </w:tr>
      <w:tr w:rsidR="00A803C2" w:rsidRPr="00D81D49" w:rsidTr="00A86CC3">
        <w:tc>
          <w:tcPr>
            <w:tcW w:w="465" w:type="dxa"/>
          </w:tcPr>
          <w:p w:rsidR="00A803C2" w:rsidRPr="00D81D49" w:rsidRDefault="00A803C2" w:rsidP="00631A32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</w:t>
            </w:r>
            <w:proofErr w:type="gramStart"/>
            <w:r w:rsidRPr="00D81D49">
              <w:rPr>
                <w:sz w:val="24"/>
                <w:szCs w:val="24"/>
              </w:rPr>
              <w:t>ств в пр</w:t>
            </w:r>
            <w:proofErr w:type="gramEnd"/>
            <w:r w:rsidRPr="00D81D49">
              <w:rPr>
                <w:sz w:val="24"/>
                <w:szCs w:val="24"/>
              </w:rPr>
              <w:t>едо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вращении незако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об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рота на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t>котиков</w:t>
            </w:r>
          </w:p>
        </w:tc>
        <w:tc>
          <w:tcPr>
            <w:tcW w:w="708" w:type="dxa"/>
          </w:tcPr>
          <w:p w:rsidR="00A803C2" w:rsidRPr="00442A54" w:rsidRDefault="00A803C2" w:rsidP="00631A32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442A54" w:rsidRDefault="00A803C2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A803C2" w:rsidRPr="00646FC2" w:rsidRDefault="00A803C2" w:rsidP="00631A32">
            <w:pPr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A803C2" w:rsidRPr="000E1F86" w:rsidRDefault="00A803C2" w:rsidP="00631A32">
            <w:pPr>
              <w:jc w:val="center"/>
            </w:pPr>
            <w:r>
              <w:t>3,0</w:t>
            </w:r>
          </w:p>
        </w:tc>
        <w:tc>
          <w:tcPr>
            <w:tcW w:w="709" w:type="dxa"/>
          </w:tcPr>
          <w:p w:rsidR="00A803C2" w:rsidRPr="000E1F86" w:rsidRDefault="00A803C2" w:rsidP="00D047A0">
            <w:pPr>
              <w:jc w:val="center"/>
            </w:pPr>
            <w:r>
              <w:t>8,0</w:t>
            </w:r>
          </w:p>
        </w:tc>
        <w:tc>
          <w:tcPr>
            <w:tcW w:w="709" w:type="dxa"/>
          </w:tcPr>
          <w:p w:rsidR="00A803C2" w:rsidRPr="000E1F86" w:rsidRDefault="00A803C2" w:rsidP="00BD0E2B">
            <w:pPr>
              <w:jc w:val="center"/>
            </w:pPr>
            <w:r>
              <w:t>8,0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0171FB">
              <w:t>8,0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0171FB">
              <w:t>8,0</w:t>
            </w:r>
          </w:p>
        </w:tc>
        <w:tc>
          <w:tcPr>
            <w:tcW w:w="1133" w:type="dxa"/>
          </w:tcPr>
          <w:p w:rsidR="00A803C2" w:rsidRPr="00442A54" w:rsidRDefault="00A803C2" w:rsidP="00631A32">
            <w:pPr>
              <w:jc w:val="center"/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proofErr w:type="spellStart"/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</w:t>
            </w:r>
            <w:proofErr w:type="spellEnd"/>
            <w:r w:rsidRPr="00D81D49">
              <w:rPr>
                <w:sz w:val="16"/>
                <w:szCs w:val="16"/>
              </w:rPr>
              <w:t xml:space="preserve">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D81D49">
              <w:rPr>
                <w:sz w:val="16"/>
                <w:szCs w:val="16"/>
              </w:rPr>
              <w:t>Красноармейскго</w:t>
            </w:r>
            <w:proofErr w:type="spellEnd"/>
            <w:r w:rsidRPr="00D81D49">
              <w:rPr>
                <w:sz w:val="16"/>
                <w:szCs w:val="16"/>
              </w:rPr>
              <w:t xml:space="preserve"> </w:t>
            </w:r>
          </w:p>
          <w:p w:rsidR="00A803C2" w:rsidRPr="00442A54" w:rsidRDefault="00A803C2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</w:tbl>
    <w:p w:rsidR="004547FC" w:rsidRDefault="004547FC" w:rsidP="00245C39">
      <w:pPr>
        <w:jc w:val="center"/>
        <w:rPr>
          <w:b/>
          <w:sz w:val="28"/>
          <w:szCs w:val="28"/>
        </w:rPr>
      </w:pPr>
    </w:p>
    <w:p w:rsidR="004547FC" w:rsidRDefault="004547FC" w:rsidP="00245C39">
      <w:pPr>
        <w:jc w:val="center"/>
        <w:rPr>
          <w:b/>
          <w:sz w:val="28"/>
          <w:szCs w:val="28"/>
        </w:rPr>
      </w:pPr>
    </w:p>
    <w:p w:rsidR="00245C39" w:rsidRPr="0040564B" w:rsidRDefault="00245C39" w:rsidP="00245C39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t>4. Обоснование ресурсного обеспечения подпрограммы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proofErr w:type="spellStart"/>
      <w:r w:rsidRPr="006F4DEC">
        <w:rPr>
          <w:sz w:val="28"/>
          <w:szCs w:val="28"/>
        </w:rPr>
        <w:t>Ст</w:t>
      </w:r>
      <w:r w:rsidRPr="006F4DEC">
        <w:rPr>
          <w:sz w:val="28"/>
          <w:szCs w:val="28"/>
        </w:rPr>
        <w:t>а</w:t>
      </w:r>
      <w:r w:rsidRPr="006F4DEC">
        <w:rPr>
          <w:sz w:val="28"/>
          <w:szCs w:val="28"/>
        </w:rPr>
        <w:t>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527FEC">
        <w:rPr>
          <w:sz w:val="28"/>
          <w:szCs w:val="28"/>
        </w:rPr>
        <w:t>3</w:t>
      </w:r>
      <w:r w:rsidR="00757F27">
        <w:rPr>
          <w:sz w:val="28"/>
          <w:szCs w:val="28"/>
        </w:rPr>
        <w:t>5</w:t>
      </w:r>
      <w:r w:rsidR="00527FEC">
        <w:rPr>
          <w:sz w:val="28"/>
          <w:szCs w:val="28"/>
        </w:rPr>
        <w:t>5</w:t>
      </w:r>
      <w:r w:rsidR="00783399">
        <w:rPr>
          <w:sz w:val="28"/>
          <w:szCs w:val="28"/>
        </w:rPr>
        <w:t>,0</w:t>
      </w:r>
      <w:r w:rsidRPr="00A94EDA">
        <w:rPr>
          <w:sz w:val="28"/>
          <w:szCs w:val="28"/>
        </w:rPr>
        <w:t xml:space="preserve"> тыс. руб., из них по годам: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21</w:t>
      </w:r>
      <w:r w:rsidR="008360C2">
        <w:rPr>
          <w:sz w:val="28"/>
          <w:szCs w:val="28"/>
        </w:rPr>
        <w:t xml:space="preserve"> год - </w:t>
      </w:r>
      <w:r w:rsidR="007756A3">
        <w:rPr>
          <w:sz w:val="28"/>
          <w:szCs w:val="28"/>
        </w:rPr>
        <w:t>55</w:t>
      </w:r>
      <w:r w:rsidR="00783399">
        <w:rPr>
          <w:sz w:val="28"/>
          <w:szCs w:val="28"/>
        </w:rPr>
        <w:t>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22</w:t>
      </w:r>
      <w:r w:rsidR="008360C2">
        <w:rPr>
          <w:sz w:val="28"/>
          <w:szCs w:val="28"/>
        </w:rPr>
        <w:t xml:space="preserve"> год - </w:t>
      </w:r>
      <w:r w:rsidR="00783399">
        <w:rPr>
          <w:sz w:val="28"/>
          <w:szCs w:val="28"/>
        </w:rPr>
        <w:t>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23</w:t>
      </w:r>
      <w:r w:rsidR="008360C2">
        <w:rPr>
          <w:sz w:val="28"/>
          <w:szCs w:val="28"/>
        </w:rPr>
        <w:t xml:space="preserve"> год - </w:t>
      </w:r>
      <w:r w:rsidR="00631A32">
        <w:rPr>
          <w:sz w:val="28"/>
          <w:szCs w:val="28"/>
        </w:rPr>
        <w:t>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</w:p>
    <w:p w:rsidR="002D2455" w:rsidRDefault="002D2455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527FEC">
        <w:rPr>
          <w:sz w:val="28"/>
          <w:szCs w:val="28"/>
        </w:rPr>
        <w:t>80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proofErr w:type="spellStart"/>
      <w:r w:rsidRPr="00A94EDA">
        <w:rPr>
          <w:sz w:val="28"/>
          <w:szCs w:val="28"/>
        </w:rPr>
        <w:t>руб</w:t>
      </w:r>
      <w:proofErr w:type="spellEnd"/>
    </w:p>
    <w:p w:rsidR="002D2455" w:rsidRPr="00A94EDA" w:rsidRDefault="00527F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757F27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="002D2455" w:rsidRPr="00A94EDA">
        <w:rPr>
          <w:sz w:val="28"/>
          <w:szCs w:val="28"/>
        </w:rPr>
        <w:t>,0 тыс.</w:t>
      </w:r>
      <w:r w:rsidR="002D2455">
        <w:rPr>
          <w:sz w:val="28"/>
          <w:szCs w:val="28"/>
        </w:rPr>
        <w:t xml:space="preserve"> </w:t>
      </w:r>
      <w:proofErr w:type="spellStart"/>
      <w:r w:rsidR="002D2455" w:rsidRPr="00A94EDA">
        <w:rPr>
          <w:sz w:val="28"/>
          <w:szCs w:val="28"/>
        </w:rPr>
        <w:t>руб</w:t>
      </w:r>
      <w:proofErr w:type="spellEnd"/>
    </w:p>
    <w:p w:rsidR="00245C39" w:rsidRPr="00A94EDA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>
        <w:rPr>
          <w:sz w:val="28"/>
          <w:szCs w:val="28"/>
        </w:rPr>
        <w:t>изации данных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в 201</w:t>
      </w:r>
      <w:r w:rsidR="008A05C2">
        <w:rPr>
          <w:sz w:val="28"/>
          <w:szCs w:val="28"/>
        </w:rPr>
        <w:t>9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proofErr w:type="spellStart"/>
      <w:r w:rsidRPr="006F4DEC">
        <w:rPr>
          <w:sz w:val="28"/>
          <w:szCs w:val="28"/>
        </w:rPr>
        <w:t>Старонижестебл</w:t>
      </w:r>
      <w:r w:rsidRPr="006F4DEC">
        <w:rPr>
          <w:sz w:val="28"/>
          <w:szCs w:val="28"/>
        </w:rPr>
        <w:t>и</w:t>
      </w:r>
      <w:r w:rsidRPr="006F4DEC">
        <w:rPr>
          <w:sz w:val="28"/>
          <w:szCs w:val="28"/>
        </w:rPr>
        <w:t>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45C39" w:rsidRDefault="00245C39" w:rsidP="00245C39">
      <w:pPr>
        <w:jc w:val="both"/>
        <w:rPr>
          <w:sz w:val="28"/>
          <w:szCs w:val="28"/>
        </w:rPr>
      </w:pPr>
    </w:p>
    <w:p w:rsidR="002D2455" w:rsidRDefault="002D2455" w:rsidP="00245C39">
      <w:pPr>
        <w:jc w:val="both"/>
        <w:rPr>
          <w:sz w:val="28"/>
          <w:szCs w:val="28"/>
        </w:rPr>
      </w:pPr>
    </w:p>
    <w:p w:rsidR="002D2455" w:rsidRPr="0066105C" w:rsidRDefault="002D2455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</w:t>
      </w:r>
      <w:r w:rsidRPr="0066105C">
        <w:rPr>
          <w:sz w:val="28"/>
          <w:szCs w:val="28"/>
        </w:rPr>
        <w:t>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29"/>
        <w:gridCol w:w="992"/>
        <w:gridCol w:w="992"/>
        <w:gridCol w:w="992"/>
        <w:gridCol w:w="851"/>
        <w:gridCol w:w="850"/>
        <w:gridCol w:w="2127"/>
      </w:tblGrid>
      <w:tr w:rsidR="002D2455" w:rsidRPr="000A1964" w:rsidTr="00BD0E2B">
        <w:tc>
          <w:tcPr>
            <w:tcW w:w="540" w:type="dxa"/>
            <w:vMerge w:val="restart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6610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105C">
              <w:rPr>
                <w:sz w:val="28"/>
                <w:szCs w:val="28"/>
              </w:rPr>
              <w:t>/</w:t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9" w:type="dxa"/>
            <w:vMerge w:val="restart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</w:t>
            </w:r>
          </w:p>
        </w:tc>
        <w:tc>
          <w:tcPr>
            <w:tcW w:w="4677" w:type="dxa"/>
            <w:gridSpan w:val="5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Объём финансирования по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приятиям (тыс. руб.)</w:t>
            </w:r>
          </w:p>
        </w:tc>
        <w:tc>
          <w:tcPr>
            <w:tcW w:w="2127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Источник</w:t>
            </w:r>
          </w:p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финансиров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ния</w:t>
            </w:r>
          </w:p>
        </w:tc>
      </w:tr>
      <w:tr w:rsidR="002D2455" w:rsidRPr="000A1964" w:rsidTr="002D2455">
        <w:tc>
          <w:tcPr>
            <w:tcW w:w="540" w:type="dxa"/>
            <w:vMerge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Merge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2455" w:rsidRPr="0066105C" w:rsidRDefault="002D2455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2D2455" w:rsidRPr="0066105C" w:rsidRDefault="002D2455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2D2455" w:rsidRPr="0066105C" w:rsidRDefault="002D2455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27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29"/>
        <w:gridCol w:w="992"/>
        <w:gridCol w:w="992"/>
        <w:gridCol w:w="992"/>
        <w:gridCol w:w="851"/>
        <w:gridCol w:w="850"/>
        <w:gridCol w:w="2127"/>
      </w:tblGrid>
      <w:tr w:rsidR="002D2455" w:rsidRPr="000A1964" w:rsidTr="002D2455">
        <w:trPr>
          <w:tblHeader/>
        </w:trPr>
        <w:tc>
          <w:tcPr>
            <w:tcW w:w="540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D2455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D2455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духовно-нравственного наследия кубанского казачества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F910B3" w:rsidRPr="00F910B3" w:rsidRDefault="00757F27" w:rsidP="006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910B3" w:rsidRPr="00F910B3">
              <w:rPr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F910B3" w:rsidRPr="003737E7" w:rsidRDefault="00F910B3" w:rsidP="007503AC">
            <w:pPr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Патриотическое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тание молодежи в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обществах</w:t>
            </w:r>
          </w:p>
        </w:tc>
        <w:tc>
          <w:tcPr>
            <w:tcW w:w="992" w:type="dxa"/>
          </w:tcPr>
          <w:p w:rsidR="00F910B3" w:rsidRPr="003737E7" w:rsidRDefault="00F910B3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2127" w:type="dxa"/>
          </w:tcPr>
          <w:p w:rsidR="00F910B3" w:rsidRPr="00442A54" w:rsidRDefault="00F910B3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сти казачьих дружин по охране общественного порядка</w:t>
            </w:r>
          </w:p>
        </w:tc>
        <w:tc>
          <w:tcPr>
            <w:tcW w:w="992" w:type="dxa"/>
          </w:tcPr>
          <w:p w:rsidR="00F910B3" w:rsidRPr="003737E7" w:rsidRDefault="00F910B3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33,0</w:t>
            </w:r>
          </w:p>
        </w:tc>
        <w:tc>
          <w:tcPr>
            <w:tcW w:w="850" w:type="dxa"/>
          </w:tcPr>
          <w:p w:rsidR="00F910B3" w:rsidRPr="00F910B3" w:rsidRDefault="00757F27" w:rsidP="006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F910B3" w:rsidRPr="00F910B3">
              <w:rPr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F910B3" w:rsidRPr="000E1F86" w:rsidRDefault="00F910B3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обществ</w:t>
            </w:r>
          </w:p>
        </w:tc>
        <w:tc>
          <w:tcPr>
            <w:tcW w:w="992" w:type="dxa"/>
          </w:tcPr>
          <w:p w:rsidR="00F910B3" w:rsidRPr="003737E7" w:rsidRDefault="00F910B3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2127" w:type="dxa"/>
          </w:tcPr>
          <w:p w:rsidR="00F910B3" w:rsidRDefault="00F910B3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</w:t>
            </w:r>
            <w:proofErr w:type="gramStart"/>
            <w:r w:rsidRPr="00D81D49">
              <w:rPr>
                <w:sz w:val="24"/>
                <w:szCs w:val="24"/>
              </w:rPr>
              <w:t>ств в пр</w:t>
            </w:r>
            <w:proofErr w:type="gramEnd"/>
            <w:r w:rsidRPr="00D81D49">
              <w:rPr>
                <w:sz w:val="24"/>
                <w:szCs w:val="24"/>
              </w:rPr>
              <w:t>едотвращении незаконного оборота наркотиков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8,0</w:t>
            </w:r>
          </w:p>
        </w:tc>
        <w:tc>
          <w:tcPr>
            <w:tcW w:w="2127" w:type="dxa"/>
          </w:tcPr>
          <w:p w:rsidR="00F910B3" w:rsidRDefault="00F910B3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2D2455" w:rsidRPr="000A1964" w:rsidTr="002D2455">
        <w:tc>
          <w:tcPr>
            <w:tcW w:w="540" w:type="dxa"/>
          </w:tcPr>
          <w:p w:rsidR="002D2455" w:rsidRPr="0066105C" w:rsidRDefault="002D2455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2D2455" w:rsidRPr="003737E7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Итого по </w:t>
            </w:r>
          </w:p>
          <w:p w:rsidR="002D2455" w:rsidRPr="003737E7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992" w:type="dxa"/>
          </w:tcPr>
          <w:p w:rsidR="002D2455" w:rsidRPr="003737E7" w:rsidRDefault="002D2455" w:rsidP="000B5C10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D2455" w:rsidRPr="003737E7" w:rsidRDefault="002D2455" w:rsidP="000B5C10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D2455" w:rsidRPr="003737E7" w:rsidRDefault="002D2455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D2455" w:rsidRPr="00F910B3" w:rsidRDefault="00F910B3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2D2455" w:rsidRPr="00F910B3" w:rsidRDefault="00757F27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10B3" w:rsidRPr="00F910B3"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DB5EAD" w:rsidRDefault="00245C39" w:rsidP="00245C3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45C39" w:rsidRPr="00DB5EAD" w:rsidRDefault="00245C39" w:rsidP="00245C39">
      <w:pPr>
        <w:jc w:val="both"/>
        <w:rPr>
          <w:b/>
          <w:sz w:val="28"/>
          <w:szCs w:val="28"/>
        </w:rPr>
      </w:pP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 xml:space="preserve">заместитель главы </w:t>
      </w:r>
      <w:proofErr w:type="spellStart"/>
      <w:r w:rsidR="003737E7">
        <w:rPr>
          <w:sz w:val="28"/>
          <w:szCs w:val="28"/>
        </w:rPr>
        <w:t>Старонижестеблиевского</w:t>
      </w:r>
      <w:proofErr w:type="spellEnd"/>
      <w:r w:rsidR="003737E7">
        <w:rPr>
          <w:sz w:val="28"/>
          <w:szCs w:val="28"/>
        </w:rPr>
        <w:t xml:space="preserve"> сельского поселения Красноармейского района.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 xml:space="preserve">заместитель главы </w:t>
      </w:r>
      <w:proofErr w:type="spellStart"/>
      <w:r w:rsidR="003737E7">
        <w:rPr>
          <w:sz w:val="28"/>
          <w:szCs w:val="28"/>
        </w:rPr>
        <w:t>Старонижестеблиевского</w:t>
      </w:r>
      <w:proofErr w:type="spellEnd"/>
      <w:r w:rsidR="003737E7">
        <w:rPr>
          <w:sz w:val="28"/>
          <w:szCs w:val="28"/>
        </w:rPr>
        <w:t xml:space="preserve"> сельского поселения Красноармейского района</w:t>
      </w:r>
      <w:r w:rsidRPr="0066105C">
        <w:rPr>
          <w:sz w:val="28"/>
          <w:szCs w:val="28"/>
        </w:rPr>
        <w:t>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B00E2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представляет координатору муниципальной программы отчетность о </w:t>
      </w:r>
      <w:proofErr w:type="spellStart"/>
      <w:r w:rsidRPr="0066105C">
        <w:rPr>
          <w:sz w:val="28"/>
          <w:szCs w:val="28"/>
        </w:rPr>
        <w:t>реа</w:t>
      </w:r>
      <w:proofErr w:type="spellEnd"/>
      <w:r w:rsidR="002B00E2">
        <w:rPr>
          <w:sz w:val="28"/>
          <w:szCs w:val="28"/>
        </w:rPr>
        <w:t>-</w:t>
      </w:r>
    </w:p>
    <w:p w:rsidR="002B00E2" w:rsidRDefault="002B00E2" w:rsidP="002B00E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245C39" w:rsidRPr="0066105C" w:rsidRDefault="00245C39" w:rsidP="002B00E2">
      <w:pPr>
        <w:widowControl w:val="0"/>
        <w:jc w:val="both"/>
        <w:rPr>
          <w:sz w:val="28"/>
          <w:szCs w:val="28"/>
        </w:rPr>
      </w:pPr>
      <w:proofErr w:type="spellStart"/>
      <w:r w:rsidRPr="0066105C">
        <w:rPr>
          <w:sz w:val="28"/>
          <w:szCs w:val="28"/>
        </w:rPr>
        <w:t>лизации</w:t>
      </w:r>
      <w:proofErr w:type="spellEnd"/>
      <w:r w:rsidRPr="0066105C">
        <w:rPr>
          <w:sz w:val="28"/>
          <w:szCs w:val="28"/>
        </w:rPr>
        <w:t xml:space="preserve">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45C39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0A663B" w:rsidRPr="00382983" w:rsidRDefault="000A663B" w:rsidP="0073395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382983">
        <w:rPr>
          <w:sz w:val="28"/>
          <w:szCs w:val="28"/>
        </w:rPr>
        <w:t xml:space="preserve"> сельского поселения </w:t>
      </w:r>
      <w:r w:rsidR="008360C2">
        <w:rPr>
          <w:sz w:val="28"/>
          <w:szCs w:val="28"/>
        </w:rPr>
        <w:t>Красн</w:t>
      </w:r>
      <w:r w:rsidR="008360C2">
        <w:rPr>
          <w:sz w:val="28"/>
          <w:szCs w:val="28"/>
        </w:rPr>
        <w:t>о</w:t>
      </w:r>
      <w:r w:rsidR="008360C2">
        <w:rPr>
          <w:sz w:val="28"/>
          <w:szCs w:val="28"/>
        </w:rPr>
        <w:t xml:space="preserve">армейского района </w:t>
      </w:r>
      <w:r w:rsidRPr="00382983">
        <w:rPr>
          <w:sz w:val="28"/>
          <w:szCs w:val="28"/>
        </w:rPr>
        <w:t>осуществляет организацию, координацию действий по в</w:t>
      </w:r>
      <w:r w:rsidRPr="00382983">
        <w:rPr>
          <w:sz w:val="28"/>
          <w:szCs w:val="28"/>
        </w:rPr>
        <w:t>ы</w:t>
      </w:r>
      <w:r w:rsidRPr="00382983">
        <w:rPr>
          <w:sz w:val="28"/>
          <w:szCs w:val="28"/>
        </w:rPr>
        <w:t>полнению Программы, вносит в установленном порядке предложения по уто</w:t>
      </w:r>
      <w:r w:rsidRPr="00382983">
        <w:rPr>
          <w:sz w:val="28"/>
          <w:szCs w:val="28"/>
        </w:rPr>
        <w:t>ч</w:t>
      </w:r>
      <w:r w:rsidRPr="00382983">
        <w:rPr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0A663B" w:rsidRDefault="000A663B" w:rsidP="004547FC">
      <w:pPr>
        <w:ind w:firstLine="709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</w:t>
      </w:r>
      <w:r>
        <w:rPr>
          <w:sz w:val="28"/>
          <w:szCs w:val="28"/>
        </w:rPr>
        <w:t xml:space="preserve">х мероприятий осуществляется из </w:t>
      </w:r>
      <w:r w:rsidRPr="00382983">
        <w:rPr>
          <w:sz w:val="28"/>
          <w:szCs w:val="28"/>
        </w:rPr>
        <w:t xml:space="preserve">средств бюджета сельского поселения в соответствии с Порядком финансирования </w:t>
      </w:r>
      <w:proofErr w:type="spellStart"/>
      <w:proofErr w:type="gramStart"/>
      <w:r w:rsidRPr="00382983">
        <w:rPr>
          <w:sz w:val="28"/>
          <w:szCs w:val="28"/>
        </w:rPr>
        <w:t>ме</w:t>
      </w:r>
      <w:r w:rsidR="00733954">
        <w:rPr>
          <w:sz w:val="28"/>
          <w:szCs w:val="28"/>
        </w:rPr>
        <w:t>-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</w:t>
      </w:r>
      <w:proofErr w:type="spellEnd"/>
      <w:proofErr w:type="gramEnd"/>
      <w:r>
        <w:rPr>
          <w:sz w:val="28"/>
          <w:szCs w:val="28"/>
        </w:rPr>
        <w:t xml:space="preserve">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245C39" w:rsidRPr="000A663B" w:rsidRDefault="000A663B" w:rsidP="000A663B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733954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</w:t>
      </w:r>
      <w:r w:rsidR="0073395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733954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21" w:anchor="comments" w:history="1"/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45C39" w:rsidRPr="0066105C" w:rsidRDefault="00245C39" w:rsidP="00245C39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45C39" w:rsidRDefault="00245C39" w:rsidP="00245C3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заместитель главы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45C39" w:rsidRPr="0066105C" w:rsidRDefault="00245C39" w:rsidP="00245C39">
      <w:pPr>
        <w:rPr>
          <w:sz w:val="28"/>
          <w:szCs w:val="28"/>
        </w:rPr>
      </w:pPr>
    </w:p>
    <w:p w:rsidR="00245C39" w:rsidRDefault="00245C39" w:rsidP="00245C39">
      <w:pPr>
        <w:rPr>
          <w:sz w:val="28"/>
          <w:szCs w:val="28"/>
        </w:rPr>
      </w:pPr>
    </w:p>
    <w:p w:rsidR="00245C39" w:rsidRDefault="003737E7" w:rsidP="00245C39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45C39" w:rsidRDefault="00245C39" w:rsidP="00245C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</w:t>
      </w:r>
      <w:r w:rsidR="003737E7">
        <w:rPr>
          <w:sz w:val="28"/>
          <w:szCs w:val="28"/>
        </w:rPr>
        <w:t xml:space="preserve">                    </w:t>
      </w:r>
      <w:r w:rsidR="00733954">
        <w:rPr>
          <w:sz w:val="28"/>
          <w:szCs w:val="28"/>
        </w:rPr>
        <w:t xml:space="preserve">      </w:t>
      </w:r>
      <w:r w:rsidR="003737E7">
        <w:rPr>
          <w:sz w:val="28"/>
          <w:szCs w:val="28"/>
        </w:rPr>
        <w:t xml:space="preserve"> Е.Е.</w:t>
      </w:r>
      <w:r w:rsidR="00733954">
        <w:rPr>
          <w:sz w:val="28"/>
          <w:szCs w:val="28"/>
        </w:rPr>
        <w:t xml:space="preserve"> </w:t>
      </w:r>
      <w:r w:rsidR="003737E7">
        <w:rPr>
          <w:sz w:val="28"/>
          <w:szCs w:val="28"/>
        </w:rPr>
        <w:t>Черепанова</w:t>
      </w:r>
    </w:p>
    <w:sectPr w:rsidR="00245C39" w:rsidSect="00733954">
      <w:headerReference w:type="default" r:id="rId22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57" w:rsidRDefault="00D26B57" w:rsidP="00C911BB">
      <w:r>
        <w:separator/>
      </w:r>
    </w:p>
  </w:endnote>
  <w:endnote w:type="continuationSeparator" w:id="0">
    <w:p w:rsidR="00D26B57" w:rsidRDefault="00D26B57" w:rsidP="00C9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57" w:rsidRDefault="00D26B57" w:rsidP="00C911BB">
      <w:r>
        <w:separator/>
      </w:r>
    </w:p>
  </w:footnote>
  <w:footnote w:type="continuationSeparator" w:id="0">
    <w:p w:rsidR="00D26B57" w:rsidRDefault="00D26B57" w:rsidP="00C9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E2" w:rsidRDefault="00BE17D2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B00E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B00E2" w:rsidRDefault="002B00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E2" w:rsidRDefault="002B00E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E2" w:rsidRDefault="00BE17D2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B00E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B00E2" w:rsidRDefault="002B00E2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E2" w:rsidRDefault="002B00E2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E2" w:rsidRDefault="002B00E2">
    <w:pPr>
      <w:pStyle w:val="a8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E2" w:rsidRPr="00EE6BE2" w:rsidRDefault="002B00E2">
    <w:pPr>
      <w:pStyle w:val="a8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E2" w:rsidRDefault="002B00E2">
    <w:pPr>
      <w:pStyle w:val="a8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E2" w:rsidRPr="00EE6BE2" w:rsidRDefault="002B00E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F47381"/>
    <w:multiLevelType w:val="hybridMultilevel"/>
    <w:tmpl w:val="916EAB92"/>
    <w:lvl w:ilvl="0" w:tplc="8DD81A4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D1381"/>
    <w:multiLevelType w:val="hybridMultilevel"/>
    <w:tmpl w:val="08DC4148"/>
    <w:lvl w:ilvl="0" w:tplc="ECC03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437F21"/>
    <w:multiLevelType w:val="hybridMultilevel"/>
    <w:tmpl w:val="4FA86C6A"/>
    <w:lvl w:ilvl="0" w:tplc="16C4BB5C">
      <w:start w:val="1"/>
      <w:numFmt w:val="decimal"/>
      <w:lvlText w:val="%1."/>
      <w:lvlJc w:val="left"/>
      <w:pPr>
        <w:ind w:left="502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7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3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F6"/>
    <w:rsid w:val="000019BB"/>
    <w:rsid w:val="000027A1"/>
    <w:rsid w:val="00015925"/>
    <w:rsid w:val="00017C5F"/>
    <w:rsid w:val="0002701C"/>
    <w:rsid w:val="00031572"/>
    <w:rsid w:val="00035911"/>
    <w:rsid w:val="000402AD"/>
    <w:rsid w:val="00050BFD"/>
    <w:rsid w:val="00057962"/>
    <w:rsid w:val="00057C15"/>
    <w:rsid w:val="000671CB"/>
    <w:rsid w:val="000750A4"/>
    <w:rsid w:val="00086341"/>
    <w:rsid w:val="0008764C"/>
    <w:rsid w:val="000929CA"/>
    <w:rsid w:val="00092BF6"/>
    <w:rsid w:val="000937A2"/>
    <w:rsid w:val="000A663B"/>
    <w:rsid w:val="000A6D1F"/>
    <w:rsid w:val="000A7D73"/>
    <w:rsid w:val="000B2DC0"/>
    <w:rsid w:val="000B5C10"/>
    <w:rsid w:val="000B6C71"/>
    <w:rsid w:val="000B6D81"/>
    <w:rsid w:val="000C3354"/>
    <w:rsid w:val="000C3FE9"/>
    <w:rsid w:val="000D08D7"/>
    <w:rsid w:val="000D12D4"/>
    <w:rsid w:val="000D1321"/>
    <w:rsid w:val="000D4306"/>
    <w:rsid w:val="000D6709"/>
    <w:rsid w:val="000D6D0A"/>
    <w:rsid w:val="000D7EDC"/>
    <w:rsid w:val="000E0C1F"/>
    <w:rsid w:val="000E21C2"/>
    <w:rsid w:val="000E2D8B"/>
    <w:rsid w:val="000E5838"/>
    <w:rsid w:val="000F37AA"/>
    <w:rsid w:val="00113F9E"/>
    <w:rsid w:val="00116589"/>
    <w:rsid w:val="0011665E"/>
    <w:rsid w:val="00122E5F"/>
    <w:rsid w:val="00123C76"/>
    <w:rsid w:val="00126C61"/>
    <w:rsid w:val="001319B4"/>
    <w:rsid w:val="00135AAC"/>
    <w:rsid w:val="00140A06"/>
    <w:rsid w:val="00140BF6"/>
    <w:rsid w:val="00146072"/>
    <w:rsid w:val="00162566"/>
    <w:rsid w:val="00164D81"/>
    <w:rsid w:val="00173206"/>
    <w:rsid w:val="00185F48"/>
    <w:rsid w:val="00186BF2"/>
    <w:rsid w:val="00191172"/>
    <w:rsid w:val="0019255C"/>
    <w:rsid w:val="001A1010"/>
    <w:rsid w:val="001A3E7E"/>
    <w:rsid w:val="001A4BA9"/>
    <w:rsid w:val="001A5EE5"/>
    <w:rsid w:val="001A668A"/>
    <w:rsid w:val="001A7687"/>
    <w:rsid w:val="001B25B9"/>
    <w:rsid w:val="001B3846"/>
    <w:rsid w:val="001B403E"/>
    <w:rsid w:val="001B6D6A"/>
    <w:rsid w:val="001B7A4A"/>
    <w:rsid w:val="001C0334"/>
    <w:rsid w:val="001D0631"/>
    <w:rsid w:val="001D3012"/>
    <w:rsid w:val="001E4708"/>
    <w:rsid w:val="001E76C3"/>
    <w:rsid w:val="001F0491"/>
    <w:rsid w:val="001F311E"/>
    <w:rsid w:val="001F50F4"/>
    <w:rsid w:val="00205CBC"/>
    <w:rsid w:val="00210B11"/>
    <w:rsid w:val="00210FDF"/>
    <w:rsid w:val="00215168"/>
    <w:rsid w:val="00215FE5"/>
    <w:rsid w:val="002162D6"/>
    <w:rsid w:val="002208F7"/>
    <w:rsid w:val="002267B7"/>
    <w:rsid w:val="00231979"/>
    <w:rsid w:val="00235EE4"/>
    <w:rsid w:val="00236124"/>
    <w:rsid w:val="00245C39"/>
    <w:rsid w:val="00246E75"/>
    <w:rsid w:val="002628ED"/>
    <w:rsid w:val="0026493F"/>
    <w:rsid w:val="002774BD"/>
    <w:rsid w:val="002803DB"/>
    <w:rsid w:val="00282135"/>
    <w:rsid w:val="00282A07"/>
    <w:rsid w:val="0028681C"/>
    <w:rsid w:val="002905C3"/>
    <w:rsid w:val="00292F02"/>
    <w:rsid w:val="00296143"/>
    <w:rsid w:val="002971CD"/>
    <w:rsid w:val="002A1B53"/>
    <w:rsid w:val="002A55DE"/>
    <w:rsid w:val="002A7D0F"/>
    <w:rsid w:val="002B00E2"/>
    <w:rsid w:val="002B0C02"/>
    <w:rsid w:val="002B5947"/>
    <w:rsid w:val="002C7C64"/>
    <w:rsid w:val="002C7C76"/>
    <w:rsid w:val="002D045D"/>
    <w:rsid w:val="002D0C75"/>
    <w:rsid w:val="002D2455"/>
    <w:rsid w:val="002D253F"/>
    <w:rsid w:val="002D3299"/>
    <w:rsid w:val="002D5714"/>
    <w:rsid w:val="002D6D1F"/>
    <w:rsid w:val="002E37B5"/>
    <w:rsid w:val="002F476B"/>
    <w:rsid w:val="00300A65"/>
    <w:rsid w:val="00302752"/>
    <w:rsid w:val="00313DBF"/>
    <w:rsid w:val="003162F5"/>
    <w:rsid w:val="00316422"/>
    <w:rsid w:val="00327D15"/>
    <w:rsid w:val="00327DD8"/>
    <w:rsid w:val="0033512E"/>
    <w:rsid w:val="00336EA1"/>
    <w:rsid w:val="0033740B"/>
    <w:rsid w:val="00345370"/>
    <w:rsid w:val="00345F02"/>
    <w:rsid w:val="00346F4E"/>
    <w:rsid w:val="003660F4"/>
    <w:rsid w:val="00371332"/>
    <w:rsid w:val="003737E7"/>
    <w:rsid w:val="00387C5C"/>
    <w:rsid w:val="00391707"/>
    <w:rsid w:val="003A3C1F"/>
    <w:rsid w:val="003B3E64"/>
    <w:rsid w:val="003B6D8E"/>
    <w:rsid w:val="003D22D6"/>
    <w:rsid w:val="003D7214"/>
    <w:rsid w:val="003E4EDE"/>
    <w:rsid w:val="003E712F"/>
    <w:rsid w:val="003E7445"/>
    <w:rsid w:val="003F0F23"/>
    <w:rsid w:val="003F6AAB"/>
    <w:rsid w:val="00400AF2"/>
    <w:rsid w:val="00402610"/>
    <w:rsid w:val="00402D05"/>
    <w:rsid w:val="00412671"/>
    <w:rsid w:val="00414461"/>
    <w:rsid w:val="00431067"/>
    <w:rsid w:val="004320E7"/>
    <w:rsid w:val="004361C5"/>
    <w:rsid w:val="00437CDF"/>
    <w:rsid w:val="0044296B"/>
    <w:rsid w:val="00442AD2"/>
    <w:rsid w:val="00442C92"/>
    <w:rsid w:val="004473E2"/>
    <w:rsid w:val="004500EC"/>
    <w:rsid w:val="004541D3"/>
    <w:rsid w:val="004547FC"/>
    <w:rsid w:val="0046230F"/>
    <w:rsid w:val="0046366F"/>
    <w:rsid w:val="004665D0"/>
    <w:rsid w:val="00472001"/>
    <w:rsid w:val="00473271"/>
    <w:rsid w:val="00475803"/>
    <w:rsid w:val="00482AED"/>
    <w:rsid w:val="00494D50"/>
    <w:rsid w:val="004973BB"/>
    <w:rsid w:val="004977AF"/>
    <w:rsid w:val="004A2679"/>
    <w:rsid w:val="004A61FA"/>
    <w:rsid w:val="004B6787"/>
    <w:rsid w:val="004C036D"/>
    <w:rsid w:val="004C3B44"/>
    <w:rsid w:val="004D27AB"/>
    <w:rsid w:val="004D5C47"/>
    <w:rsid w:val="004D617D"/>
    <w:rsid w:val="004E11E0"/>
    <w:rsid w:val="004E27BA"/>
    <w:rsid w:val="004E4A27"/>
    <w:rsid w:val="004E58B6"/>
    <w:rsid w:val="004F021A"/>
    <w:rsid w:val="004F4341"/>
    <w:rsid w:val="004F4679"/>
    <w:rsid w:val="005015DD"/>
    <w:rsid w:val="00505150"/>
    <w:rsid w:val="00510EAA"/>
    <w:rsid w:val="005134A5"/>
    <w:rsid w:val="0051493B"/>
    <w:rsid w:val="00522E97"/>
    <w:rsid w:val="00526510"/>
    <w:rsid w:val="00527B58"/>
    <w:rsid w:val="00527FEC"/>
    <w:rsid w:val="005312E9"/>
    <w:rsid w:val="00532412"/>
    <w:rsid w:val="00537AA7"/>
    <w:rsid w:val="005416DD"/>
    <w:rsid w:val="0054355D"/>
    <w:rsid w:val="005450B0"/>
    <w:rsid w:val="005468C0"/>
    <w:rsid w:val="00552606"/>
    <w:rsid w:val="00567B69"/>
    <w:rsid w:val="0057116A"/>
    <w:rsid w:val="005726E3"/>
    <w:rsid w:val="005729D1"/>
    <w:rsid w:val="005737FA"/>
    <w:rsid w:val="005931C3"/>
    <w:rsid w:val="00595680"/>
    <w:rsid w:val="00595BA6"/>
    <w:rsid w:val="005A63AC"/>
    <w:rsid w:val="005A6596"/>
    <w:rsid w:val="005C7E62"/>
    <w:rsid w:val="005D0B96"/>
    <w:rsid w:val="005D1A9F"/>
    <w:rsid w:val="005D2B97"/>
    <w:rsid w:val="005E1061"/>
    <w:rsid w:val="005E5794"/>
    <w:rsid w:val="005F7B39"/>
    <w:rsid w:val="00603AB6"/>
    <w:rsid w:val="00606FBC"/>
    <w:rsid w:val="006100A9"/>
    <w:rsid w:val="00616EAE"/>
    <w:rsid w:val="00631A32"/>
    <w:rsid w:val="00633234"/>
    <w:rsid w:val="006357E5"/>
    <w:rsid w:val="00636DB3"/>
    <w:rsid w:val="00637B4F"/>
    <w:rsid w:val="00644FA7"/>
    <w:rsid w:val="006460DF"/>
    <w:rsid w:val="006461CC"/>
    <w:rsid w:val="0064702C"/>
    <w:rsid w:val="0065319E"/>
    <w:rsid w:val="00666083"/>
    <w:rsid w:val="00671577"/>
    <w:rsid w:val="006772C9"/>
    <w:rsid w:val="006810EA"/>
    <w:rsid w:val="00685C3A"/>
    <w:rsid w:val="00696B68"/>
    <w:rsid w:val="006B03AC"/>
    <w:rsid w:val="006B7CDE"/>
    <w:rsid w:val="006C061B"/>
    <w:rsid w:val="006C10A9"/>
    <w:rsid w:val="006C19A1"/>
    <w:rsid w:val="006C2D8F"/>
    <w:rsid w:val="006C39D5"/>
    <w:rsid w:val="006D1508"/>
    <w:rsid w:val="006D32C5"/>
    <w:rsid w:val="006D35FC"/>
    <w:rsid w:val="006D41E7"/>
    <w:rsid w:val="006E585C"/>
    <w:rsid w:val="006E5A47"/>
    <w:rsid w:val="006F20C0"/>
    <w:rsid w:val="006F4DEC"/>
    <w:rsid w:val="006F5AB5"/>
    <w:rsid w:val="006F6805"/>
    <w:rsid w:val="0070002C"/>
    <w:rsid w:val="007018DD"/>
    <w:rsid w:val="007047B7"/>
    <w:rsid w:val="00704DF7"/>
    <w:rsid w:val="00723C21"/>
    <w:rsid w:val="0072746D"/>
    <w:rsid w:val="00732304"/>
    <w:rsid w:val="00733954"/>
    <w:rsid w:val="00733C46"/>
    <w:rsid w:val="0074363D"/>
    <w:rsid w:val="00744C18"/>
    <w:rsid w:val="007503AC"/>
    <w:rsid w:val="00752F0E"/>
    <w:rsid w:val="00755223"/>
    <w:rsid w:val="00757F27"/>
    <w:rsid w:val="00760E65"/>
    <w:rsid w:val="00765573"/>
    <w:rsid w:val="007668D5"/>
    <w:rsid w:val="007756A3"/>
    <w:rsid w:val="00783399"/>
    <w:rsid w:val="00794981"/>
    <w:rsid w:val="00795630"/>
    <w:rsid w:val="007A4284"/>
    <w:rsid w:val="007A75A0"/>
    <w:rsid w:val="007D5962"/>
    <w:rsid w:val="007E05EC"/>
    <w:rsid w:val="007F06B3"/>
    <w:rsid w:val="007F07B3"/>
    <w:rsid w:val="007F1C58"/>
    <w:rsid w:val="008000DA"/>
    <w:rsid w:val="008057AF"/>
    <w:rsid w:val="0080789F"/>
    <w:rsid w:val="008109E6"/>
    <w:rsid w:val="00815660"/>
    <w:rsid w:val="00816E2D"/>
    <w:rsid w:val="0082757B"/>
    <w:rsid w:val="00831A44"/>
    <w:rsid w:val="008360C2"/>
    <w:rsid w:val="00837E6F"/>
    <w:rsid w:val="00840986"/>
    <w:rsid w:val="0084293E"/>
    <w:rsid w:val="008604A4"/>
    <w:rsid w:val="00862463"/>
    <w:rsid w:val="00864EE3"/>
    <w:rsid w:val="00867BDC"/>
    <w:rsid w:val="00871CF7"/>
    <w:rsid w:val="008771B1"/>
    <w:rsid w:val="008865F7"/>
    <w:rsid w:val="008A05C2"/>
    <w:rsid w:val="008B4137"/>
    <w:rsid w:val="008C4150"/>
    <w:rsid w:val="008C43A0"/>
    <w:rsid w:val="008C704F"/>
    <w:rsid w:val="008D2373"/>
    <w:rsid w:val="008D3C88"/>
    <w:rsid w:val="008E2E13"/>
    <w:rsid w:val="008E67BB"/>
    <w:rsid w:val="008F2F61"/>
    <w:rsid w:val="008F5F84"/>
    <w:rsid w:val="009018F6"/>
    <w:rsid w:val="009074CF"/>
    <w:rsid w:val="00907694"/>
    <w:rsid w:val="009114B0"/>
    <w:rsid w:val="00914A5F"/>
    <w:rsid w:val="00932982"/>
    <w:rsid w:val="00942A0B"/>
    <w:rsid w:val="009450D5"/>
    <w:rsid w:val="00945E47"/>
    <w:rsid w:val="00962E10"/>
    <w:rsid w:val="00964E57"/>
    <w:rsid w:val="00966084"/>
    <w:rsid w:val="009715E5"/>
    <w:rsid w:val="00974DD8"/>
    <w:rsid w:val="009808A5"/>
    <w:rsid w:val="009919BC"/>
    <w:rsid w:val="009B0924"/>
    <w:rsid w:val="009B7946"/>
    <w:rsid w:val="009C1152"/>
    <w:rsid w:val="009C6730"/>
    <w:rsid w:val="009D356B"/>
    <w:rsid w:val="009D3B79"/>
    <w:rsid w:val="009D550E"/>
    <w:rsid w:val="009D7442"/>
    <w:rsid w:val="009D75A8"/>
    <w:rsid w:val="00A05281"/>
    <w:rsid w:val="00A059E2"/>
    <w:rsid w:val="00A16730"/>
    <w:rsid w:val="00A1761C"/>
    <w:rsid w:val="00A21BD6"/>
    <w:rsid w:val="00A353E2"/>
    <w:rsid w:val="00A35676"/>
    <w:rsid w:val="00A377A9"/>
    <w:rsid w:val="00A434A0"/>
    <w:rsid w:val="00A45038"/>
    <w:rsid w:val="00A54C7A"/>
    <w:rsid w:val="00A5574A"/>
    <w:rsid w:val="00A628F0"/>
    <w:rsid w:val="00A638EF"/>
    <w:rsid w:val="00A647E5"/>
    <w:rsid w:val="00A64CCF"/>
    <w:rsid w:val="00A803C2"/>
    <w:rsid w:val="00A839CD"/>
    <w:rsid w:val="00A83B68"/>
    <w:rsid w:val="00A84E12"/>
    <w:rsid w:val="00A86CC3"/>
    <w:rsid w:val="00A9295A"/>
    <w:rsid w:val="00A94B39"/>
    <w:rsid w:val="00AA11A9"/>
    <w:rsid w:val="00AA1242"/>
    <w:rsid w:val="00AA17A5"/>
    <w:rsid w:val="00AA2217"/>
    <w:rsid w:val="00AC10B8"/>
    <w:rsid w:val="00AD3709"/>
    <w:rsid w:val="00AE4E86"/>
    <w:rsid w:val="00AE7F34"/>
    <w:rsid w:val="00AF21C5"/>
    <w:rsid w:val="00AF5502"/>
    <w:rsid w:val="00AF60EB"/>
    <w:rsid w:val="00B047FE"/>
    <w:rsid w:val="00B1441F"/>
    <w:rsid w:val="00B2226D"/>
    <w:rsid w:val="00B25524"/>
    <w:rsid w:val="00B26627"/>
    <w:rsid w:val="00B27009"/>
    <w:rsid w:val="00B42CFF"/>
    <w:rsid w:val="00B438A8"/>
    <w:rsid w:val="00B51E5A"/>
    <w:rsid w:val="00B633F2"/>
    <w:rsid w:val="00B7305A"/>
    <w:rsid w:val="00B76A66"/>
    <w:rsid w:val="00B77137"/>
    <w:rsid w:val="00B80867"/>
    <w:rsid w:val="00B87677"/>
    <w:rsid w:val="00BA1B78"/>
    <w:rsid w:val="00BB1F11"/>
    <w:rsid w:val="00BB5EAA"/>
    <w:rsid w:val="00BB664B"/>
    <w:rsid w:val="00BB7BEE"/>
    <w:rsid w:val="00BC06D4"/>
    <w:rsid w:val="00BC6DF6"/>
    <w:rsid w:val="00BD0E2B"/>
    <w:rsid w:val="00BD1167"/>
    <w:rsid w:val="00BD1DAE"/>
    <w:rsid w:val="00BD2ABA"/>
    <w:rsid w:val="00BD7A17"/>
    <w:rsid w:val="00BD7BDF"/>
    <w:rsid w:val="00BE11F3"/>
    <w:rsid w:val="00BE17D2"/>
    <w:rsid w:val="00BE77CB"/>
    <w:rsid w:val="00BF7893"/>
    <w:rsid w:val="00C12BFE"/>
    <w:rsid w:val="00C12C74"/>
    <w:rsid w:val="00C332FC"/>
    <w:rsid w:val="00C37F15"/>
    <w:rsid w:val="00C509F5"/>
    <w:rsid w:val="00C5771C"/>
    <w:rsid w:val="00C61651"/>
    <w:rsid w:val="00C632EC"/>
    <w:rsid w:val="00C65BBD"/>
    <w:rsid w:val="00C67847"/>
    <w:rsid w:val="00C67CF0"/>
    <w:rsid w:val="00C71552"/>
    <w:rsid w:val="00C719F4"/>
    <w:rsid w:val="00C74213"/>
    <w:rsid w:val="00C743D1"/>
    <w:rsid w:val="00C74465"/>
    <w:rsid w:val="00C82B6B"/>
    <w:rsid w:val="00C84937"/>
    <w:rsid w:val="00C868D8"/>
    <w:rsid w:val="00C90FD4"/>
    <w:rsid w:val="00C911BB"/>
    <w:rsid w:val="00C91EAF"/>
    <w:rsid w:val="00CC1B13"/>
    <w:rsid w:val="00CC5D9C"/>
    <w:rsid w:val="00CC7A67"/>
    <w:rsid w:val="00CD41C7"/>
    <w:rsid w:val="00CD4CE3"/>
    <w:rsid w:val="00CD7838"/>
    <w:rsid w:val="00CE4C33"/>
    <w:rsid w:val="00CE7B74"/>
    <w:rsid w:val="00CF423C"/>
    <w:rsid w:val="00CF6617"/>
    <w:rsid w:val="00CF6E0E"/>
    <w:rsid w:val="00D00A91"/>
    <w:rsid w:val="00D022EA"/>
    <w:rsid w:val="00D047A0"/>
    <w:rsid w:val="00D04947"/>
    <w:rsid w:val="00D14600"/>
    <w:rsid w:val="00D1542D"/>
    <w:rsid w:val="00D26B57"/>
    <w:rsid w:val="00D31D13"/>
    <w:rsid w:val="00D34B6F"/>
    <w:rsid w:val="00D3583C"/>
    <w:rsid w:val="00D41928"/>
    <w:rsid w:val="00D41A8F"/>
    <w:rsid w:val="00D4586B"/>
    <w:rsid w:val="00D502E5"/>
    <w:rsid w:val="00D5354B"/>
    <w:rsid w:val="00D540A1"/>
    <w:rsid w:val="00D54F8D"/>
    <w:rsid w:val="00D579AB"/>
    <w:rsid w:val="00D63841"/>
    <w:rsid w:val="00D67C1A"/>
    <w:rsid w:val="00D70D50"/>
    <w:rsid w:val="00D71E9A"/>
    <w:rsid w:val="00D7542D"/>
    <w:rsid w:val="00D94F42"/>
    <w:rsid w:val="00D965BF"/>
    <w:rsid w:val="00D968A7"/>
    <w:rsid w:val="00DA293C"/>
    <w:rsid w:val="00DA2D83"/>
    <w:rsid w:val="00DA44C2"/>
    <w:rsid w:val="00DA7E39"/>
    <w:rsid w:val="00DB5470"/>
    <w:rsid w:val="00DB5E81"/>
    <w:rsid w:val="00DC39FC"/>
    <w:rsid w:val="00DC3A5F"/>
    <w:rsid w:val="00DD2762"/>
    <w:rsid w:val="00DD4AD3"/>
    <w:rsid w:val="00DE3D08"/>
    <w:rsid w:val="00DE50C0"/>
    <w:rsid w:val="00DF321E"/>
    <w:rsid w:val="00DF6EDB"/>
    <w:rsid w:val="00E00BA2"/>
    <w:rsid w:val="00E04884"/>
    <w:rsid w:val="00E053F7"/>
    <w:rsid w:val="00E07B61"/>
    <w:rsid w:val="00E13F79"/>
    <w:rsid w:val="00E144E5"/>
    <w:rsid w:val="00E20EB7"/>
    <w:rsid w:val="00E22FEB"/>
    <w:rsid w:val="00E24FB7"/>
    <w:rsid w:val="00E3172E"/>
    <w:rsid w:val="00E37F42"/>
    <w:rsid w:val="00E40290"/>
    <w:rsid w:val="00E4046F"/>
    <w:rsid w:val="00E418BB"/>
    <w:rsid w:val="00E42CF6"/>
    <w:rsid w:val="00E44793"/>
    <w:rsid w:val="00E44944"/>
    <w:rsid w:val="00E449DD"/>
    <w:rsid w:val="00E45A85"/>
    <w:rsid w:val="00E54339"/>
    <w:rsid w:val="00E546F0"/>
    <w:rsid w:val="00E571F1"/>
    <w:rsid w:val="00E81764"/>
    <w:rsid w:val="00E86300"/>
    <w:rsid w:val="00E9367D"/>
    <w:rsid w:val="00E93BB0"/>
    <w:rsid w:val="00E93BFF"/>
    <w:rsid w:val="00E95E62"/>
    <w:rsid w:val="00E96909"/>
    <w:rsid w:val="00EA7798"/>
    <w:rsid w:val="00EB148E"/>
    <w:rsid w:val="00EC0205"/>
    <w:rsid w:val="00EC309E"/>
    <w:rsid w:val="00ED1D08"/>
    <w:rsid w:val="00ED20B1"/>
    <w:rsid w:val="00ED20F8"/>
    <w:rsid w:val="00EE39EA"/>
    <w:rsid w:val="00EE6032"/>
    <w:rsid w:val="00EF2458"/>
    <w:rsid w:val="00F0161D"/>
    <w:rsid w:val="00F1162F"/>
    <w:rsid w:val="00F14DDC"/>
    <w:rsid w:val="00F17E05"/>
    <w:rsid w:val="00F22B1E"/>
    <w:rsid w:val="00F22D9D"/>
    <w:rsid w:val="00F230E8"/>
    <w:rsid w:val="00F31893"/>
    <w:rsid w:val="00F32BD8"/>
    <w:rsid w:val="00F40217"/>
    <w:rsid w:val="00F41D7F"/>
    <w:rsid w:val="00F43FED"/>
    <w:rsid w:val="00F452B8"/>
    <w:rsid w:val="00F45BFD"/>
    <w:rsid w:val="00F51DBC"/>
    <w:rsid w:val="00F62A78"/>
    <w:rsid w:val="00F71540"/>
    <w:rsid w:val="00F81080"/>
    <w:rsid w:val="00F86465"/>
    <w:rsid w:val="00F8659A"/>
    <w:rsid w:val="00F910B3"/>
    <w:rsid w:val="00FA7E8B"/>
    <w:rsid w:val="00FA7E92"/>
    <w:rsid w:val="00FB2399"/>
    <w:rsid w:val="00FB281C"/>
    <w:rsid w:val="00FB70E2"/>
    <w:rsid w:val="00FC273E"/>
    <w:rsid w:val="00FC3835"/>
    <w:rsid w:val="00FC768C"/>
    <w:rsid w:val="00FD09B4"/>
    <w:rsid w:val="00FD31C3"/>
    <w:rsid w:val="00FD6805"/>
    <w:rsid w:val="00FE1682"/>
    <w:rsid w:val="00FE618C"/>
    <w:rsid w:val="00FF1F05"/>
    <w:rsid w:val="00FF3D98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6D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10B1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210B11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DF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6DF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C6DF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C6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10B11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0B1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aenoniinee">
    <w:name w:val="oaeno niinee"/>
    <w:basedOn w:val="a"/>
    <w:rsid w:val="00210B11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210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10B11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210B11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210B1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210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10B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10B11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210B11"/>
  </w:style>
  <w:style w:type="character" w:styleId="ad">
    <w:name w:val="Hyperlink"/>
    <w:rsid w:val="00210B11"/>
    <w:rPr>
      <w:color w:val="0000FF"/>
      <w:u w:val="single"/>
    </w:rPr>
  </w:style>
  <w:style w:type="paragraph" w:customStyle="1" w:styleId="ConsPlusCell">
    <w:name w:val="ConsPlusCell"/>
    <w:rsid w:val="0021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annotation text"/>
    <w:basedOn w:val="a"/>
    <w:link w:val="af"/>
    <w:rsid w:val="00210B1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rsid w:val="00210B11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link w:val="af1"/>
    <w:semiHidden/>
    <w:locked/>
    <w:rsid w:val="00210B11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semiHidden/>
    <w:rsid w:val="00210B11"/>
    <w:rPr>
      <w:b/>
      <w:bCs/>
    </w:rPr>
  </w:style>
  <w:style w:type="character" w:customStyle="1" w:styleId="12">
    <w:name w:val="Тема примечания Знак1"/>
    <w:basedOn w:val="af"/>
    <w:link w:val="af1"/>
    <w:uiPriority w:val="99"/>
    <w:semiHidden/>
    <w:rsid w:val="00210B11"/>
    <w:rPr>
      <w:b/>
      <w:bCs/>
    </w:rPr>
  </w:style>
  <w:style w:type="paragraph" w:customStyle="1" w:styleId="ConsTitle">
    <w:name w:val="ConsTitle"/>
    <w:rsid w:val="00210B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10B11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210B11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0B11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2">
    <w:name w:val="Цветовое выделение"/>
    <w:rsid w:val="00210B11"/>
    <w:rPr>
      <w:b/>
      <w:color w:val="26282F"/>
    </w:rPr>
  </w:style>
  <w:style w:type="paragraph" w:customStyle="1" w:styleId="af3">
    <w:name w:val="Прижатый влево"/>
    <w:basedOn w:val="a"/>
    <w:next w:val="a"/>
    <w:rsid w:val="00210B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link w:val="af5"/>
    <w:rsid w:val="00210B11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6">
    <w:name w:val="page number"/>
    <w:rsid w:val="00210B11"/>
    <w:rPr>
      <w:rFonts w:cs="Times New Roman"/>
    </w:rPr>
  </w:style>
  <w:style w:type="paragraph" w:customStyle="1" w:styleId="13">
    <w:name w:val="Без интервала1"/>
    <w:rsid w:val="00210B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7">
    <w:name w:val="Strong"/>
    <w:qFormat/>
    <w:rsid w:val="00210B11"/>
    <w:rPr>
      <w:rFonts w:cs="Times New Roman"/>
      <w:b/>
      <w:bCs/>
    </w:rPr>
  </w:style>
  <w:style w:type="paragraph" w:styleId="af8">
    <w:name w:val="Normal (Web)"/>
    <w:basedOn w:val="a"/>
    <w:rsid w:val="00210B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210B11"/>
    <w:pPr>
      <w:spacing w:after="160" w:line="240" w:lineRule="exact"/>
    </w:pPr>
    <w:rPr>
      <w:rFonts w:eastAsia="Calibri"/>
    </w:rPr>
  </w:style>
  <w:style w:type="paragraph" w:styleId="af9">
    <w:name w:val="Body Text"/>
    <w:basedOn w:val="a"/>
    <w:link w:val="afa"/>
    <w:rsid w:val="00210B11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210B11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b">
    <w:name w:val="Внимание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rsid w:val="00210B11"/>
  </w:style>
  <w:style w:type="paragraph" w:customStyle="1" w:styleId="afd">
    <w:name w:val="Внимание: недобросовестность!"/>
    <w:basedOn w:val="afb"/>
    <w:next w:val="a"/>
    <w:rsid w:val="00210B11"/>
  </w:style>
  <w:style w:type="paragraph" w:customStyle="1" w:styleId="afe">
    <w:name w:val="Дочерний элемент списка"/>
    <w:basedOn w:val="a"/>
    <w:next w:val="a"/>
    <w:rsid w:val="00210B11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210B11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rsid w:val="00210B1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5">
    <w:name w:val="Заголовок ЭР (левое окно)"/>
    <w:basedOn w:val="a"/>
    <w:next w:val="a"/>
    <w:rsid w:val="00210B11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rsid w:val="00210B11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210B11"/>
    <w:rPr>
      <w:u w:val="single"/>
    </w:rPr>
  </w:style>
  <w:style w:type="paragraph" w:customStyle="1" w:styleId="aff8">
    <w:name w:val="Текст информации об изменениях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rsid w:val="00210B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rsid w:val="00210B11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rsid w:val="00210B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210B11"/>
    <w:rPr>
      <w:i/>
      <w:iCs/>
    </w:rPr>
  </w:style>
  <w:style w:type="paragraph" w:customStyle="1" w:styleId="affd">
    <w:name w:val="Текст (лев. подпись)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rsid w:val="00210B11"/>
    <w:rPr>
      <w:sz w:val="14"/>
      <w:szCs w:val="14"/>
    </w:rPr>
  </w:style>
  <w:style w:type="paragraph" w:customStyle="1" w:styleId="afff">
    <w:name w:val="Текст (прав. подпись)"/>
    <w:basedOn w:val="a"/>
    <w:next w:val="a"/>
    <w:rsid w:val="00210B11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rsid w:val="00210B11"/>
  </w:style>
  <w:style w:type="paragraph" w:customStyle="1" w:styleId="afff1">
    <w:name w:val="Комментарий пользователя"/>
    <w:basedOn w:val="affb"/>
    <w:next w:val="a"/>
    <w:rsid w:val="00210B11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210B11"/>
  </w:style>
  <w:style w:type="paragraph" w:customStyle="1" w:styleId="afff3">
    <w:name w:val="Моноширинный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4">
    <w:name w:val="Необходимые документы"/>
    <w:basedOn w:val="afb"/>
    <w:next w:val="a"/>
    <w:rsid w:val="00210B11"/>
    <w:pPr>
      <w:ind w:firstLine="118"/>
    </w:pPr>
  </w:style>
  <w:style w:type="paragraph" w:customStyle="1" w:styleId="afff5">
    <w:name w:val="Таблицы (моноширинный)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rsid w:val="00210B11"/>
    <w:pPr>
      <w:ind w:left="140"/>
    </w:pPr>
  </w:style>
  <w:style w:type="paragraph" w:customStyle="1" w:styleId="afff7">
    <w:name w:val="Переменная часть"/>
    <w:basedOn w:val="aff"/>
    <w:next w:val="a"/>
    <w:rsid w:val="00210B1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8"/>
    <w:next w:val="a"/>
    <w:rsid w:val="00210B11"/>
    <w:rPr>
      <w:b/>
      <w:bCs/>
    </w:rPr>
  </w:style>
  <w:style w:type="paragraph" w:customStyle="1" w:styleId="afffa">
    <w:name w:val="Подчёркнуный текст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b">
    <w:name w:val="Постоянная часть"/>
    <w:basedOn w:val="aff"/>
    <w:next w:val="a"/>
    <w:rsid w:val="00210B11"/>
    <w:rPr>
      <w:sz w:val="20"/>
      <w:szCs w:val="20"/>
    </w:rPr>
  </w:style>
  <w:style w:type="paragraph" w:customStyle="1" w:styleId="afffc">
    <w:name w:val="Пример."/>
    <w:basedOn w:val="afb"/>
    <w:next w:val="a"/>
    <w:rsid w:val="00210B11"/>
  </w:style>
  <w:style w:type="paragraph" w:customStyle="1" w:styleId="afffd">
    <w:name w:val="Примечание."/>
    <w:basedOn w:val="afb"/>
    <w:next w:val="a"/>
    <w:rsid w:val="00210B11"/>
  </w:style>
  <w:style w:type="paragraph" w:customStyle="1" w:styleId="afffe">
    <w:name w:val="Словарная статья"/>
    <w:basedOn w:val="a"/>
    <w:next w:val="a"/>
    <w:rsid w:val="00210B11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0">
    <w:name w:val="Текст в таблице"/>
    <w:basedOn w:val="a7"/>
    <w:next w:val="a"/>
    <w:rsid w:val="00210B11"/>
    <w:pPr>
      <w:widowControl/>
      <w:ind w:firstLine="500"/>
    </w:pPr>
  </w:style>
  <w:style w:type="paragraph" w:customStyle="1" w:styleId="affff1">
    <w:name w:val="Текст ЭР (см. также)"/>
    <w:basedOn w:val="a"/>
    <w:next w:val="a"/>
    <w:rsid w:val="00210B11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2">
    <w:name w:val="Технический комментарий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7"/>
    <w:next w:val="a"/>
    <w:rsid w:val="00210B11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210B11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5">
    <w:name w:val="Знак Знак Знак Знак"/>
    <w:basedOn w:val="a"/>
    <w:rsid w:val="00210B11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6">
    <w:name w:val="Title"/>
    <w:basedOn w:val="a"/>
    <w:next w:val="a"/>
    <w:link w:val="affff7"/>
    <w:qFormat/>
    <w:rsid w:val="00210B11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7">
    <w:name w:val="Название Знак"/>
    <w:basedOn w:val="a0"/>
    <w:link w:val="affff6"/>
    <w:rsid w:val="00210B1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210B11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210B11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210B11"/>
    <w:rPr>
      <w:b/>
      <w:bCs/>
      <w:sz w:val="24"/>
      <w:szCs w:val="24"/>
      <w:lang w:val="ru-RU" w:eastAsia="ru-RU" w:bidi="ar-SA"/>
    </w:rPr>
  </w:style>
  <w:style w:type="paragraph" w:customStyle="1" w:styleId="15">
    <w:name w:val="Без интервала1"/>
    <w:rsid w:val="00210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8">
    <w:name w:val="List Paragraph"/>
    <w:basedOn w:val="a"/>
    <w:uiPriority w:val="34"/>
    <w:qFormat/>
    <w:rsid w:val="00AE4E86"/>
    <w:pPr>
      <w:ind w:left="720"/>
      <w:contextualSpacing/>
    </w:pPr>
  </w:style>
  <w:style w:type="paragraph" w:styleId="affff9">
    <w:name w:val="No Spacing"/>
    <w:uiPriority w:val="1"/>
    <w:qFormat/>
    <w:rsid w:val="002D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rg.ru/2013/04/12/goszakupki-dok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19%20&#1070;&#1088;&#1080;&#1076;&#1080;&#1095;&#1077;&#1089;&#1082;&#1080;&#1081;%20&#1086;&#1090;&#1076;&#1077;&#1083;\&#1054;&#1041;&#1065;&#1040;&#1071;\&#1044;&#1077;&#1088;&#1103;&#1074;&#1082;&#1086;\&#1050;&#1086;&#1088;&#1088;&#1091;&#1087;&#1094;&#1080;&#1103;\&#1087;&#1088;&#1086;&#1075;&#1088;&#1072;&#1084;&#1084;&#1072;%20&#1082;&#1086;&#1088;&#1088;&#1091;&#1087;&#1094;\&#1055;&#1086;&#1076;&#1087;&#1088;&#1086;&#1075;&#1088;&#1072;&#1084;&#1084;&#1072;%20&#1050;&#1054;&#1056;&#1056;&#1059;&#1055;&#1062;&#1048;&#1071;%20%202015-2020.docx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23840708.0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64203.0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175CF-663F-42FC-A5D0-B619EC57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61</Pages>
  <Words>16874</Words>
  <Characters>96188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331</cp:revision>
  <cp:lastPrinted>2023-11-08T06:33:00Z</cp:lastPrinted>
  <dcterms:created xsi:type="dcterms:W3CDTF">2017-08-24T05:54:00Z</dcterms:created>
  <dcterms:modified xsi:type="dcterms:W3CDTF">2025-01-13T11:11:00Z</dcterms:modified>
</cp:coreProperties>
</file>