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23559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F23559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23559">
              <w:rPr>
                <w:rFonts w:ascii="Times New Roman" w:hAnsi="Times New Roman" w:cs="Times New Roman"/>
                <w:bCs/>
              </w:rPr>
              <w:t>115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93448" w:rsidRDefault="00E93448" w:rsidP="00E9344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 расположенного</w:t>
      </w:r>
    </w:p>
    <w:p w:rsidR="00E93448" w:rsidRDefault="00E93448" w:rsidP="00E9344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Колхозной</w:t>
      </w:r>
    </w:p>
    <w:p w:rsidR="00E93448" w:rsidRDefault="00E93448" w:rsidP="00E934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93448" w:rsidRDefault="00E93448" w:rsidP="00E93448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93448" w:rsidRDefault="00E93448" w:rsidP="00E9344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3500 </w:t>
      </w:r>
      <w:r>
        <w:rPr>
          <w:rFonts w:ascii="Times New Roman" w:hAnsi="Times New Roman" w:cs="Times New Roman"/>
          <w:sz w:val="28"/>
          <w:szCs w:val="28"/>
        </w:rPr>
        <w:t>кв.м., образуемого из земель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ходящегося в государственной собственности в кадастровом квартале 23:13:0401086 и земельного участка с кадастровым номером 23:13:0401086:4, находящегося в частной собственности, территориальная зона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Ж-1Б – зона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стройки индивидуальными жилыми домами с содержанием домашнего скота и птицы,  с видом разрешённого использования: для ведения личного подсобного хозяйства (приусадебный земельный участок), расположенному </w:t>
      </w:r>
      <w:r w:rsidR="008513BC">
        <w:rPr>
          <w:rFonts w:ascii="Times New Roman" w:hAnsi="Times New Roman" w:cs="Times New Roman"/>
          <w:sz w:val="28"/>
          <w:szCs w:val="28"/>
        </w:rPr>
        <w:t>по адресу: 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Старонижестеблиевская, улица Колхозная, 32, присвоить почтовый адрес:                          </w:t>
      </w:r>
    </w:p>
    <w:p w:rsidR="00E93448" w:rsidRDefault="00E93448" w:rsidP="00E9344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станица Старонижестеблиевская, улица Колхозная, 32.</w:t>
      </w:r>
    </w:p>
    <w:p w:rsidR="00E93448" w:rsidRDefault="00E93448" w:rsidP="00E9344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8513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E93448" w:rsidRDefault="00E93448" w:rsidP="00E934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Черепанову</w:t>
      </w:r>
      <w:r w:rsidRPr="00E9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</w:t>
      </w:r>
    </w:p>
    <w:p w:rsidR="00E93448" w:rsidRDefault="00E93448" w:rsidP="00E934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513BC" w:rsidRDefault="008513BC" w:rsidP="008513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13BC" w:rsidRDefault="008513BC" w:rsidP="008513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13BC" w:rsidRDefault="008513BC" w:rsidP="008513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13BC" w:rsidRPr="001421D6" w:rsidRDefault="008513BC" w:rsidP="008513B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8513BC" w:rsidRDefault="008513BC" w:rsidP="008513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513BC" w:rsidRDefault="008513BC" w:rsidP="008513B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513BC" w:rsidSect="00E9344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513BC"/>
    <w:rsid w:val="0086578C"/>
    <w:rsid w:val="00954616"/>
    <w:rsid w:val="009F1F39"/>
    <w:rsid w:val="00A7636B"/>
    <w:rsid w:val="00AC2228"/>
    <w:rsid w:val="00B14871"/>
    <w:rsid w:val="00BC3E98"/>
    <w:rsid w:val="00C458A9"/>
    <w:rsid w:val="00C737CC"/>
    <w:rsid w:val="00D13402"/>
    <w:rsid w:val="00D53EA7"/>
    <w:rsid w:val="00D942AD"/>
    <w:rsid w:val="00E51D67"/>
    <w:rsid w:val="00E93448"/>
    <w:rsid w:val="00ED718C"/>
    <w:rsid w:val="00F23559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3448"/>
    <w:pPr>
      <w:ind w:left="720"/>
      <w:contextualSpacing/>
    </w:pPr>
  </w:style>
  <w:style w:type="paragraph" w:styleId="a7">
    <w:name w:val="Body Text"/>
    <w:basedOn w:val="a"/>
    <w:link w:val="a8"/>
    <w:unhideWhenUsed/>
    <w:rsid w:val="008513B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851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8513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2025-08-07T06:24:00Z</cp:lastPrinted>
  <dcterms:created xsi:type="dcterms:W3CDTF">2015-11-24T06:39:00Z</dcterms:created>
  <dcterms:modified xsi:type="dcterms:W3CDTF">2025-09-05T11:05:00Z</dcterms:modified>
</cp:coreProperties>
</file>