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563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20249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20249E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_____2024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20249E">
              <w:rPr>
                <w:rFonts w:ascii="Times New Roman" w:hAnsi="Times New Roman" w:cs="Times New Roman"/>
                <w:bCs/>
              </w:rPr>
              <w:t>129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D5C96" w:rsidRDefault="002D5C96" w:rsidP="002D5C9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многоквартирному дому, расположенного </w:t>
      </w:r>
    </w:p>
    <w:p w:rsidR="002D5C96" w:rsidRDefault="002D5C96" w:rsidP="002D5C9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ПМК 13</w:t>
      </w:r>
    </w:p>
    <w:p w:rsidR="002D5C96" w:rsidRDefault="002D5C96" w:rsidP="002D5C9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D5C96" w:rsidRDefault="002D5C96" w:rsidP="002D5C9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D5C96" w:rsidRDefault="002D5C96" w:rsidP="002D5C9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D5C96" w:rsidRDefault="002D5C96" w:rsidP="002D5C9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в целях уп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D5C96" w:rsidRDefault="002D5C96" w:rsidP="002D5C9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Многоквартирному дому, с кадастровым номером 23:13:0401155:71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общей площадью 579,6 </w:t>
      </w:r>
      <w:r w:rsidRPr="002D5C96">
        <w:rPr>
          <w:rFonts w:ascii="Times New Roman" w:hAnsi="Times New Roman" w:cs="Times New Roman"/>
          <w:color w:val="000000"/>
          <w:sz w:val="28"/>
          <w:szCs w:val="28"/>
        </w:rPr>
        <w:t xml:space="preserve">кв.м., инвентарный номер 10171, </w:t>
      </w:r>
      <w:r w:rsidRPr="002D5C96"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sz w:val="28"/>
          <w:szCs w:val="28"/>
        </w:rPr>
        <w:t xml:space="preserve"> адресу: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Батарейная, д.13, присвоить почтовый адрес:                          </w:t>
      </w:r>
    </w:p>
    <w:p w:rsidR="002D5C96" w:rsidRDefault="002D5C96" w:rsidP="002D5C9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ПМК 13, дом 13.</w:t>
      </w:r>
    </w:p>
    <w:p w:rsidR="002D5C96" w:rsidRDefault="002D5C96" w:rsidP="002D5C9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E90D07">
        <w:rPr>
          <w:rFonts w:ascii="Times New Roman" w:hAnsi="Times New Roman" w:cs="Times New Roman"/>
          <w:sz w:val="28"/>
          <w:szCs w:val="28"/>
        </w:rPr>
        <w:t>ением настоящего постановления оставляю за с</w:t>
      </w:r>
      <w:r w:rsidR="00E90D07">
        <w:rPr>
          <w:rFonts w:ascii="Times New Roman" w:hAnsi="Times New Roman" w:cs="Times New Roman"/>
          <w:sz w:val="28"/>
          <w:szCs w:val="28"/>
        </w:rPr>
        <w:t>о</w:t>
      </w:r>
      <w:r w:rsidR="00E90D07">
        <w:rPr>
          <w:rFonts w:ascii="Times New Roman" w:hAnsi="Times New Roman" w:cs="Times New Roman"/>
          <w:sz w:val="28"/>
          <w:szCs w:val="28"/>
        </w:rPr>
        <w:t>бой.</w:t>
      </w:r>
    </w:p>
    <w:p w:rsidR="002D5C96" w:rsidRDefault="002D5C96" w:rsidP="002D5C9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Постановление вступает в силу со дня его подписания.</w:t>
      </w:r>
    </w:p>
    <w:p w:rsidR="002D5C96" w:rsidRDefault="002D5C96" w:rsidP="002D5C9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D5C96" w:rsidRDefault="002D5C96" w:rsidP="002D5C9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D5C96" w:rsidRDefault="002D5C96" w:rsidP="002D5C9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D5C96" w:rsidRDefault="002D5C96" w:rsidP="002D5C9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D5C96" w:rsidRDefault="002D5C96" w:rsidP="002D5C9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C96" w:rsidRDefault="002D5C96" w:rsidP="002D5C96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2D5C96" w:rsidRDefault="002D5C96" w:rsidP="002D5C9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2D5C96" w:rsidRDefault="002D5C96" w:rsidP="002D5C96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2D5C96" w:rsidRDefault="002D5C96" w:rsidP="002D5C96">
      <w:pPr>
        <w:pStyle w:val="a6"/>
        <w:ind w:right="-284"/>
        <w:jc w:val="center"/>
        <w:rPr>
          <w:szCs w:val="28"/>
        </w:rPr>
      </w:pPr>
    </w:p>
    <w:p w:rsidR="002D5C96" w:rsidRDefault="002D5C96" w:rsidP="002D5C96">
      <w:pPr>
        <w:pStyle w:val="a6"/>
        <w:ind w:right="-284"/>
        <w:jc w:val="center"/>
        <w:rPr>
          <w:szCs w:val="28"/>
        </w:rPr>
      </w:pPr>
    </w:p>
    <w:sectPr w:rsidR="002D5C9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5639"/>
    <w:rsid w:val="0016098A"/>
    <w:rsid w:val="0020249E"/>
    <w:rsid w:val="002354B6"/>
    <w:rsid w:val="00265512"/>
    <w:rsid w:val="002862AC"/>
    <w:rsid w:val="002D5C96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F4C4E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DD1E50"/>
    <w:rsid w:val="00E51D67"/>
    <w:rsid w:val="00E90D0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2D5C9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2D5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D5C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2024-09-30T12:48:00Z</cp:lastPrinted>
  <dcterms:created xsi:type="dcterms:W3CDTF">2015-11-24T06:39:00Z</dcterms:created>
  <dcterms:modified xsi:type="dcterms:W3CDTF">2024-11-02T05:27:00Z</dcterms:modified>
</cp:coreProperties>
</file>