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8B3D7E" w:rsidTr="008B3D7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3D7E" w:rsidRDefault="008B3D7E" w:rsidP="00DE7557">
            <w:pPr>
              <w:pStyle w:val="1"/>
              <w:spacing w:line="276" w:lineRule="auto"/>
              <w:ind w:left="-85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140" cy="6045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D7E" w:rsidTr="008B3D7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3D7E" w:rsidRPr="00DE7557" w:rsidRDefault="008B3D7E" w:rsidP="00DE7557">
            <w:pPr>
              <w:spacing w:line="276" w:lineRule="auto"/>
              <w:ind w:left="-851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E755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B3D7E" w:rsidRPr="00DE7557" w:rsidRDefault="008B3D7E" w:rsidP="00DE7557">
            <w:pPr>
              <w:spacing w:line="276" w:lineRule="auto"/>
              <w:ind w:left="-851" w:firstLine="34"/>
              <w:jc w:val="center"/>
              <w:rPr>
                <w:b/>
                <w:bCs/>
                <w:sz w:val="28"/>
                <w:szCs w:val="28"/>
              </w:rPr>
            </w:pPr>
            <w:r w:rsidRPr="00DE7557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B3D7E" w:rsidRPr="00DE7557" w:rsidRDefault="008B3D7E" w:rsidP="00DE7557">
            <w:pPr>
              <w:spacing w:line="276" w:lineRule="auto"/>
              <w:ind w:left="-851" w:firstLine="34"/>
              <w:jc w:val="center"/>
              <w:rPr>
                <w:b/>
                <w:bCs/>
                <w:sz w:val="28"/>
                <w:szCs w:val="28"/>
              </w:rPr>
            </w:pPr>
            <w:r w:rsidRPr="00DE7557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B3D7E" w:rsidRDefault="008B3D7E" w:rsidP="00DE7557">
            <w:pPr>
              <w:spacing w:line="276" w:lineRule="auto"/>
              <w:ind w:left="-851" w:firstLine="34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B3D7E" w:rsidTr="008B3D7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D7E" w:rsidRPr="007D7B52" w:rsidRDefault="008B3D7E" w:rsidP="008B3D7E">
            <w:pPr>
              <w:spacing w:line="276" w:lineRule="auto"/>
              <w:ind w:left="-851"/>
              <w:rPr>
                <w:bCs/>
                <w:sz w:val="28"/>
              </w:rPr>
            </w:pPr>
            <w:r w:rsidRPr="007D7B52">
              <w:rPr>
                <w:bCs/>
              </w:rPr>
              <w:t>«</w:t>
            </w:r>
            <w:r w:rsidR="0058101A" w:rsidRPr="007D7B52">
              <w:rPr>
                <w:bCs/>
              </w:rPr>
              <w:t xml:space="preserve"> </w:t>
            </w:r>
            <w:r w:rsidR="000559A0">
              <w:rPr>
                <w:bCs/>
              </w:rPr>
              <w:t>22</w:t>
            </w:r>
            <w:r w:rsidR="0058101A" w:rsidRPr="007D7B52">
              <w:rPr>
                <w:bCs/>
              </w:rPr>
              <w:t xml:space="preserve">  »</w:t>
            </w:r>
            <w:r w:rsidR="007D7B52">
              <w:rPr>
                <w:bCs/>
              </w:rPr>
              <w:t>__</w:t>
            </w:r>
            <w:r w:rsidR="000559A0">
              <w:rPr>
                <w:bCs/>
              </w:rPr>
              <w:t>05</w:t>
            </w:r>
            <w:r w:rsidR="007D7B52">
              <w:rPr>
                <w:bCs/>
              </w:rPr>
              <w:t>_</w:t>
            </w:r>
            <w:r w:rsidR="00DE7557" w:rsidRPr="007D7B52">
              <w:rPr>
                <w:bCs/>
              </w:rPr>
              <w:t>____</w:t>
            </w:r>
            <w:r w:rsidR="0058101A" w:rsidRPr="007D7B52">
              <w:rPr>
                <w:bCs/>
              </w:rPr>
              <w:t>2024</w:t>
            </w:r>
            <w:r w:rsidRPr="007D7B52">
              <w:rPr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D7E" w:rsidRPr="008B3D7E" w:rsidRDefault="008B3D7E" w:rsidP="00DE7557">
            <w:pPr>
              <w:spacing w:line="276" w:lineRule="auto"/>
              <w:ind w:left="-851" w:right="621" w:firstLine="278"/>
              <w:jc w:val="right"/>
              <w:rPr>
                <w:bCs/>
                <w:sz w:val="28"/>
                <w:u w:val="single"/>
              </w:rPr>
            </w:pPr>
            <w:r w:rsidRPr="008B3D7E">
              <w:rPr>
                <w:bCs/>
                <w:u w:val="single"/>
              </w:rPr>
              <w:t>№</w:t>
            </w:r>
            <w:r w:rsidR="0058101A">
              <w:rPr>
                <w:bCs/>
                <w:u w:val="single"/>
              </w:rPr>
              <w:t xml:space="preserve">   </w:t>
            </w:r>
            <w:r w:rsidR="000559A0">
              <w:rPr>
                <w:bCs/>
                <w:u w:val="single"/>
              </w:rPr>
              <w:t>63</w:t>
            </w:r>
            <w:r w:rsidR="0058101A">
              <w:rPr>
                <w:bCs/>
                <w:u w:val="single"/>
              </w:rPr>
              <w:t xml:space="preserve"> </w:t>
            </w:r>
            <w:r w:rsidRPr="008B3D7E">
              <w:rPr>
                <w:bCs/>
                <w:u w:val="single"/>
              </w:rPr>
              <w:t xml:space="preserve"> </w:t>
            </w:r>
            <w:r w:rsidR="0058101A">
              <w:rPr>
                <w:bCs/>
                <w:u w:val="single"/>
              </w:rPr>
              <w:t xml:space="preserve">  </w:t>
            </w:r>
          </w:p>
        </w:tc>
      </w:tr>
      <w:tr w:rsidR="008B3D7E" w:rsidTr="008B3D7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B3D7E" w:rsidRDefault="008B3D7E" w:rsidP="008B3D7E">
            <w:pPr>
              <w:pStyle w:val="a5"/>
              <w:spacing w:line="276" w:lineRule="auto"/>
              <w:ind w:left="-8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D7B52" w:rsidRPr="008B3859" w:rsidRDefault="007D7B52" w:rsidP="003A5322">
      <w:pPr>
        <w:pStyle w:val="120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DE7557" w:rsidRPr="008B3859" w:rsidRDefault="00DE7557" w:rsidP="008B3859">
      <w:pPr>
        <w:pStyle w:val="120"/>
        <w:keepNext/>
        <w:keepLines/>
        <w:shd w:val="clear" w:color="auto" w:fill="auto"/>
        <w:spacing w:line="240" w:lineRule="auto"/>
        <w:ind w:left="3340"/>
        <w:rPr>
          <w:sz w:val="28"/>
          <w:szCs w:val="28"/>
        </w:rPr>
      </w:pPr>
    </w:p>
    <w:p w:rsidR="00DE7557" w:rsidRDefault="003C7E31" w:rsidP="00DE7557">
      <w:pPr>
        <w:pStyle w:val="1"/>
        <w:spacing w:before="0" w:after="0"/>
        <w:ind w:right="-240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внесении изменений </w:t>
      </w:r>
      <w:r w:rsidR="0076597C">
        <w:rPr>
          <w:color w:val="000000" w:themeColor="text1"/>
          <w:sz w:val="28"/>
          <w:szCs w:val="28"/>
        </w:rPr>
        <w:t xml:space="preserve">в постановление администрации </w:t>
      </w:r>
    </w:p>
    <w:p w:rsidR="00DE7557" w:rsidRDefault="0076597C" w:rsidP="00DE7557">
      <w:pPr>
        <w:pStyle w:val="1"/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Старонижестеблиевского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r w:rsidR="00EE4B5E">
        <w:rPr>
          <w:color w:val="000000" w:themeColor="text1"/>
          <w:sz w:val="28"/>
          <w:szCs w:val="28"/>
        </w:rPr>
        <w:t>Красноармейского</w:t>
      </w:r>
      <w:r>
        <w:rPr>
          <w:color w:val="000000" w:themeColor="text1"/>
          <w:sz w:val="28"/>
          <w:szCs w:val="28"/>
        </w:rPr>
        <w:t xml:space="preserve"> район</w:t>
      </w:r>
      <w:r w:rsidR="00EE4B5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от 11 сентября 2023 года № 199 «</w:t>
      </w:r>
      <w:r w:rsidR="0001183B" w:rsidRPr="005B430E">
        <w:rPr>
          <w:color w:val="000000" w:themeColor="text1"/>
          <w:sz w:val="28"/>
          <w:szCs w:val="28"/>
        </w:rPr>
        <w:t xml:space="preserve">Об установлении требований к порядку разработки и принятия </w:t>
      </w:r>
      <w:r w:rsidR="0001183B"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правовых актов о нормировании в сфере закупок товаров, работ, услуг для обеспечения муниципальных нужд </w:t>
      </w:r>
    </w:p>
    <w:p w:rsidR="004748E8" w:rsidRPr="005B430E" w:rsidRDefault="00AF0910" w:rsidP="00DE7557">
      <w:pPr>
        <w:pStyle w:val="1"/>
        <w:spacing w:before="0" w:after="0"/>
        <w:ind w:right="-24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Старонижестеблиевского</w:t>
      </w:r>
      <w:proofErr w:type="spellEnd"/>
      <w:r w:rsidR="0052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Красноармейского</w:t>
      </w:r>
      <w:r w:rsidR="005259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подведомственных ей муниципальных казенных учреждений</w:t>
      </w:r>
      <w:r w:rsidR="0001183B"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, содержанию указанных ак</w:t>
      </w:r>
      <w:r w:rsidR="005B430E" w:rsidRPr="005B430E">
        <w:rPr>
          <w:rFonts w:ascii="Times New Roman" w:hAnsi="Times New Roman" w:cs="Times New Roman"/>
          <w:color w:val="000000" w:themeColor="text1"/>
          <w:sz w:val="28"/>
          <w:szCs w:val="28"/>
        </w:rPr>
        <w:t>тов и обеспечению их исполнения</w:t>
      </w:r>
      <w:r w:rsidR="007659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bookmarkEnd w:id="0"/>
    <w:p w:rsidR="00464EDF" w:rsidRPr="00DE7557" w:rsidRDefault="00464EDF" w:rsidP="00DE7557">
      <w:pPr>
        <w:ind w:right="-240"/>
        <w:rPr>
          <w:sz w:val="28"/>
          <w:szCs w:val="28"/>
        </w:rPr>
      </w:pPr>
    </w:p>
    <w:p w:rsidR="007D7B52" w:rsidRPr="00DE7557" w:rsidRDefault="007D7B52" w:rsidP="00DE7557">
      <w:pPr>
        <w:ind w:right="-240"/>
        <w:rPr>
          <w:sz w:val="28"/>
          <w:szCs w:val="28"/>
        </w:rPr>
      </w:pPr>
    </w:p>
    <w:p w:rsidR="004748E8" w:rsidRPr="00CB0537" w:rsidRDefault="0076597C" w:rsidP="00DE7557">
      <w:pPr>
        <w:ind w:right="-240" w:firstLine="709"/>
        <w:rPr>
          <w:rFonts w:ascii="Times New Roman" w:hAnsi="Times New Roman" w:cs="Times New Roman"/>
          <w:sz w:val="28"/>
          <w:szCs w:val="28"/>
        </w:rPr>
      </w:pPr>
      <w:r w:rsidRPr="0076597C">
        <w:rPr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</w:t>
      </w:r>
      <w:r w:rsidR="00DE7557">
        <w:rPr>
          <w:sz w:val="28"/>
          <w:szCs w:val="28"/>
        </w:rPr>
        <w:t xml:space="preserve"> нужд», Федеральным законом от </w:t>
      </w:r>
      <w:r w:rsidRPr="0076597C">
        <w:rPr>
          <w:sz w:val="28"/>
          <w:szCs w:val="28"/>
        </w:rPr>
        <w:t>6 октября 2003 года № 131-ФЗ «Об общих принципах организации местного самоупра</w:t>
      </w:r>
      <w:r w:rsidRPr="0076597C">
        <w:rPr>
          <w:sz w:val="28"/>
          <w:szCs w:val="28"/>
        </w:rPr>
        <w:t>в</w:t>
      </w:r>
      <w:r w:rsidRPr="0076597C">
        <w:rPr>
          <w:sz w:val="28"/>
          <w:szCs w:val="28"/>
        </w:rPr>
        <w:t>ления в Российской Федерации»</w:t>
      </w:r>
      <w:r w:rsidR="00DE7557">
        <w:rPr>
          <w:rFonts w:ascii="Times New Roman" w:hAnsi="Times New Roman" w:cs="Times New Roman"/>
          <w:sz w:val="28"/>
          <w:szCs w:val="28"/>
        </w:rPr>
        <w:t xml:space="preserve"> </w:t>
      </w:r>
      <w:r w:rsidR="00CB0537" w:rsidRPr="00CB05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1183B" w:rsidRPr="00CB05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01183B" w:rsidRPr="00CB0537">
        <w:rPr>
          <w:rFonts w:ascii="Times New Roman" w:hAnsi="Times New Roman" w:cs="Times New Roman"/>
          <w:sz w:val="28"/>
          <w:szCs w:val="28"/>
        </w:rPr>
        <w:t>о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01183B" w:rsidRPr="00CB0537">
        <w:rPr>
          <w:rFonts w:ascii="Times New Roman" w:hAnsi="Times New Roman" w:cs="Times New Roman"/>
          <w:sz w:val="28"/>
          <w:szCs w:val="28"/>
        </w:rPr>
        <w:t>с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01183B" w:rsidRPr="00CB0537">
        <w:rPr>
          <w:rFonts w:ascii="Times New Roman" w:hAnsi="Times New Roman" w:cs="Times New Roman"/>
          <w:sz w:val="28"/>
          <w:szCs w:val="28"/>
        </w:rPr>
        <w:t>т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01183B" w:rsidRPr="00CB0537">
        <w:rPr>
          <w:rFonts w:ascii="Times New Roman" w:hAnsi="Times New Roman" w:cs="Times New Roman"/>
          <w:sz w:val="28"/>
          <w:szCs w:val="28"/>
        </w:rPr>
        <w:t>а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01183B" w:rsidRPr="00CB0537">
        <w:rPr>
          <w:rFonts w:ascii="Times New Roman" w:hAnsi="Times New Roman" w:cs="Times New Roman"/>
          <w:sz w:val="28"/>
          <w:szCs w:val="28"/>
        </w:rPr>
        <w:t>н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01183B" w:rsidRPr="00CB0537">
        <w:rPr>
          <w:rFonts w:ascii="Times New Roman" w:hAnsi="Times New Roman" w:cs="Times New Roman"/>
          <w:sz w:val="28"/>
          <w:szCs w:val="28"/>
        </w:rPr>
        <w:t>о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01183B" w:rsidRPr="00CB0537">
        <w:rPr>
          <w:rFonts w:ascii="Times New Roman" w:hAnsi="Times New Roman" w:cs="Times New Roman"/>
          <w:sz w:val="28"/>
          <w:szCs w:val="28"/>
        </w:rPr>
        <w:t>в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01183B" w:rsidRPr="00CB0537">
        <w:rPr>
          <w:rFonts w:ascii="Times New Roman" w:hAnsi="Times New Roman" w:cs="Times New Roman"/>
          <w:sz w:val="28"/>
          <w:szCs w:val="28"/>
        </w:rPr>
        <w:t>л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01183B" w:rsidRPr="00CB0537">
        <w:rPr>
          <w:rFonts w:ascii="Times New Roman" w:hAnsi="Times New Roman" w:cs="Times New Roman"/>
          <w:sz w:val="28"/>
          <w:szCs w:val="28"/>
        </w:rPr>
        <w:t>я</w:t>
      </w:r>
      <w:r w:rsidR="005B430E" w:rsidRPr="00CB0537">
        <w:rPr>
          <w:rFonts w:ascii="Times New Roman" w:hAnsi="Times New Roman" w:cs="Times New Roman"/>
          <w:sz w:val="28"/>
          <w:szCs w:val="28"/>
        </w:rPr>
        <w:t xml:space="preserve"> </w:t>
      </w:r>
      <w:r w:rsidR="0001183B" w:rsidRPr="00CB0537">
        <w:rPr>
          <w:rFonts w:ascii="Times New Roman" w:hAnsi="Times New Roman" w:cs="Times New Roman"/>
          <w:sz w:val="28"/>
          <w:szCs w:val="28"/>
        </w:rPr>
        <w:t>ю:</w:t>
      </w:r>
    </w:p>
    <w:p w:rsidR="0076597C" w:rsidRDefault="0001183B" w:rsidP="00DE7557">
      <w:pPr>
        <w:ind w:right="-240" w:firstLine="709"/>
        <w:rPr>
          <w:color w:val="000000" w:themeColor="text1"/>
          <w:sz w:val="28"/>
          <w:szCs w:val="28"/>
        </w:rPr>
      </w:pPr>
      <w:r w:rsidRPr="0076597C">
        <w:rPr>
          <w:rFonts w:ascii="Times New Roman" w:hAnsi="Times New Roman" w:cs="Times New Roman"/>
          <w:sz w:val="28"/>
          <w:szCs w:val="28"/>
        </w:rPr>
        <w:t>1. </w:t>
      </w:r>
      <w:r w:rsidR="0076597C" w:rsidRPr="0076597C">
        <w:rPr>
          <w:sz w:val="28"/>
          <w:szCs w:val="28"/>
        </w:rPr>
        <w:t>Внести изменения в постановление администрации Старонижестебл</w:t>
      </w:r>
      <w:r w:rsidR="0076597C" w:rsidRPr="0076597C">
        <w:rPr>
          <w:sz w:val="28"/>
          <w:szCs w:val="28"/>
        </w:rPr>
        <w:t>и</w:t>
      </w:r>
      <w:proofErr w:type="gramStart"/>
      <w:r w:rsidR="0076597C" w:rsidRPr="0076597C">
        <w:rPr>
          <w:sz w:val="28"/>
          <w:szCs w:val="28"/>
        </w:rPr>
        <w:t>евского сельского поселения Красноармейского района</w:t>
      </w:r>
      <w:r w:rsidR="0076597C" w:rsidRPr="0076597C">
        <w:rPr>
          <w:color w:val="FF0000"/>
          <w:sz w:val="28"/>
          <w:szCs w:val="28"/>
        </w:rPr>
        <w:t xml:space="preserve"> </w:t>
      </w:r>
      <w:r w:rsidR="0076597C" w:rsidRPr="0076597C">
        <w:rPr>
          <w:color w:val="000000" w:themeColor="text1"/>
          <w:sz w:val="28"/>
          <w:szCs w:val="28"/>
        </w:rPr>
        <w:t xml:space="preserve">от 11 сентября 2023 года № 199 «Об установлении требований к порядку разработки и принятия </w:t>
      </w:r>
      <w:r w:rsidR="0076597C" w:rsidRPr="0076597C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о нормировании в сфере закупок товаров, работ, услуг для обеспечения муниципальных нужд Старонижестеблиевского сельского поселения Красн</w:t>
      </w:r>
      <w:r w:rsidR="0076597C" w:rsidRPr="0076597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6597C" w:rsidRPr="0076597C">
        <w:rPr>
          <w:rFonts w:ascii="Times New Roman" w:hAnsi="Times New Roman" w:cs="Times New Roman"/>
          <w:color w:val="000000" w:themeColor="text1"/>
          <w:sz w:val="28"/>
          <w:szCs w:val="28"/>
        </w:rPr>
        <w:t>армейского района и подведомственных ей муниципальных казенных учре</w:t>
      </w:r>
      <w:r w:rsidR="0076597C" w:rsidRPr="0076597C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76597C" w:rsidRPr="0076597C">
        <w:rPr>
          <w:rFonts w:ascii="Times New Roman" w:hAnsi="Times New Roman" w:cs="Times New Roman"/>
          <w:color w:val="000000" w:themeColor="text1"/>
          <w:sz w:val="28"/>
          <w:szCs w:val="28"/>
        </w:rPr>
        <w:t>дений, содержанию указанных актов и обеспечению их исполнения»</w:t>
      </w:r>
      <w:r w:rsidR="00765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приложение к постановлению </w:t>
      </w:r>
      <w:r w:rsidR="0076597C" w:rsidRPr="0076597C">
        <w:rPr>
          <w:sz w:val="28"/>
          <w:szCs w:val="28"/>
        </w:rPr>
        <w:t>администрации Старонижестеблиевского сел</w:t>
      </w:r>
      <w:r w:rsidR="0076597C" w:rsidRPr="0076597C">
        <w:rPr>
          <w:sz w:val="28"/>
          <w:szCs w:val="28"/>
        </w:rPr>
        <w:t>ь</w:t>
      </w:r>
      <w:r w:rsidR="0076597C" w:rsidRPr="0076597C">
        <w:rPr>
          <w:sz w:val="28"/>
          <w:szCs w:val="28"/>
        </w:rPr>
        <w:t>ского поселения Красноармейского</w:t>
      </w:r>
      <w:proofErr w:type="gramEnd"/>
      <w:r w:rsidR="0076597C" w:rsidRPr="0076597C">
        <w:rPr>
          <w:sz w:val="28"/>
          <w:szCs w:val="28"/>
        </w:rPr>
        <w:t xml:space="preserve"> района</w:t>
      </w:r>
      <w:r w:rsidR="0076597C" w:rsidRPr="0076597C">
        <w:rPr>
          <w:color w:val="FF0000"/>
          <w:sz w:val="28"/>
          <w:szCs w:val="28"/>
        </w:rPr>
        <w:t xml:space="preserve"> </w:t>
      </w:r>
      <w:r w:rsidR="0076597C" w:rsidRPr="0076597C">
        <w:rPr>
          <w:color w:val="000000" w:themeColor="text1"/>
          <w:sz w:val="28"/>
          <w:szCs w:val="28"/>
        </w:rPr>
        <w:t>от 11 сентября 2023 года № 199</w:t>
      </w:r>
      <w:r w:rsidR="0076597C">
        <w:rPr>
          <w:color w:val="000000" w:themeColor="text1"/>
          <w:sz w:val="28"/>
          <w:szCs w:val="28"/>
        </w:rPr>
        <w:t xml:space="preserve"> в новой редакции (прилагается).</w:t>
      </w:r>
    </w:p>
    <w:p w:rsidR="00130BC6" w:rsidRPr="00130BC6" w:rsidRDefault="00130BC6" w:rsidP="00DE7557">
      <w:pPr>
        <w:tabs>
          <w:tab w:val="left" w:pos="0"/>
        </w:tabs>
        <w:ind w:right="-24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30BC6">
        <w:rPr>
          <w:sz w:val="28"/>
          <w:szCs w:val="28"/>
        </w:rPr>
        <w:t xml:space="preserve">Отделу по </w:t>
      </w:r>
      <w:r>
        <w:rPr>
          <w:sz w:val="28"/>
          <w:szCs w:val="28"/>
        </w:rPr>
        <w:t>бухгалтерскому учёту и финансам администрации Старон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жестеблиевского сельского поселения Красноармейского района </w:t>
      </w:r>
      <w:r w:rsidRPr="00130BC6">
        <w:rPr>
          <w:sz w:val="28"/>
          <w:szCs w:val="28"/>
        </w:rPr>
        <w:t>(</w:t>
      </w:r>
      <w:r>
        <w:rPr>
          <w:sz w:val="28"/>
          <w:szCs w:val="28"/>
        </w:rPr>
        <w:t>Коваленко Т</w:t>
      </w:r>
      <w:r w:rsidRPr="00130BC6">
        <w:rPr>
          <w:sz w:val="28"/>
          <w:szCs w:val="28"/>
        </w:rPr>
        <w:t xml:space="preserve">.А.) </w:t>
      </w:r>
      <w:proofErr w:type="gramStart"/>
      <w:r w:rsidRPr="00130BC6">
        <w:rPr>
          <w:bCs/>
          <w:sz w:val="28"/>
          <w:szCs w:val="28"/>
        </w:rPr>
        <w:t>разместить</w:t>
      </w:r>
      <w:proofErr w:type="gramEnd"/>
      <w:r w:rsidRPr="00130BC6">
        <w:rPr>
          <w:bCs/>
          <w:sz w:val="28"/>
          <w:szCs w:val="28"/>
        </w:rPr>
        <w:t xml:space="preserve"> настоящее постановление в единой информационной системе в сфе</w:t>
      </w:r>
      <w:r w:rsidR="00792F94">
        <w:rPr>
          <w:bCs/>
          <w:sz w:val="28"/>
          <w:szCs w:val="28"/>
        </w:rPr>
        <w:t>ре закупок (</w:t>
      </w:r>
      <w:proofErr w:type="spellStart"/>
      <w:r w:rsidR="00792F94">
        <w:rPr>
          <w:bCs/>
          <w:sz w:val="28"/>
          <w:szCs w:val="28"/>
        </w:rPr>
        <w:t>www.zakupki.gov.ru</w:t>
      </w:r>
      <w:proofErr w:type="spellEnd"/>
      <w:r w:rsidR="00792F94">
        <w:rPr>
          <w:bCs/>
          <w:sz w:val="28"/>
          <w:szCs w:val="28"/>
        </w:rPr>
        <w:t>)</w:t>
      </w:r>
      <w:r w:rsidR="00792F94" w:rsidRPr="00792F94">
        <w:rPr>
          <w:bCs/>
          <w:sz w:val="28"/>
          <w:szCs w:val="28"/>
        </w:rPr>
        <w:t xml:space="preserve"> </w:t>
      </w:r>
      <w:r w:rsidR="00792F94">
        <w:rPr>
          <w:bCs/>
          <w:sz w:val="28"/>
          <w:szCs w:val="28"/>
        </w:rPr>
        <w:t xml:space="preserve">и </w:t>
      </w:r>
      <w:r w:rsidR="00792F94" w:rsidRPr="00F12D58">
        <w:rPr>
          <w:sz w:val="28"/>
          <w:szCs w:val="28"/>
        </w:rPr>
        <w:t xml:space="preserve">обнародовать настоящее постановление в соответствии </w:t>
      </w:r>
      <w:r w:rsidR="00792F94">
        <w:rPr>
          <w:sz w:val="28"/>
          <w:szCs w:val="28"/>
        </w:rPr>
        <w:t>с действующим законодательством.</w:t>
      </w:r>
    </w:p>
    <w:p w:rsidR="004748E8" w:rsidRPr="004D19C7" w:rsidRDefault="00130BC6" w:rsidP="00DE7557">
      <w:pPr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83B" w:rsidRPr="004D19C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1183B" w:rsidRPr="004D19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183B" w:rsidRPr="004D19C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C577A" w:rsidRPr="004D19C7">
        <w:rPr>
          <w:rFonts w:ascii="Times New Roman" w:hAnsi="Times New Roman" w:cs="Times New Roman"/>
          <w:sz w:val="28"/>
          <w:szCs w:val="28"/>
        </w:rPr>
        <w:t>оставляю за с</w:t>
      </w:r>
      <w:r w:rsidR="005C577A" w:rsidRPr="004D19C7">
        <w:rPr>
          <w:rFonts w:ascii="Times New Roman" w:hAnsi="Times New Roman" w:cs="Times New Roman"/>
          <w:sz w:val="28"/>
          <w:szCs w:val="28"/>
        </w:rPr>
        <w:t>о</w:t>
      </w:r>
      <w:r w:rsidR="005C577A" w:rsidRPr="004D19C7">
        <w:rPr>
          <w:rFonts w:ascii="Times New Roman" w:hAnsi="Times New Roman" w:cs="Times New Roman"/>
          <w:sz w:val="28"/>
          <w:szCs w:val="28"/>
        </w:rPr>
        <w:t>бой</w:t>
      </w:r>
      <w:r w:rsidR="0001183B" w:rsidRPr="004D19C7">
        <w:rPr>
          <w:rFonts w:ascii="Times New Roman" w:hAnsi="Times New Roman" w:cs="Times New Roman"/>
          <w:sz w:val="28"/>
          <w:szCs w:val="28"/>
        </w:rPr>
        <w:t>.</w:t>
      </w:r>
    </w:p>
    <w:p w:rsidR="004748E8" w:rsidRPr="004D19C7" w:rsidRDefault="00130BC6" w:rsidP="00DE7557">
      <w:pPr>
        <w:ind w:right="-2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83B" w:rsidRPr="004D19C7">
        <w:rPr>
          <w:rFonts w:ascii="Times New Roman" w:hAnsi="Times New Roman" w:cs="Times New Roman"/>
          <w:sz w:val="28"/>
          <w:szCs w:val="28"/>
        </w:rPr>
        <w:t xml:space="preserve">. Постановление вступает в силу </w:t>
      </w:r>
      <w:r w:rsidR="0058101A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01183B" w:rsidRPr="004D19C7">
        <w:rPr>
          <w:rFonts w:ascii="Times New Roman" w:hAnsi="Times New Roman" w:cs="Times New Roman"/>
          <w:sz w:val="28"/>
          <w:szCs w:val="28"/>
        </w:rPr>
        <w:t xml:space="preserve">его </w:t>
      </w:r>
      <w:r w:rsidR="0076597C">
        <w:rPr>
          <w:rFonts w:ascii="Times New Roman" w:hAnsi="Times New Roman" w:cs="Times New Roman"/>
          <w:sz w:val="28"/>
          <w:szCs w:val="28"/>
        </w:rPr>
        <w:t>обнародования</w:t>
      </w:r>
      <w:r w:rsidR="0001183B" w:rsidRPr="004D19C7">
        <w:rPr>
          <w:rFonts w:ascii="Times New Roman" w:hAnsi="Times New Roman" w:cs="Times New Roman"/>
          <w:sz w:val="28"/>
          <w:szCs w:val="28"/>
        </w:rPr>
        <w:t>.</w:t>
      </w:r>
    </w:p>
    <w:p w:rsidR="005B430E" w:rsidRPr="00AF0910" w:rsidRDefault="005B430E" w:rsidP="00DE7557">
      <w:pPr>
        <w:ind w:right="-240" w:firstLine="851"/>
        <w:rPr>
          <w:rFonts w:ascii="Times New Roman" w:hAnsi="Times New Roman" w:cs="Times New Roman"/>
          <w:color w:val="FF0000"/>
          <w:sz w:val="28"/>
          <w:szCs w:val="28"/>
        </w:rPr>
      </w:pPr>
    </w:p>
    <w:p w:rsidR="004D19C7" w:rsidRPr="004D19C7" w:rsidRDefault="004D19C7" w:rsidP="00DE7557">
      <w:pPr>
        <w:ind w:right="-240" w:firstLine="0"/>
        <w:rPr>
          <w:rFonts w:eastAsia="Times New Roman"/>
          <w:sz w:val="28"/>
          <w:szCs w:val="28"/>
        </w:rPr>
      </w:pPr>
      <w:r w:rsidRPr="004D19C7">
        <w:rPr>
          <w:rFonts w:eastAsia="Times New Roman"/>
          <w:sz w:val="28"/>
          <w:szCs w:val="28"/>
        </w:rPr>
        <w:t xml:space="preserve">Глава </w:t>
      </w:r>
    </w:p>
    <w:p w:rsidR="004D19C7" w:rsidRPr="004D19C7" w:rsidRDefault="004D19C7" w:rsidP="00DE7557">
      <w:pPr>
        <w:ind w:right="-240" w:firstLine="0"/>
        <w:rPr>
          <w:rFonts w:eastAsia="Times New Roman"/>
          <w:sz w:val="28"/>
          <w:szCs w:val="28"/>
        </w:rPr>
      </w:pPr>
      <w:proofErr w:type="spellStart"/>
      <w:r w:rsidRPr="004D19C7">
        <w:rPr>
          <w:rFonts w:eastAsia="Times New Roman"/>
          <w:sz w:val="28"/>
          <w:szCs w:val="28"/>
        </w:rPr>
        <w:t>Старонижестеблиевского</w:t>
      </w:r>
      <w:proofErr w:type="spellEnd"/>
      <w:r w:rsidRPr="004D19C7">
        <w:rPr>
          <w:rFonts w:eastAsia="Times New Roman"/>
          <w:sz w:val="28"/>
          <w:szCs w:val="28"/>
        </w:rPr>
        <w:t xml:space="preserve"> сельского поселения                                                                        </w:t>
      </w:r>
    </w:p>
    <w:p w:rsidR="004D19C7" w:rsidRPr="004D19C7" w:rsidRDefault="004D19C7" w:rsidP="00DE7557">
      <w:pPr>
        <w:ind w:right="-240" w:firstLine="0"/>
        <w:rPr>
          <w:rFonts w:eastAsia="Times New Roman"/>
          <w:sz w:val="28"/>
          <w:szCs w:val="28"/>
        </w:rPr>
      </w:pPr>
      <w:r w:rsidRPr="004D19C7">
        <w:rPr>
          <w:rFonts w:eastAsia="Times New Roman"/>
          <w:sz w:val="28"/>
          <w:szCs w:val="28"/>
        </w:rPr>
        <w:t xml:space="preserve">Красноармейского района                                 </w:t>
      </w:r>
      <w:r>
        <w:rPr>
          <w:sz w:val="28"/>
          <w:szCs w:val="28"/>
        </w:rPr>
        <w:t xml:space="preserve">           </w:t>
      </w:r>
      <w:r w:rsidR="00DE7557">
        <w:rPr>
          <w:sz w:val="28"/>
          <w:szCs w:val="28"/>
        </w:rPr>
        <w:t xml:space="preserve">  </w:t>
      </w:r>
      <w:r w:rsidRPr="004D19C7">
        <w:rPr>
          <w:rFonts w:eastAsia="Times New Roman"/>
          <w:sz w:val="28"/>
          <w:szCs w:val="28"/>
        </w:rPr>
        <w:t xml:space="preserve">В.В. </w:t>
      </w:r>
      <w:proofErr w:type="spellStart"/>
      <w:r w:rsidRPr="004D19C7">
        <w:rPr>
          <w:rFonts w:eastAsia="Times New Roman"/>
          <w:sz w:val="28"/>
          <w:szCs w:val="28"/>
        </w:rPr>
        <w:t>Новак</w:t>
      </w:r>
      <w:proofErr w:type="spellEnd"/>
    </w:p>
    <w:sectPr w:rsidR="004D19C7" w:rsidRPr="004D19C7" w:rsidSect="00DE7557">
      <w:footerReference w:type="default" r:id="rId8"/>
      <w:pgSz w:w="11900" w:h="16800"/>
      <w:pgMar w:top="426" w:right="800" w:bottom="142" w:left="1701" w:header="720" w:footer="1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89" w:rsidRDefault="008D1C89">
      <w:r>
        <w:separator/>
      </w:r>
    </w:p>
  </w:endnote>
  <w:endnote w:type="continuationSeparator" w:id="0">
    <w:p w:rsidR="008D1C89" w:rsidRDefault="008D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35"/>
      <w:gridCol w:w="3132"/>
      <w:gridCol w:w="3132"/>
    </w:tblGrid>
    <w:tr w:rsidR="004748E8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748E8" w:rsidRDefault="004748E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48E8" w:rsidRDefault="004748E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748E8" w:rsidRDefault="004748E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89" w:rsidRDefault="008D1C89">
      <w:r>
        <w:separator/>
      </w:r>
    </w:p>
  </w:footnote>
  <w:footnote w:type="continuationSeparator" w:id="0">
    <w:p w:rsidR="008D1C89" w:rsidRDefault="008D1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237C1"/>
    <w:rsid w:val="0001183B"/>
    <w:rsid w:val="00024141"/>
    <w:rsid w:val="000559A0"/>
    <w:rsid w:val="00105347"/>
    <w:rsid w:val="00107B1F"/>
    <w:rsid w:val="00130BC6"/>
    <w:rsid w:val="00153D72"/>
    <w:rsid w:val="00156BC0"/>
    <w:rsid w:val="00186913"/>
    <w:rsid w:val="0019775F"/>
    <w:rsid w:val="001B17F3"/>
    <w:rsid w:val="001C069D"/>
    <w:rsid w:val="0021080C"/>
    <w:rsid w:val="00212A9A"/>
    <w:rsid w:val="00230C01"/>
    <w:rsid w:val="002812F0"/>
    <w:rsid w:val="002B57FD"/>
    <w:rsid w:val="002B6BF2"/>
    <w:rsid w:val="002E6B09"/>
    <w:rsid w:val="002E75F5"/>
    <w:rsid w:val="00312DC6"/>
    <w:rsid w:val="0033695A"/>
    <w:rsid w:val="003A5322"/>
    <w:rsid w:val="003C7E31"/>
    <w:rsid w:val="003F42EA"/>
    <w:rsid w:val="00464EDF"/>
    <w:rsid w:val="004748E8"/>
    <w:rsid w:val="004A1597"/>
    <w:rsid w:val="004A354C"/>
    <w:rsid w:val="004D19C7"/>
    <w:rsid w:val="004E5DAA"/>
    <w:rsid w:val="004F5988"/>
    <w:rsid w:val="0052479A"/>
    <w:rsid w:val="0052591C"/>
    <w:rsid w:val="005631BF"/>
    <w:rsid w:val="0058101A"/>
    <w:rsid w:val="0059574C"/>
    <w:rsid w:val="005B0851"/>
    <w:rsid w:val="005B430E"/>
    <w:rsid w:val="005C0364"/>
    <w:rsid w:val="005C577A"/>
    <w:rsid w:val="005D4CF8"/>
    <w:rsid w:val="005F2A29"/>
    <w:rsid w:val="00604D1D"/>
    <w:rsid w:val="00614901"/>
    <w:rsid w:val="00692D33"/>
    <w:rsid w:val="006B6323"/>
    <w:rsid w:val="007237C1"/>
    <w:rsid w:val="00732E5C"/>
    <w:rsid w:val="00745BEE"/>
    <w:rsid w:val="0076597C"/>
    <w:rsid w:val="00792F94"/>
    <w:rsid w:val="007A15EB"/>
    <w:rsid w:val="007A32BD"/>
    <w:rsid w:val="007C35F0"/>
    <w:rsid w:val="007D7B52"/>
    <w:rsid w:val="00810D92"/>
    <w:rsid w:val="00833B1C"/>
    <w:rsid w:val="00851831"/>
    <w:rsid w:val="00872504"/>
    <w:rsid w:val="00872665"/>
    <w:rsid w:val="008927F3"/>
    <w:rsid w:val="008A1E35"/>
    <w:rsid w:val="008B3859"/>
    <w:rsid w:val="008B3D7E"/>
    <w:rsid w:val="008D1C89"/>
    <w:rsid w:val="009A117A"/>
    <w:rsid w:val="00A023C8"/>
    <w:rsid w:val="00A028C9"/>
    <w:rsid w:val="00A15F44"/>
    <w:rsid w:val="00A17380"/>
    <w:rsid w:val="00A258D5"/>
    <w:rsid w:val="00A4272A"/>
    <w:rsid w:val="00A52036"/>
    <w:rsid w:val="00A6219D"/>
    <w:rsid w:val="00A97A29"/>
    <w:rsid w:val="00AA172C"/>
    <w:rsid w:val="00AF0910"/>
    <w:rsid w:val="00B029AC"/>
    <w:rsid w:val="00B72B6A"/>
    <w:rsid w:val="00B74DA7"/>
    <w:rsid w:val="00BC0C12"/>
    <w:rsid w:val="00BC0DF9"/>
    <w:rsid w:val="00BC2119"/>
    <w:rsid w:val="00C05257"/>
    <w:rsid w:val="00C177CE"/>
    <w:rsid w:val="00C54F8A"/>
    <w:rsid w:val="00CB0537"/>
    <w:rsid w:val="00CB5379"/>
    <w:rsid w:val="00CF2B3D"/>
    <w:rsid w:val="00D14925"/>
    <w:rsid w:val="00DE7557"/>
    <w:rsid w:val="00E44E93"/>
    <w:rsid w:val="00EC68A7"/>
    <w:rsid w:val="00EE0D23"/>
    <w:rsid w:val="00EE4A90"/>
    <w:rsid w:val="00EE4B5E"/>
    <w:rsid w:val="00F11B10"/>
    <w:rsid w:val="00F12D58"/>
    <w:rsid w:val="00F24B4C"/>
    <w:rsid w:val="00F425EE"/>
    <w:rsid w:val="00F518FD"/>
    <w:rsid w:val="00F76E3A"/>
    <w:rsid w:val="00F8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06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C069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C069D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C06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C069D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06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06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069D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1C069D"/>
    <w:pPr>
      <w:ind w:firstLine="0"/>
    </w:pPr>
  </w:style>
  <w:style w:type="character" w:customStyle="1" w:styleId="a6">
    <w:name w:val="Цветовое выделение для Текст"/>
    <w:uiPriority w:val="99"/>
    <w:rsid w:val="001C069D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1C0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69D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C0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069D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52591C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F24B4C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character" w:customStyle="1" w:styleId="ad">
    <w:name w:val="Без интервала Знак"/>
    <w:link w:val="ac"/>
    <w:uiPriority w:val="1"/>
    <w:locked/>
    <w:rsid w:val="00F24B4C"/>
    <w:rPr>
      <w:rFonts w:ascii="Calibri" w:eastAsia="Times New Roman" w:hAnsi="Calibri" w:cs="Times New Roman"/>
      <w:kern w:val="1"/>
    </w:rPr>
  </w:style>
  <w:style w:type="character" w:customStyle="1" w:styleId="12">
    <w:name w:val="Заголовок №1 (2)_"/>
    <w:basedOn w:val="a0"/>
    <w:link w:val="120"/>
    <w:rsid w:val="00BC2119"/>
    <w:rPr>
      <w:rFonts w:ascii="Times New Roman" w:eastAsia="Times New Roman" w:hAnsi="Times New Roman" w:cs="Times New Roman"/>
      <w:spacing w:val="30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2119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pacing w:val="30"/>
      <w:sz w:val="33"/>
      <w:szCs w:val="33"/>
    </w:rPr>
  </w:style>
  <w:style w:type="paragraph" w:styleId="ae">
    <w:name w:val="Balloon Text"/>
    <w:basedOn w:val="a"/>
    <w:link w:val="af"/>
    <w:uiPriority w:val="99"/>
    <w:semiHidden/>
    <w:unhideWhenUsed/>
    <w:rsid w:val="008B38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5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76597C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f0">
    <w:name w:val="List Paragraph"/>
    <w:basedOn w:val="a"/>
    <w:uiPriority w:val="34"/>
    <w:qFormat/>
    <w:rsid w:val="00130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52591C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F24B4C"/>
    <w:pPr>
      <w:suppressAutoHyphens/>
      <w:spacing w:after="0" w:line="240" w:lineRule="auto"/>
    </w:pPr>
    <w:rPr>
      <w:rFonts w:ascii="Calibri" w:eastAsia="Times New Roman" w:hAnsi="Calibri" w:cs="Times New Roman"/>
      <w:kern w:val="1"/>
    </w:rPr>
  </w:style>
  <w:style w:type="character" w:customStyle="1" w:styleId="ad">
    <w:name w:val="Без интервала Знак"/>
    <w:link w:val="ac"/>
    <w:uiPriority w:val="1"/>
    <w:locked/>
    <w:rsid w:val="00F24B4C"/>
    <w:rPr>
      <w:rFonts w:ascii="Calibri" w:eastAsia="Times New Roman" w:hAnsi="Calibri" w:cs="Times New Roman"/>
      <w:kern w:val="1"/>
    </w:rPr>
  </w:style>
  <w:style w:type="character" w:customStyle="1" w:styleId="12">
    <w:name w:val="Заголовок №1 (2)_"/>
    <w:basedOn w:val="a0"/>
    <w:link w:val="120"/>
    <w:rsid w:val="00BC2119"/>
    <w:rPr>
      <w:rFonts w:ascii="Times New Roman" w:eastAsia="Times New Roman" w:hAnsi="Times New Roman" w:cs="Times New Roman"/>
      <w:spacing w:val="30"/>
      <w:sz w:val="33"/>
      <w:szCs w:val="3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C2119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  <w:outlineLvl w:val="0"/>
    </w:pPr>
    <w:rPr>
      <w:rFonts w:ascii="Times New Roman" w:eastAsia="Times New Roman" w:hAnsi="Times New Roman" w:cs="Times New Roman"/>
      <w:spacing w:val="30"/>
      <w:sz w:val="33"/>
      <w:szCs w:val="33"/>
    </w:rPr>
  </w:style>
  <w:style w:type="paragraph" w:styleId="ae">
    <w:name w:val="Balloon Text"/>
    <w:basedOn w:val="a"/>
    <w:link w:val="af"/>
    <w:uiPriority w:val="99"/>
    <w:semiHidden/>
    <w:unhideWhenUsed/>
    <w:rsid w:val="008B38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3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uzer</cp:lastModifiedBy>
  <cp:revision>51</cp:revision>
  <cp:lastPrinted>2024-05-17T11:16:00Z</cp:lastPrinted>
  <dcterms:created xsi:type="dcterms:W3CDTF">2020-11-17T05:44:00Z</dcterms:created>
  <dcterms:modified xsi:type="dcterms:W3CDTF">2024-06-05T08:37:00Z</dcterms:modified>
</cp:coreProperties>
</file>