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УТВЕРЖДЕН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F322C3" w:rsidRPr="001C2D9C" w:rsidRDefault="00F322C3" w:rsidP="001C2D9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B10" w:rsidRDefault="00B56B10" w:rsidP="001C2D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2D9C">
        <w:rPr>
          <w:rFonts w:ascii="Times New Roman" w:hAnsi="Times New Roman" w:cs="Times New Roman"/>
          <w:b/>
          <w:sz w:val="28"/>
          <w:szCs w:val="28"/>
          <w:lang w:eastAsia="ru-RU"/>
        </w:rPr>
        <w:t>План мероприятий, нап</w:t>
      </w:r>
      <w:r w:rsidR="004B13CF" w:rsidRPr="001C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равленных на борьбу с </w:t>
      </w:r>
      <w:r w:rsidRPr="001C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амброзией и другими карантинными объектами </w:t>
      </w:r>
      <w:r w:rsidR="004B13CF" w:rsidRPr="001C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4B13CF" w:rsidRPr="001C2D9C">
        <w:rPr>
          <w:rFonts w:ascii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Pr="001C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8D63F0" w:rsidRPr="001C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Красноармейского района </w:t>
      </w:r>
      <w:r w:rsidR="008D63F0" w:rsidRPr="001C2D9C">
        <w:rPr>
          <w:rFonts w:ascii="Times New Roman" w:hAnsi="Times New Roman" w:cs="Times New Roman"/>
          <w:b/>
          <w:sz w:val="28"/>
          <w:szCs w:val="28"/>
          <w:lang w:eastAsia="ru-RU"/>
        </w:rPr>
        <w:t>на 2024</w:t>
      </w:r>
      <w:r w:rsidR="001367E2" w:rsidRPr="001C2D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C2D9C" w:rsidRPr="001C2D9C" w:rsidRDefault="001C2D9C" w:rsidP="001C2D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4423"/>
        <w:gridCol w:w="2010"/>
        <w:gridCol w:w="2641"/>
      </w:tblGrid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провед</w:t>
            </w:r>
            <w:r w:rsidR="0008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ение работ по борьбе  с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амброзией полыннолистной и другими карантинными сорняками.  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1367E2" w:rsidP="008A5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8D6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01.06.2024</w:t>
            </w:r>
            <w:r w:rsidR="008A5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-01.10</w:t>
            </w:r>
            <w:r w:rsidR="001B2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8D6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B56B10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организации и координации работ по уничтожению карантинных растений, собственники, арендаторы и пользователи земельных участков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регулярные обследования земель, карантинных очагов с целью определения границ, степени поражения, эффективности проводимых искореняющих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D63F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01.06.2024 г. -01.10.2024</w:t>
            </w:r>
            <w:r w:rsidR="008A53B2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организации и координации работ по уничтожению карантинных растений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Разъяснение населению о наиболее эффективных мерах борьбы с амброзией полыннолистной и другими карантинными сорняками.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D63F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01.06.2024 г. -01.10.2024</w:t>
            </w:r>
            <w:r w:rsidR="008A53B2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организации и координации работ по уничтожению карантинных растений 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Довести до населения, проживающего на подведомственной территории информацию о проводимых мероприятий по уничтожению повилики, амброзии полыннолистной и других карантинных сорняков, а также о вредном воздействии сорняков на здоровье людей.      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D63F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10.06</w:t>
            </w:r>
            <w:r w:rsidR="00B56B10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56B10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 w:rsidR="001B2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Уведомлять руководителей организаций всех форм собственности об обязательной локализации карантинных объектов на закреплённых за ними и прилегающих территориях.        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D63F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01.06.2024г. -01.10.2024</w:t>
            </w:r>
            <w:r w:rsidR="008A53B2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2C3" w:rsidRDefault="00F322C3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рейдов и </w:t>
            </w:r>
            <w:proofErr w:type="spell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обходов с целью выявления карантинными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организмами.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D63F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 01.07.2024 г. -01.10.2024 </w:t>
            </w:r>
            <w:r w:rsidR="008A53B2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проведение работ по локализации и ликвидации карантинных объектов на территориях, объявленных под карантин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период, определённый для каждого карантинного объекта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активную </w:t>
            </w:r>
            <w:r w:rsidR="0008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работу по уничтожению </w:t>
            </w:r>
            <w:proofErr w:type="spellStart"/>
            <w:proofErr w:type="gramStart"/>
            <w:r w:rsidR="0008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амброзии полыннолистной и других карантинных сорняков: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 </w:t>
            </w: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закреплённых за юридическими и физическими лицами;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территориях учебных заведений, детских дошкольных учреждений, учреждений культуры;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придомовых и приусадебных </w:t>
            </w: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    в течение двухмесячника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D700A5">
            <w:pPr>
              <w:spacing w:before="100" w:beforeAutospacing="1" w:after="100" w:afterAutospacing="1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учреждений, граждане.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работу по привлечению населения к локализации и ликвидации карантинных объектов на улицах, территориях прилегающих к домам частного сектора.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D63F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01.06.2024г. -01.10.2024</w:t>
            </w:r>
            <w:r w:rsidR="008A53B2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среди населения листовок, обращений, плакатов с  информаций о мероприятиях по уничтожению повилики, амброзии полыннолистной и других карантинных сорняков, а также о вредном воздействии сорняков на здоровье людей.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8D63F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01.07.2024 г. -01.10.2024</w:t>
            </w:r>
            <w:r w:rsidR="008A53B2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Уведомление в письменной форме организаций и учреждений об обязательной локализации и ликвидации карантинных сорняков </w:t>
            </w: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закрепленных и прилегающих территорий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1367E2" w:rsidP="008A5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20 ию</w:t>
            </w:r>
            <w:r w:rsidR="008D6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 2024 г.</w:t>
            </w:r>
            <w:r w:rsidR="00B56B10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организации и координации работ по уничтожению карантинных растений 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62508" w:rsidRPr="001C2D9C" w:rsidRDefault="00C62508" w:rsidP="001C2D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2D9C" w:rsidRDefault="001C2D9C" w:rsidP="001C2D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2D9C" w:rsidRDefault="001C2D9C" w:rsidP="001C2D9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22C3" w:rsidRPr="001C2D9C" w:rsidRDefault="00F322C3" w:rsidP="001C2D9C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D9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F322C3" w:rsidRPr="001C2D9C" w:rsidRDefault="004210BC" w:rsidP="001C2D9C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D9C">
        <w:rPr>
          <w:rFonts w:ascii="Times New Roman" w:hAnsi="Times New Roman" w:cs="Times New Roman"/>
          <w:sz w:val="28"/>
          <w:szCs w:val="28"/>
        </w:rPr>
        <w:t>общего отдела</w:t>
      </w:r>
    </w:p>
    <w:p w:rsidR="00F322C3" w:rsidRPr="001C2D9C" w:rsidRDefault="00CF6DAD" w:rsidP="001C2D9C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D9C">
        <w:rPr>
          <w:rFonts w:ascii="Times New Roman" w:hAnsi="Times New Roman" w:cs="Times New Roman"/>
          <w:sz w:val="28"/>
          <w:szCs w:val="28"/>
        </w:rPr>
        <w:t>администрации Старониже</w:t>
      </w:r>
      <w:r w:rsidR="00F322C3" w:rsidRPr="001C2D9C">
        <w:rPr>
          <w:rFonts w:ascii="Times New Roman" w:hAnsi="Times New Roman" w:cs="Times New Roman"/>
          <w:sz w:val="28"/>
          <w:szCs w:val="28"/>
        </w:rPr>
        <w:t xml:space="preserve">стеблиевского </w:t>
      </w:r>
    </w:p>
    <w:p w:rsidR="00F322C3" w:rsidRPr="001C2D9C" w:rsidRDefault="00F322C3" w:rsidP="001C2D9C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D9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322C3" w:rsidRPr="001C2D9C" w:rsidRDefault="00F322C3" w:rsidP="001C2D9C">
      <w:pPr>
        <w:pStyle w:val="a6"/>
        <w:rPr>
          <w:rFonts w:ascii="Times New Roman" w:hAnsi="Times New Roman" w:cs="Times New Roman"/>
          <w:sz w:val="28"/>
          <w:szCs w:val="28"/>
        </w:rPr>
      </w:pPr>
      <w:r w:rsidRPr="001C2D9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</w:t>
      </w:r>
      <w:r w:rsidR="001C2D9C" w:rsidRPr="001C2D9C">
        <w:rPr>
          <w:rFonts w:ascii="Times New Roman" w:hAnsi="Times New Roman" w:cs="Times New Roman"/>
          <w:sz w:val="28"/>
          <w:szCs w:val="28"/>
        </w:rPr>
        <w:t xml:space="preserve"> </w:t>
      </w:r>
      <w:r w:rsidRPr="001C2D9C">
        <w:rPr>
          <w:rFonts w:ascii="Times New Roman" w:hAnsi="Times New Roman" w:cs="Times New Roman"/>
          <w:sz w:val="28"/>
          <w:szCs w:val="28"/>
        </w:rPr>
        <w:t xml:space="preserve"> А.С. Нимченко</w:t>
      </w:r>
    </w:p>
    <w:p w:rsidR="00B56B10" w:rsidRPr="001C2D9C" w:rsidRDefault="00B56B10" w:rsidP="001C2D9C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6B10" w:rsidRPr="001C2D9C" w:rsidSect="001C2D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6D31"/>
    <w:multiLevelType w:val="hybridMultilevel"/>
    <w:tmpl w:val="834678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B10"/>
    <w:rsid w:val="00082331"/>
    <w:rsid w:val="000D73DB"/>
    <w:rsid w:val="001367E2"/>
    <w:rsid w:val="001B2A68"/>
    <w:rsid w:val="001C2D9C"/>
    <w:rsid w:val="001E4694"/>
    <w:rsid w:val="00304E5D"/>
    <w:rsid w:val="003F6FCD"/>
    <w:rsid w:val="004210BC"/>
    <w:rsid w:val="004B13CF"/>
    <w:rsid w:val="00521905"/>
    <w:rsid w:val="00752C6F"/>
    <w:rsid w:val="008A53B2"/>
    <w:rsid w:val="008D63F0"/>
    <w:rsid w:val="00964F03"/>
    <w:rsid w:val="00A2300B"/>
    <w:rsid w:val="00AB1B6A"/>
    <w:rsid w:val="00AC6DD0"/>
    <w:rsid w:val="00B04466"/>
    <w:rsid w:val="00B56B10"/>
    <w:rsid w:val="00C62508"/>
    <w:rsid w:val="00CA0255"/>
    <w:rsid w:val="00CC422A"/>
    <w:rsid w:val="00CD7288"/>
    <w:rsid w:val="00CF6DAD"/>
    <w:rsid w:val="00D700A5"/>
    <w:rsid w:val="00E47FC6"/>
    <w:rsid w:val="00EB6318"/>
    <w:rsid w:val="00EF6E33"/>
    <w:rsid w:val="00F3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B10"/>
    <w:rPr>
      <w:b/>
      <w:bCs/>
    </w:rPr>
  </w:style>
  <w:style w:type="paragraph" w:styleId="a5">
    <w:name w:val="List Paragraph"/>
    <w:basedOn w:val="a"/>
    <w:uiPriority w:val="34"/>
    <w:qFormat/>
    <w:rsid w:val="00521905"/>
    <w:pPr>
      <w:ind w:left="720"/>
      <w:contextualSpacing/>
    </w:pPr>
  </w:style>
  <w:style w:type="paragraph" w:styleId="a6">
    <w:name w:val="No Spacing"/>
    <w:uiPriority w:val="1"/>
    <w:qFormat/>
    <w:rsid w:val="00F32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541</Words>
  <Characters>3089</Characters>
  <Application>Microsoft Office Word</Application>
  <DocSecurity>0</DocSecurity>
  <Lines>25</Lines>
  <Paragraphs>7</Paragraphs>
  <ScaleCrop>false</ScaleCrop>
  <Company>123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24</cp:revision>
  <cp:lastPrinted>2017-05-10T12:52:00Z</cp:lastPrinted>
  <dcterms:created xsi:type="dcterms:W3CDTF">2017-04-21T11:32:00Z</dcterms:created>
  <dcterms:modified xsi:type="dcterms:W3CDTF">2024-05-17T08:02:00Z</dcterms:modified>
</cp:coreProperties>
</file>