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7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A767F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92682C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A767F5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7D467C" w:rsidP="00A767F5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501B17">
              <w:rPr>
                <w:rFonts w:ascii="Times New Roman" w:hAnsi="Times New Roman" w:cs="Times New Roman"/>
                <w:bCs/>
              </w:rPr>
              <w:t>09</w:t>
            </w:r>
            <w:r w:rsidR="006327B7">
              <w:rPr>
                <w:rFonts w:ascii="Times New Roman" w:hAnsi="Times New Roman" w:cs="Times New Roman"/>
                <w:bCs/>
              </w:rPr>
              <w:t>»___</w:t>
            </w:r>
            <w:r w:rsidR="00501B17">
              <w:rPr>
                <w:rFonts w:ascii="Times New Roman" w:hAnsi="Times New Roman" w:cs="Times New Roman"/>
                <w:bCs/>
              </w:rPr>
              <w:t>01__</w:t>
            </w:r>
            <w:r w:rsidR="006327B7">
              <w:rPr>
                <w:rFonts w:ascii="Times New Roman" w:hAnsi="Times New Roman" w:cs="Times New Roman"/>
                <w:bCs/>
              </w:rPr>
              <w:t>2024</w:t>
            </w:r>
            <w:r w:rsidR="00D942AD"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A767F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7D467C" w:rsidP="00A767F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942AD">
              <w:rPr>
                <w:rFonts w:ascii="Times New Roman" w:hAnsi="Times New Roman" w:cs="Times New Roman"/>
                <w:bCs/>
              </w:rPr>
              <w:t>_</w:t>
            </w:r>
            <w:r w:rsidR="00501B17">
              <w:rPr>
                <w:rFonts w:ascii="Times New Roman" w:hAnsi="Times New Roman" w:cs="Times New Roman"/>
                <w:bCs/>
              </w:rPr>
              <w:t>3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A767F5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A767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767F5" w:rsidRDefault="00A767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A25B6" w:rsidRDefault="008A25B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Pr="00C737CC" w:rsidRDefault="00A767F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4641AB" w:rsidTr="004641A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641AB" w:rsidRPr="004641AB" w:rsidRDefault="004641AB" w:rsidP="008A25B6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</w:t>
            </w:r>
          </w:p>
          <w:p w:rsidR="00C704F9" w:rsidRDefault="004641AB" w:rsidP="008A25B6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составления и ведения сводной бюджетной росписи и </w:t>
            </w:r>
            <w:proofErr w:type="gramStart"/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бюджетных</w:t>
            </w:r>
            <w:proofErr w:type="gramEnd"/>
          </w:p>
          <w:p w:rsidR="004641AB" w:rsidRPr="004641AB" w:rsidRDefault="004641AB" w:rsidP="008A25B6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росписей главных распорядителей средств местного бюджета (главных</w:t>
            </w:r>
            <w:proofErr w:type="gramEnd"/>
          </w:p>
          <w:p w:rsidR="004641AB" w:rsidRPr="004641AB" w:rsidRDefault="004641AB" w:rsidP="008A25B6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A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администраторов источников финансирования дефицита бюджета)</w:t>
            </w:r>
          </w:p>
          <w:p w:rsidR="004641AB" w:rsidRDefault="004641AB" w:rsidP="00AE6CDB">
            <w:pPr>
              <w:tabs>
                <w:tab w:val="left" w:pos="709"/>
              </w:tabs>
              <w:ind w:right="-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228" w:rsidRDefault="00AC2228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5B6" w:rsidRDefault="008A25B6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E6CD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E6CDB" w:rsidRPr="004641A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и во и</w:t>
      </w:r>
      <w:r w:rsidRPr="004641AB">
        <w:rPr>
          <w:rFonts w:ascii="Times New Roman" w:hAnsi="Times New Roman" w:cs="Times New Roman"/>
          <w:sz w:val="28"/>
          <w:szCs w:val="28"/>
        </w:rPr>
        <w:t>с</w:t>
      </w:r>
      <w:r w:rsidRPr="004641AB">
        <w:rPr>
          <w:rFonts w:ascii="Times New Roman" w:hAnsi="Times New Roman" w:cs="Times New Roman"/>
          <w:sz w:val="28"/>
          <w:szCs w:val="28"/>
        </w:rPr>
        <w:t xml:space="preserve">полнение Решения Совета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Pr="004641AB">
        <w:rPr>
          <w:rFonts w:ascii="Times New Roman" w:hAnsi="Times New Roman" w:cs="Times New Roman"/>
          <w:sz w:val="28"/>
          <w:szCs w:val="28"/>
        </w:rPr>
        <w:t>с</w:t>
      </w:r>
      <w:r w:rsidRPr="004641AB">
        <w:rPr>
          <w:rFonts w:ascii="Times New Roman" w:hAnsi="Times New Roman" w:cs="Times New Roman"/>
          <w:sz w:val="28"/>
          <w:szCs w:val="28"/>
        </w:rPr>
        <w:t>ноарме</w:t>
      </w:r>
      <w:r>
        <w:rPr>
          <w:rFonts w:ascii="Times New Roman" w:hAnsi="Times New Roman" w:cs="Times New Roman"/>
          <w:sz w:val="28"/>
          <w:szCs w:val="28"/>
        </w:rPr>
        <w:t>йского района от 2</w:t>
      </w:r>
      <w:r w:rsidR="006327B7">
        <w:rPr>
          <w:rFonts w:ascii="Times New Roman" w:hAnsi="Times New Roman" w:cs="Times New Roman"/>
          <w:sz w:val="28"/>
          <w:szCs w:val="28"/>
        </w:rPr>
        <w:t>0 декабря 2023 года № 51</w:t>
      </w:r>
      <w:r w:rsidR="00DB0D4D">
        <w:rPr>
          <w:rFonts w:ascii="Times New Roman" w:hAnsi="Times New Roman" w:cs="Times New Roman"/>
          <w:sz w:val="28"/>
          <w:szCs w:val="28"/>
        </w:rPr>
        <w:t>/4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641AB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</w:t>
      </w:r>
      <w:r w:rsidRPr="004641AB">
        <w:rPr>
          <w:rFonts w:ascii="Times New Roman" w:hAnsi="Times New Roman" w:cs="Times New Roman"/>
          <w:sz w:val="28"/>
          <w:szCs w:val="28"/>
        </w:rPr>
        <w:t>е</w:t>
      </w:r>
      <w:r w:rsidRPr="004641AB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 на 202</w:t>
      </w:r>
      <w:r w:rsidR="006327B7">
        <w:rPr>
          <w:rFonts w:ascii="Times New Roman" w:hAnsi="Times New Roman" w:cs="Times New Roman"/>
          <w:sz w:val="28"/>
          <w:szCs w:val="28"/>
        </w:rPr>
        <w:t>4</w:t>
      </w:r>
      <w:r w:rsidRPr="004641AB">
        <w:rPr>
          <w:rFonts w:ascii="Times New Roman" w:hAnsi="Times New Roman" w:cs="Times New Roman"/>
          <w:sz w:val="28"/>
          <w:szCs w:val="28"/>
        </w:rPr>
        <w:t xml:space="preserve"> год</w:t>
      </w:r>
      <w:r w:rsidR="00DB0D4D">
        <w:rPr>
          <w:rFonts w:ascii="Times New Roman" w:hAnsi="Times New Roman" w:cs="Times New Roman"/>
          <w:sz w:val="28"/>
          <w:szCs w:val="28"/>
        </w:rPr>
        <w:t xml:space="preserve"> и пла</w:t>
      </w:r>
      <w:r w:rsidR="006327B7">
        <w:rPr>
          <w:rFonts w:ascii="Times New Roman" w:hAnsi="Times New Roman" w:cs="Times New Roman"/>
          <w:sz w:val="28"/>
          <w:szCs w:val="28"/>
        </w:rPr>
        <w:t>новый период 2025 -2026 годов»</w:t>
      </w:r>
      <w:r w:rsidR="008A25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4641AB">
        <w:rPr>
          <w:rFonts w:ascii="Times New Roman" w:hAnsi="Times New Roman" w:cs="Times New Roman"/>
          <w:sz w:val="28"/>
          <w:szCs w:val="28"/>
        </w:rPr>
        <w:t>:</w:t>
      </w:r>
    </w:p>
    <w:p w:rsidR="00AE6CDB" w:rsidRPr="004641A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1. Утвердить Порядок составления и ведения сводной бюджетной росп</w:t>
      </w:r>
      <w:r w:rsidRPr="004641AB">
        <w:rPr>
          <w:rFonts w:ascii="Times New Roman" w:hAnsi="Times New Roman" w:cs="Times New Roman"/>
          <w:sz w:val="28"/>
          <w:szCs w:val="28"/>
        </w:rPr>
        <w:t>и</w:t>
      </w:r>
      <w:r w:rsidRPr="004641AB">
        <w:rPr>
          <w:rFonts w:ascii="Times New Roman" w:hAnsi="Times New Roman" w:cs="Times New Roman"/>
          <w:sz w:val="28"/>
          <w:szCs w:val="28"/>
        </w:rPr>
        <w:t>си и бюджетных росписей главных распорядителей средств местного бюджета (главных администраторов источников финансирования дефицита бюджета) (приложение).</w:t>
      </w:r>
    </w:p>
    <w:p w:rsidR="00AE6CDB" w:rsidRPr="004641A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2. Начальнику отдела по бухгалтерскому учету и финансам, главному бухгалтеру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(Коваленко) обеспечить техническую реализацию задач, вытекающих из утвержденного Порядка составления и ведения сводной бюджетной росписи и бюджетных росписей главных распорядителей средств местного бюджета (главных администраторов источников финансирования дефицита бюджета).</w:t>
      </w:r>
    </w:p>
    <w:p w:rsidR="00AE6CDB" w:rsidRPr="004641AB" w:rsidRDefault="00AE6CDB" w:rsidP="00AE6CDB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4641AB">
        <w:rPr>
          <w:rFonts w:ascii="Times New Roman" w:hAnsi="Times New Roman" w:cs="Times New Roman"/>
          <w:sz w:val="28"/>
          <w:szCs w:val="28"/>
        </w:rPr>
        <w:t>а</w:t>
      </w:r>
      <w:r w:rsidRPr="004641AB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4641AB">
        <w:rPr>
          <w:rFonts w:ascii="Times New Roman" w:hAnsi="Times New Roman" w:cs="Times New Roman"/>
          <w:sz w:val="28"/>
          <w:szCs w:val="28"/>
        </w:rPr>
        <w:t>й</w:t>
      </w:r>
      <w:r w:rsidRPr="004641AB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A767F5" w:rsidRDefault="00AE6CDB" w:rsidP="008A25B6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Pr="004641AB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</w:t>
      </w:r>
    </w:p>
    <w:p w:rsidR="004641AB" w:rsidRDefault="004641AB" w:rsidP="006327B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E6CDB" w:rsidRDefault="00AE6CDB" w:rsidP="006327B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A25B6" w:rsidRDefault="008A25B6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E6CD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E6CD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AE6CD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Default="00AE6CDB" w:rsidP="00AE6CDB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</w:t>
      </w:r>
      <w:r w:rsidRPr="004641A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4641A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E6CDB" w:rsidRDefault="00AE6CDB" w:rsidP="004641AB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AE6CD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AE6CDB" w:rsidRPr="004641AB" w:rsidRDefault="00AE6CD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641AB" w:rsidRPr="004641AB" w:rsidRDefault="00AE6CD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641AB" w:rsidRP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641AB" w:rsidRPr="004641AB" w:rsidRDefault="004641AB" w:rsidP="00AE6CDB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от ______________ № _____</w:t>
      </w:r>
    </w:p>
    <w:p w:rsidR="00F151AB" w:rsidRDefault="004641AB" w:rsidP="00AE6CDB">
      <w:pPr>
        <w:shd w:val="clear" w:color="auto" w:fill="FFFFFF"/>
        <w:ind w:right="-284" w:firstLine="995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CDB" w:rsidRDefault="00AE6CD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767F5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  <w:r w:rsidR="00FE40CD"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="00F151AB"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оставления и ведения бюджетной росписи главного </w:t>
      </w:r>
    </w:p>
    <w:p w:rsidR="00AE6CDB" w:rsidRDefault="00F151A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распорядителя средств бюджета </w:t>
      </w:r>
      <w:proofErr w:type="spellStart"/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830DB7">
        <w:rPr>
          <w:rFonts w:ascii="Times New Roman" w:hAnsi="Times New Roman" w:cs="Times New Roman"/>
          <w:b/>
          <w:color w:val="000000"/>
          <w:sz w:val="28"/>
          <w:szCs w:val="28"/>
        </w:rPr>
        <w:t>таронижестеблиевского</w:t>
      </w:r>
      <w:proofErr w:type="spellEnd"/>
      <w:r w:rsidR="00830D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</w:p>
    <w:p w:rsidR="00AE6CDB" w:rsidRDefault="00F151A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Красноармейского района (главных администраторов </w:t>
      </w:r>
      <w:proofErr w:type="gramEnd"/>
    </w:p>
    <w:p w:rsidR="00F151AB" w:rsidRDefault="00F151A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67F5">
        <w:rPr>
          <w:rFonts w:ascii="Times New Roman" w:hAnsi="Times New Roman" w:cs="Times New Roman"/>
          <w:b/>
          <w:color w:val="000000"/>
          <w:sz w:val="28"/>
          <w:szCs w:val="28"/>
        </w:rPr>
        <w:t>источников финансирования дефицита бюджета)</w:t>
      </w:r>
    </w:p>
    <w:p w:rsidR="00AE6CDB" w:rsidRDefault="00AE6CDB" w:rsidP="00AE6CDB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6CDB" w:rsidRPr="00EA48DD" w:rsidRDefault="00AE6CDB" w:rsidP="00AE6CDB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EA48D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proofErr w:type="spellStart"/>
      <w:r w:rsidRPr="00EA48DD">
        <w:rPr>
          <w:rFonts w:ascii="Times New Roman" w:hAnsi="Times New Roman" w:cs="Times New Roman"/>
          <w:sz w:val="28"/>
          <w:szCs w:val="28"/>
        </w:rPr>
        <w:t>кодексо</w:t>
      </w:r>
      <w:r w:rsidRPr="00EA48DD">
        <w:rPr>
          <w:rFonts w:ascii="Times New Roman" w:hAnsi="Times New Roman" w:cs="Times New Roman"/>
          <w:sz w:val="28"/>
          <w:szCs w:val="28"/>
        </w:rPr>
        <w:t>м</w:t>
      </w:r>
      <w:r w:rsidRPr="00EA48DD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EA48DD">
        <w:rPr>
          <w:rFonts w:ascii="Times New Roman" w:hAnsi="Times New Roman" w:cs="Times New Roman"/>
          <w:sz w:val="28"/>
          <w:szCs w:val="28"/>
        </w:rPr>
        <w:t xml:space="preserve"> Федерации (Собрание законодательства РФ, 1998, № 31 статья 3823), Законом Краснодарского края «О бюджетном процессе в Краснодарском крае», Законом Краснодарского края «О краевом бюджете» и Решением Совета </w:t>
      </w:r>
      <w:proofErr w:type="spellStart"/>
      <w:r w:rsidRPr="00EA48D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A48D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B0D4D">
        <w:rPr>
          <w:rFonts w:ascii="Times New Roman" w:hAnsi="Times New Roman" w:cs="Times New Roman"/>
          <w:sz w:val="28"/>
          <w:szCs w:val="28"/>
        </w:rPr>
        <w:t>ого поселен</w:t>
      </w:r>
      <w:r w:rsidR="006327B7">
        <w:rPr>
          <w:rFonts w:ascii="Times New Roman" w:hAnsi="Times New Roman" w:cs="Times New Roman"/>
          <w:sz w:val="28"/>
          <w:szCs w:val="28"/>
        </w:rPr>
        <w:t>ия от 20 декабря 2023года № 51</w:t>
      </w:r>
      <w:r w:rsidR="00DB0D4D">
        <w:rPr>
          <w:rFonts w:ascii="Times New Roman" w:hAnsi="Times New Roman" w:cs="Times New Roman"/>
          <w:sz w:val="28"/>
          <w:szCs w:val="28"/>
        </w:rPr>
        <w:t>/4</w:t>
      </w:r>
      <w:r w:rsidRPr="00EA48DD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Pr="00EA48D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A48D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</w:t>
      </w:r>
      <w:r w:rsidR="006327B7">
        <w:rPr>
          <w:rFonts w:ascii="Times New Roman" w:hAnsi="Times New Roman" w:cs="Times New Roman"/>
          <w:sz w:val="28"/>
          <w:szCs w:val="28"/>
        </w:rPr>
        <w:t>ского района на 2024</w:t>
      </w:r>
      <w:r w:rsidRPr="00EA48DD">
        <w:rPr>
          <w:rFonts w:ascii="Times New Roman" w:hAnsi="Times New Roman" w:cs="Times New Roman"/>
          <w:sz w:val="28"/>
          <w:szCs w:val="28"/>
        </w:rPr>
        <w:t xml:space="preserve"> год</w:t>
      </w:r>
      <w:r w:rsidR="006327B7">
        <w:rPr>
          <w:rFonts w:ascii="Times New Roman" w:hAnsi="Times New Roman" w:cs="Times New Roman"/>
          <w:sz w:val="28"/>
          <w:szCs w:val="28"/>
        </w:rPr>
        <w:t xml:space="preserve"> и плановый период 2025 – 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A48DD">
        <w:rPr>
          <w:rFonts w:ascii="Times New Roman" w:hAnsi="Times New Roman" w:cs="Times New Roman"/>
          <w:sz w:val="28"/>
          <w:szCs w:val="28"/>
        </w:rPr>
        <w:t>» в</w:t>
      </w:r>
      <w:proofErr w:type="gramEnd"/>
      <w:r w:rsidRPr="00EA4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8D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A48DD">
        <w:rPr>
          <w:rFonts w:ascii="Times New Roman" w:hAnsi="Times New Roman" w:cs="Times New Roman"/>
          <w:sz w:val="28"/>
          <w:szCs w:val="28"/>
        </w:rPr>
        <w:t xml:space="preserve"> организации исполнения и местного бюджета по расходам и источникам финансирования дефицита бюджета и определяет правила составления и ведения бюджетной росписи местного бюджета (далее - бюджетная роспись).</w:t>
      </w:r>
    </w:p>
    <w:p w:rsidR="00AE6CDB" w:rsidRPr="00B33398" w:rsidRDefault="00AE6CDB" w:rsidP="00AE6CDB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Состав бюджетной росписи, порядок ее составления и утверждения.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1.В состав бюджетной росписи включаются:</w:t>
      </w:r>
    </w:p>
    <w:p w:rsidR="00AE6CDB" w:rsidRPr="004641AB" w:rsidRDefault="00AE6CDB" w:rsidP="00AE6CDB">
      <w:pPr>
        <w:shd w:val="clear" w:color="auto" w:fill="FFFFFF"/>
        <w:tabs>
          <w:tab w:val="left" w:pos="-567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1)роспись расходов бюджета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ния Красноармейского района на текущий финансовый год в разрезе ведомс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венной структуры местного бюджета (далее - ведомственная структура), по форме согласно Приложению 1 к настоящему Порядку;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2)роспись источников финансирования местного бюджета в части выб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тия средств на текущий финансовый год в разрезе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кодов главных администр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торов источников финансирования дефицита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бюджета (далее - главный адм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нистратор источников) и кодов источников финансирования дефицита бюджета классификации источников финансирования дефицита бюджета по форме 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гласно Приложению 1 к настоящему Порядку.</w:t>
      </w:r>
    </w:p>
    <w:p w:rsidR="00AE6CDB" w:rsidRPr="004641AB" w:rsidRDefault="00AE6CDB" w:rsidP="00AE6CDB">
      <w:pPr>
        <w:shd w:val="clear" w:color="auto" w:fill="FFFFFF"/>
        <w:tabs>
          <w:tab w:val="left" w:pos="-142"/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Бюджетная роспись составляется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- фин</w:t>
      </w:r>
      <w:r>
        <w:rPr>
          <w:rFonts w:ascii="Times New Roman" w:hAnsi="Times New Roman" w:cs="Times New Roman"/>
          <w:color w:val="000000"/>
          <w:sz w:val="28"/>
          <w:szCs w:val="28"/>
        </w:rPr>
        <w:t>ансовый отдел) на текущий год.</w:t>
      </w:r>
    </w:p>
    <w:p w:rsidR="00AE6CDB" w:rsidRDefault="00AE6CDB" w:rsidP="008A25B6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64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течение 5 рабочих дней после принятия Решения о бюджете на</w:t>
      </w:r>
      <w:r w:rsidRPr="0046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основании показателей ведомственной структуры 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ходов местного бюджета и источников финансирования дефицита бюджета в части выбытия средств местного бюджета, представляют в отдел № 30 упра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ления федерального казначейства по Краснодарскому краю расходное распис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ние по формам согласно Приложениям 2 и 3 к настоящему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Порядку.</w:t>
      </w:r>
    </w:p>
    <w:p w:rsidR="008A25B6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 - расписание подписывается главой сельского поселения и 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полнителем и передается в отдел № 30 управления федерального казначейства </w:t>
      </w:r>
    </w:p>
    <w:p w:rsidR="008A25B6" w:rsidRDefault="008A25B6" w:rsidP="008A25B6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AE6CDB" w:rsidRPr="004641AB" w:rsidRDefault="00AE6CDB" w:rsidP="008A25B6">
      <w:pPr>
        <w:shd w:val="clear" w:color="auto" w:fill="FFFFFF"/>
        <w:ind w:right="-284" w:firstLine="0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по Краснодарскому краю по электронным каналам связи.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4. Отдел № 30 управления федерального казначейства по Краснодарскому краю после получения расходного - расписания проверяет соответствие по</w:t>
      </w:r>
      <w:r>
        <w:rPr>
          <w:rFonts w:ascii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телей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показателям ведомственной структуры расходов и источников финанс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рования дефицита бюджета в части выбытия средств.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 - расписание, составленное с нарушениями соответствия показателей показателям ведомс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венной структуры расходов бюджета (ведомство, раздел, подраздел, целевая статья, вид расходов, сумма) кодов классификации источников финансирования дефицита бюджета в части выбытия средств, соответствие лицевых счетов главного распорядителя, типа финансирования, типа средств, кода меропри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тий, кода муниципального образования, вида плана, варианта к исполнению не принимается.</w:t>
      </w:r>
      <w:proofErr w:type="gramEnd"/>
    </w:p>
    <w:p w:rsidR="00AE6CDB" w:rsidRPr="004641AB" w:rsidRDefault="00AE6CDB" w:rsidP="00AE6CDB">
      <w:pPr>
        <w:shd w:val="clear" w:color="auto" w:fill="FFFFFF"/>
        <w:tabs>
          <w:tab w:val="left" w:pos="8947"/>
        </w:tabs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5. После утверждения бюджетной росписи отделом № 30 управления 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дерального казначейства по Краснодарскому краю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8A25B6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r w:rsidRPr="004641AB"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бюджетную роспись местного бю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жета</w:t>
      </w:r>
      <w:r w:rsidRPr="004641AB">
        <w:rPr>
          <w:rFonts w:ascii="Times New Roman" w:hAnsi="Times New Roman" w:cs="Times New Roman"/>
        </w:rPr>
        <w:t>.</w:t>
      </w:r>
    </w:p>
    <w:p w:rsidR="00AE6CDB" w:rsidRPr="00B33398" w:rsidRDefault="00AE6CDB" w:rsidP="008A25B6">
      <w:pPr>
        <w:shd w:val="clear" w:color="auto" w:fill="FFFFFF"/>
        <w:spacing w:before="312"/>
        <w:ind w:right="-284" w:firstLine="0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Лимиты бюджетных обязательств.</w:t>
      </w:r>
    </w:p>
    <w:p w:rsidR="00AE6CDB" w:rsidRPr="004641AB" w:rsidRDefault="00AE6CDB" w:rsidP="00AE6CDB">
      <w:pPr>
        <w:shd w:val="clear" w:color="auto" w:fill="FFFFFF"/>
        <w:tabs>
          <w:tab w:val="left" w:pos="-1560"/>
        </w:tabs>
        <w:spacing w:before="326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 Лимиты бюджетных обязатель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ств гл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>авным распорядителям и главным администраторам источников местного бюджета утверждаются на текущий 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нансовый год в разрезе ведомственной структуры по форме согласно Прилож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нию 4 к настоящему Порядку.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Одновременно с бюджетными ассигнованиями отражаются лимиты бюджетных обязательств согласно расходному - расписанию (Приложение 2 и 3 к настоящему Порядку.</w:t>
      </w:r>
      <w:proofErr w:type="gramEnd"/>
    </w:p>
    <w:p w:rsidR="00AE6CDB" w:rsidRPr="00B33398" w:rsidRDefault="00AE6CDB" w:rsidP="008A25B6">
      <w:pPr>
        <w:shd w:val="clear" w:color="auto" w:fill="FFFFFF"/>
        <w:spacing w:before="317"/>
        <w:ind w:right="-284" w:firstLine="0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Ведение сводной росписи.</w:t>
      </w:r>
    </w:p>
    <w:p w:rsidR="00AE6CDB" w:rsidRPr="004641AB" w:rsidRDefault="00AE6CDB" w:rsidP="00AE6CDB">
      <w:pPr>
        <w:shd w:val="clear" w:color="auto" w:fill="FFFFFF"/>
        <w:spacing w:before="336"/>
        <w:ind w:right="-284"/>
        <w:rPr>
          <w:rFonts w:ascii="Times New Roman" w:hAnsi="Times New Roman" w:cs="Times New Roman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. Ведение бюджетной росписи осуществляет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внесения изменений в показатели бюджетной росписи.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1) Изменения в бюджетную роспись вносятся в случае принятия Решения о внесении изменений в бюджет сельского поселения.</w:t>
      </w:r>
    </w:p>
    <w:p w:rsidR="00AE6CDB" w:rsidRDefault="00AE6CDB" w:rsidP="00AE6CDB">
      <w:pPr>
        <w:shd w:val="clear" w:color="auto" w:fill="FFFFFF"/>
        <w:tabs>
          <w:tab w:val="left" w:pos="1315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464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в день вступления в силу Реше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о внесении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изменений в бюджет сельского поселения д</w:t>
      </w:r>
      <w:r>
        <w:rPr>
          <w:rFonts w:ascii="Times New Roman" w:hAnsi="Times New Roman" w:cs="Times New Roman"/>
          <w:color w:val="000000"/>
          <w:sz w:val="28"/>
          <w:szCs w:val="28"/>
        </w:rPr>
        <w:t>оводит гла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ным распорядителям и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главным администраторам источников информацию о принятых изменениях.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CDB" w:rsidRDefault="00AE6CDB" w:rsidP="008A25B6">
      <w:pPr>
        <w:shd w:val="clear" w:color="auto" w:fill="FFFFFF"/>
        <w:tabs>
          <w:tab w:val="left" w:pos="1315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3)Финансовый отдел в течение 5 дней после вступления в силу Решения о внесении изменений в бюджет сельского поселения формирует перечень изм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нений в бюджетную, роспись по форме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5 к настоящему Порядку. Перечень изменений в бюджетную роспись в разрезе кодов классиф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расходов, утвержденных ведомственной структурой и кодов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классифи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AE6CDB" w:rsidRPr="00DB35E6" w:rsidRDefault="00AE6CDB" w:rsidP="00AE6CDB">
      <w:pPr>
        <w:shd w:val="clear" w:color="auto" w:fill="FFFFFF"/>
        <w:tabs>
          <w:tab w:val="left" w:pos="1315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кации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источников финансирования дефицита бюджета в части выбытия средств.</w:t>
      </w:r>
    </w:p>
    <w:p w:rsidR="008A25B6" w:rsidRDefault="00AE6CDB" w:rsidP="008A25B6">
      <w:pPr>
        <w:shd w:val="clear" w:color="auto" w:fill="FFFFFF"/>
        <w:tabs>
          <w:tab w:val="left" w:pos="1349"/>
          <w:tab w:val="left" w:pos="9235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4641AB">
        <w:rPr>
          <w:rFonts w:ascii="Times New Roman" w:hAnsi="Times New Roman" w:cs="Times New Roman"/>
          <w:sz w:val="28"/>
          <w:szCs w:val="28"/>
        </w:rPr>
        <w:t xml:space="preserve">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 отдел № 30 </w:t>
      </w:r>
    </w:p>
    <w:p w:rsidR="008A25B6" w:rsidRDefault="008A25B6" w:rsidP="008A25B6">
      <w:pPr>
        <w:shd w:val="clear" w:color="auto" w:fill="FFFFFF"/>
        <w:tabs>
          <w:tab w:val="left" w:pos="1349"/>
          <w:tab w:val="left" w:pos="9235"/>
        </w:tabs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8A25B6" w:rsidRDefault="00AE6CDB" w:rsidP="008A25B6">
      <w:pPr>
        <w:shd w:val="clear" w:color="auto" w:fill="FFFFFF"/>
        <w:tabs>
          <w:tab w:val="left" w:pos="1349"/>
          <w:tab w:val="left" w:pos="9235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федерального казначейства по Краснодарскому краю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25B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CDB" w:rsidRPr="004641AB" w:rsidRDefault="00AE6CDB" w:rsidP="008A25B6">
      <w:pPr>
        <w:shd w:val="clear" w:color="auto" w:fill="FFFFFF"/>
        <w:tabs>
          <w:tab w:val="left" w:pos="1349"/>
          <w:tab w:val="left" w:pos="9235"/>
        </w:tabs>
        <w:ind w:right="-284" w:firstLine="0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расписание об изменении в бюджетную роспись и лимитов бюджетных обяз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тельств по форме согласно Приложениям 2 и 3 к настоящему Порядку (далее – расходное - расписание).</w:t>
      </w:r>
      <w:r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Расходное - расписание передается в отдел № 30 управления федерального казначейства по Краснодарскому краю по электро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ным каналам связи.</w:t>
      </w:r>
      <w:r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 исключительных случаях по решению руководителя 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дела № 30 управления федерального казначейства по Краснодарскому краю сроки предоставления расходного - расписания могут быть изменены.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несоответствия расходного - расписания установленным треб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ваниям, отдел № 30 управления федерального казначейства по Краснодарскому краю возвращает расходное - расписание главному распорядителю, который в течение одного дня обязан внести соответствующие изменения.</w:t>
      </w:r>
    </w:p>
    <w:p w:rsidR="00AE6CDB" w:rsidRPr="00AE6CDB" w:rsidRDefault="005E4ADD" w:rsidP="008A25B6">
      <w:pPr>
        <w:pStyle w:val="ac"/>
        <w:numPr>
          <w:ilvl w:val="0"/>
          <w:numId w:val="1"/>
        </w:numPr>
        <w:shd w:val="clear" w:color="auto" w:fill="FFFFFF"/>
        <w:tabs>
          <w:tab w:val="left" w:pos="1435"/>
        </w:tabs>
        <w:ind w:right="-28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E6CDB" w:rsidRPr="00AE6CDB">
        <w:rPr>
          <w:rFonts w:ascii="Times New Roman" w:hAnsi="Times New Roman" w:cs="Times New Roman"/>
          <w:color w:val="000000"/>
          <w:sz w:val="28"/>
          <w:szCs w:val="28"/>
        </w:rPr>
        <w:t>В ходе исполнения бюджета сельского поселения в случаях, пред</w:t>
      </w:r>
      <w:r w:rsidR="00AE6CDB" w:rsidRPr="00AE6CD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E6CDB" w:rsidRPr="00AE6CDB">
        <w:rPr>
          <w:rFonts w:ascii="Times New Roman" w:hAnsi="Times New Roman" w:cs="Times New Roman"/>
          <w:color w:val="000000"/>
          <w:sz w:val="28"/>
          <w:szCs w:val="28"/>
        </w:rPr>
        <w:t>смотренных Бюджетным кодексом РФ и Решением о бюджете сельского пос</w:t>
      </w:r>
      <w:r w:rsidR="00AE6CDB" w:rsidRPr="00AE6C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E6CDB" w:rsidRPr="00AE6CDB">
        <w:rPr>
          <w:rFonts w:ascii="Times New Roman" w:hAnsi="Times New Roman" w:cs="Times New Roman"/>
          <w:color w:val="000000"/>
          <w:sz w:val="28"/>
          <w:szCs w:val="28"/>
        </w:rPr>
        <w:t>ления, показатели сводной бюджетной росписи могут быть изменены в соо</w:t>
      </w:r>
      <w:r w:rsidR="00AE6CDB" w:rsidRPr="00AE6CD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E6CDB" w:rsidRPr="00AE6CDB">
        <w:rPr>
          <w:rFonts w:ascii="Times New Roman" w:hAnsi="Times New Roman" w:cs="Times New Roman"/>
          <w:color w:val="000000"/>
          <w:sz w:val="28"/>
          <w:szCs w:val="28"/>
        </w:rPr>
        <w:t>ветствии с решениями главы сельского поселения без внесения изменений в Решение сельского поселения.</w:t>
      </w:r>
    </w:p>
    <w:p w:rsidR="00AE6CDB" w:rsidRPr="004641AB" w:rsidRDefault="00AE6CDB" w:rsidP="00AE6CDB">
      <w:pPr>
        <w:numPr>
          <w:ilvl w:val="0"/>
          <w:numId w:val="1"/>
        </w:numPr>
        <w:shd w:val="clear" w:color="auto" w:fill="FFFFFF"/>
        <w:tabs>
          <w:tab w:val="left" w:pos="1315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бюджетную роспись без </w:t>
      </w:r>
      <w:r w:rsidR="008A25B6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изменений в Решение о бюджете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главой сельского поселения н</w:t>
      </w:r>
      <w:r w:rsidR="008A25B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Заключения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внесения изменений в бюджетную роспись без внесения 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менений в Решение о бюджете по форме согласно Приложению 6 к настоящему Порядку.</w:t>
      </w:r>
    </w:p>
    <w:p w:rsidR="00AE6CDB" w:rsidRPr="004641AB" w:rsidRDefault="00AE6CDB" w:rsidP="00AE6CDB">
      <w:pPr>
        <w:numPr>
          <w:ilvl w:val="0"/>
          <w:numId w:val="1"/>
        </w:numPr>
        <w:shd w:val="clear" w:color="auto" w:fill="FFFFFF"/>
        <w:tabs>
          <w:tab w:val="left" w:pos="1315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 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аключению о необходимости внесения изменений в бюджетную роспись без внесения изменений в Решение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о бюджете, кроме расходного - 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писания, прилагаются следующие документы: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- в случае получения межбюджетных субсидий и субвенций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сверх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вержденным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о бюджете - копия платежного поручения о зачислении средств на счет сельского поселения. Указанные средства должны быть внес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ны в бюджетную роспись в течение 5-ти рабочих дней;</w:t>
      </w:r>
    </w:p>
    <w:p w:rsidR="00AE6CDB" w:rsidRPr="004641AB" w:rsidRDefault="00AE6CDB" w:rsidP="00AE6CDB">
      <w:pPr>
        <w:shd w:val="clear" w:color="auto" w:fill="FFFFFF"/>
        <w:tabs>
          <w:tab w:val="left" w:pos="-142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- в случае направления доходов, полученных сверх утвержденных Реш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нием о бюджете, на замещение государственных заимствований, погашение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муниципального долга - справка об ожидаемом исполнении доходов в текущем финансовом году и письмо главного администратора источников финансиров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ния дефицита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обоснованием изменения бюджетных ассигнований;</w:t>
      </w:r>
    </w:p>
    <w:p w:rsidR="00AE6CDB" w:rsidRDefault="00AE6CDB" w:rsidP="008A25B6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направления доходов, полученных сверх утвержденных Зак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ном,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ние в текущем финансовом году - справка об ожидаемом исполнении доходов и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ем изменения бюджетных ассигнований;</w:t>
      </w:r>
      <w:proofErr w:type="gramEnd"/>
    </w:p>
    <w:p w:rsidR="00AE6CDB" w:rsidRPr="00217F5C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изменения состава или полномочий (функций) главных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распорядителей подведомственных им бюджетных учреждений - письмо 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нормативно-Правовой акт о передаче полномочий;</w:t>
      </w:r>
    </w:p>
    <w:p w:rsidR="005E4ADD" w:rsidRDefault="005E4ADD" w:rsidP="005E4ADD">
      <w:pPr>
        <w:shd w:val="clear" w:color="auto" w:fill="FFFFFF"/>
        <w:tabs>
          <w:tab w:val="left" w:pos="1109"/>
        </w:tabs>
        <w:ind w:left="720"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вступления в силу законов, предусматривающих </w:t>
      </w:r>
      <w:proofErr w:type="spellStart"/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осуществле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5E4ADD" w:rsidRDefault="005E4ADD" w:rsidP="005E4ADD">
      <w:pPr>
        <w:shd w:val="clear" w:color="auto" w:fill="FFFFFF"/>
        <w:tabs>
          <w:tab w:val="left" w:pos="1109"/>
        </w:tabs>
        <w:ind w:left="720" w:right="-284" w:hanging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</w:p>
    <w:p w:rsidR="008A25B6" w:rsidRPr="008A25B6" w:rsidRDefault="00AE6CDB" w:rsidP="005E4ADD">
      <w:pPr>
        <w:shd w:val="clear" w:color="auto" w:fill="FFFFFF"/>
        <w:tabs>
          <w:tab w:val="left" w:pos="1109"/>
        </w:tabs>
        <w:ind w:left="720" w:right="-284" w:hanging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ние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государственных органов Краснодарского края за счет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субвен</w:t>
      </w:r>
      <w:proofErr w:type="spellEnd"/>
      <w:r w:rsidR="008A25B6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AE6CDB" w:rsidRPr="004641AB" w:rsidRDefault="00AE6CDB" w:rsidP="008A25B6">
      <w:pPr>
        <w:shd w:val="clear" w:color="auto" w:fill="FFFFFF"/>
        <w:tabs>
          <w:tab w:val="left" w:pos="110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ций</w:t>
      </w:r>
      <w:proofErr w:type="spell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из других бюджетов бюджетной системы РФ -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нормативный правовой акт о передаче полномочий;</w:t>
      </w:r>
    </w:p>
    <w:p w:rsidR="00AE6CDB" w:rsidRPr="004641AB" w:rsidRDefault="00AE6CDB" w:rsidP="00AE6CDB">
      <w:pPr>
        <w:numPr>
          <w:ilvl w:val="0"/>
          <w:numId w:val="2"/>
        </w:numPr>
        <w:shd w:val="clear" w:color="auto" w:fill="FFFFFF"/>
        <w:tabs>
          <w:tab w:val="left" w:pos="1109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исполнения судебных актов, предусматривающих обращение взыскания на средства местного бюджета -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</w:t>
      </w:r>
      <w:r w:rsidRPr="004641AB">
        <w:rPr>
          <w:rFonts w:ascii="Times New Roman" w:hAnsi="Times New Roman" w:cs="Times New Roman"/>
          <w:sz w:val="28"/>
          <w:szCs w:val="28"/>
        </w:rPr>
        <w:t>х</w:t>
      </w:r>
      <w:r w:rsidRPr="004641AB">
        <w:rPr>
          <w:rFonts w:ascii="Times New Roman" w:hAnsi="Times New Roman" w:cs="Times New Roman"/>
          <w:sz w:val="28"/>
          <w:szCs w:val="28"/>
        </w:rPr>
        <w:t>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 копию исполнительного листа;</w:t>
      </w:r>
    </w:p>
    <w:p w:rsidR="00AE6CDB" w:rsidRPr="004641AB" w:rsidRDefault="00AE6CDB" w:rsidP="00AE6CDB">
      <w:pPr>
        <w:ind w:right="-284"/>
        <w:rPr>
          <w:rFonts w:ascii="Times New Roman" w:hAnsi="Times New Roman" w:cs="Times New Roman"/>
          <w:sz w:val="2"/>
          <w:szCs w:val="2"/>
        </w:rPr>
      </w:pPr>
    </w:p>
    <w:p w:rsidR="00AE6CDB" w:rsidRPr="004641AB" w:rsidRDefault="00AE6CDB" w:rsidP="00AE6CDB">
      <w:pPr>
        <w:numPr>
          <w:ilvl w:val="0"/>
          <w:numId w:val="3"/>
        </w:numPr>
        <w:shd w:val="clear" w:color="auto" w:fill="FFFFFF"/>
        <w:tabs>
          <w:tab w:val="left" w:pos="1133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использования средств резервного фонда и иным образом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зарезервированных в составе бюджетных ассигнований - копия постановления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(распоряжения) главы сельского поселения о выделении указанных средств;</w:t>
      </w:r>
    </w:p>
    <w:p w:rsidR="00AE6CDB" w:rsidRPr="004641AB" w:rsidRDefault="00AE6CDB" w:rsidP="00AE6CDB">
      <w:pPr>
        <w:numPr>
          <w:ilvl w:val="0"/>
          <w:numId w:val="3"/>
        </w:numPr>
        <w:shd w:val="clear" w:color="auto" w:fill="FFFFFF"/>
        <w:tabs>
          <w:tab w:val="left" w:pos="1133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зание муниципальных услуг - в пределах общего объема бюджетных ассигн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ваний, предусмотренных главному распорядителю в текущем финансовом году на оказание муниципальных услуг, при условии, что увеличение бюджетных ассигнований по соответствующему виду расходов не превышает 10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процентов - письмо начальника финансового отдела с обоснованием изменения бюдже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ных ассигнований и обязательства о недопущении кредиторской задолженн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сти по уменьшаемым расходам;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в случае перераспределения бюджетных ассигнований на 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бюджетных инвестиций и предоставление субсидий на осуществление 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питальных вложений в объекты муниципальной собственности (за исключен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ем бюджетных ассигнований дорожных фондов) при изменении способа 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нансового обеспечения реализации капитальных вложений в указанный объект муниципальной собственности после внесения изменений в решения,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пальные контракты или соглашения о предоставлении субсидий на осущест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ление капитальных вложений, а также в целях подготовки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обоснования инв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стиций и проведения его технологического и ценного аудита, если подготовка обоснования инвестиций в соответствии с законодательством Российской Ф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дерации является обязательной.</w:t>
      </w:r>
      <w:r w:rsidRPr="002C13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E6CDB" w:rsidRPr="004641AB" w:rsidRDefault="00AE6CDB" w:rsidP="00AE6CDB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- в случае перераспределения бюджетных ассигнований между видами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источникам, финансирования дефицита бюджета, предусмотренных на соо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ветствующий финансовый год - письмо главного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администратора источников финансирования дефицитов бюджетов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обоснованием изменения бюджетных ассигнований;</w:t>
      </w:r>
    </w:p>
    <w:p w:rsidR="00AE6CDB" w:rsidRDefault="00AE6CDB" w:rsidP="005E4ADD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изменения наименования главного распорядителя и (или)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изменения структуры органа исполнительной власти сельского поселения</w:t>
      </w:r>
    </w:p>
    <w:p w:rsidR="00AE6CDB" w:rsidRPr="004641AB" w:rsidRDefault="00AE6CDB" w:rsidP="00AE6CDB">
      <w:pPr>
        <w:shd w:val="clear" w:color="auto" w:fill="FFFFFF"/>
        <w:tabs>
          <w:tab w:val="left" w:pos="1138"/>
        </w:tabs>
        <w:ind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– письмо начальника финансового отдела и соответствующие нормати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но-правовые акты;</w:t>
      </w:r>
    </w:p>
    <w:p w:rsidR="005E4ADD" w:rsidRDefault="00AE6CDB" w:rsidP="00AE6CDB">
      <w:pPr>
        <w:numPr>
          <w:ilvl w:val="0"/>
          <w:numId w:val="4"/>
        </w:numPr>
        <w:shd w:val="clear" w:color="auto" w:fill="FFFFFF"/>
        <w:tabs>
          <w:tab w:val="left" w:pos="1138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перераспределения бюджетных ассигнований между главными распорядителями бюджетных средств - едиными государственными заказчик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ми и другими главными распорядителями бюджетных ассигнований - письмо начальника финансового отдела с обоснованием увеличения (уменьшения) бюджетных ассигнований, при этом изменения должны быть письменно </w:t>
      </w: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согла</w:t>
      </w:r>
      <w:proofErr w:type="spellEnd"/>
      <w:r w:rsidR="005E4ADD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5E4ADD" w:rsidRDefault="005E4ADD" w:rsidP="005E4ADD">
      <w:pPr>
        <w:numPr>
          <w:ilvl w:val="0"/>
          <w:numId w:val="4"/>
        </w:numPr>
        <w:shd w:val="clear" w:color="auto" w:fill="FFFFFF"/>
        <w:tabs>
          <w:tab w:val="left" w:pos="1138"/>
        </w:tabs>
        <w:ind w:right="-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</w:p>
    <w:p w:rsidR="00AE6CDB" w:rsidRPr="00B33398" w:rsidRDefault="00AE6CDB" w:rsidP="005E4ADD">
      <w:pPr>
        <w:numPr>
          <w:ilvl w:val="0"/>
          <w:numId w:val="4"/>
        </w:numPr>
        <w:shd w:val="clear" w:color="auto" w:fill="FFFFFF"/>
        <w:tabs>
          <w:tab w:val="left" w:pos="1138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сованы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с единым государственным заказчиком;</w:t>
      </w:r>
    </w:p>
    <w:p w:rsidR="00AE6CDB" w:rsidRPr="00217F5C" w:rsidRDefault="00AE6CDB" w:rsidP="00AE6CDB">
      <w:pPr>
        <w:shd w:val="clear" w:color="auto" w:fill="FFFFFF"/>
        <w:tabs>
          <w:tab w:val="left" w:pos="1066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 перераспределении средств местного 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на реализацию долгосрочных целевых программ между мероприяти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ми и главными распорядителями - копия программы и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</w:t>
      </w:r>
      <w:r w:rsidRPr="004641AB">
        <w:rPr>
          <w:rFonts w:ascii="Times New Roman" w:hAnsi="Times New Roman" w:cs="Times New Roman"/>
          <w:sz w:val="28"/>
          <w:szCs w:val="28"/>
        </w:rPr>
        <w:t>е</w:t>
      </w:r>
      <w:r w:rsidRPr="004641AB">
        <w:rPr>
          <w:rFonts w:ascii="Times New Roman" w:hAnsi="Times New Roman" w:cs="Times New Roman"/>
          <w:sz w:val="28"/>
          <w:szCs w:val="28"/>
        </w:rPr>
        <w:t>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6CDB" w:rsidRPr="004641AB" w:rsidRDefault="00AE6CDB" w:rsidP="00AE6CDB">
      <w:pPr>
        <w:numPr>
          <w:ilvl w:val="0"/>
          <w:numId w:val="5"/>
        </w:numPr>
        <w:shd w:val="clear" w:color="auto" w:fill="FFFFFF"/>
        <w:tabs>
          <w:tab w:val="left" w:pos="1075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в случае передачи бюджетных ассигнований в раздел «Межбюджетные трансферты» классификации расходов бюджетов, детализации кодов целевых статей - копия соглашения на передачу полномочий, копия программы и пис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6CDB" w:rsidRPr="004641AB" w:rsidRDefault="00AE6CDB" w:rsidP="00AE6CDB">
      <w:pPr>
        <w:numPr>
          <w:ilvl w:val="0"/>
          <w:numId w:val="5"/>
        </w:numPr>
        <w:shd w:val="clear" w:color="auto" w:fill="FFFFFF"/>
        <w:tabs>
          <w:tab w:val="left" w:pos="1075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изменения и (или) уточнения бюджетной классификации – письмо начальника </w:t>
      </w:r>
      <w:r w:rsidRPr="004641AB">
        <w:rPr>
          <w:rFonts w:ascii="Times New Roman" w:hAnsi="Times New Roman" w:cs="Times New Roman"/>
          <w:sz w:val="28"/>
          <w:szCs w:val="28"/>
        </w:rPr>
        <w:t>отдела по бухгалтерскому учету и финансам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, а внесении изменений в приказ департамента по финансам, бюджету и контролю «О п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рядке применения в </w:t>
      </w:r>
      <w:r w:rsidR="006327B7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году бюджетной классификации РФ в части, относ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щейс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к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бюджету».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8. Решение о принятии изменений в сводную бюджетную роспись по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пунктам 9-19 настоящей части принимается главой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и в 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чение 5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передается в</w:t>
      </w:r>
      <w:r w:rsidRPr="004641AB"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отдел № 30 управления федерального казн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чейства по Краснодарскому краю для исполнения в программном комплексе «АС Бюджет». В исключительных случаях сроки могут быть изменены. По 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тальным пунктам изменения вносятся по мере необходимости.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9. В случае изменения показателей, вносимых в программный комплекс «АС Бюджет» для аналитического учета, не влияющих на изменение показат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лей бюджетной росписи, решение о внесении - изменений принимается главой сельского поселения на основании служебной записки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специалиста отдела по бухгалтерскому учету и финансам.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</w:p>
    <w:p w:rsidR="00AE6CDB" w:rsidRPr="00B33398" w:rsidRDefault="00AE6CDB" w:rsidP="00AE6CDB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. Изменение лимитов бюджетных обязательств</w:t>
      </w:r>
    </w:p>
    <w:p w:rsidR="00AE6CDB" w:rsidRPr="00B33398" w:rsidRDefault="00AE6CDB" w:rsidP="00AE6CDB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</w:rPr>
      </w:pP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главных распорядителей (главных администраторов</w:t>
      </w:r>
      <w:r>
        <w:rPr>
          <w:rFonts w:ascii="Times New Roman" w:hAnsi="Times New Roman" w:cs="Times New Roman"/>
          <w:b/>
        </w:rPr>
        <w:t xml:space="preserve"> </w:t>
      </w:r>
      <w:r w:rsidRPr="00B33398">
        <w:rPr>
          <w:rFonts w:ascii="Times New Roman" w:hAnsi="Times New Roman" w:cs="Times New Roman"/>
          <w:b/>
          <w:color w:val="000000"/>
          <w:sz w:val="28"/>
          <w:szCs w:val="28"/>
        </w:rPr>
        <w:t>источников)</w:t>
      </w:r>
    </w:p>
    <w:p w:rsidR="00AE6CDB" w:rsidRPr="004641AB" w:rsidRDefault="00AE6CDB" w:rsidP="00AE6CDB">
      <w:pPr>
        <w:shd w:val="clear" w:color="auto" w:fill="FFFFFF"/>
        <w:spacing w:before="322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 В ходе исполнения бюджета сельского поселения показатели лимитов бюджетных обязательств могут быть изменены в соответствии с: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1).изменениями показателей бюджетной росписи;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2).изменение лимитов бюджетных обязательств в соответствии с измен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ниями показателей бюджетной росписи вносятся одновременно с внесением изменений в сводную роспись на основании расходного - расписания в порядке согласно разделу </w:t>
      </w:r>
      <w:r w:rsidRPr="004641A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AE6CDB" w:rsidRDefault="00AE6CDB" w:rsidP="005E4ADD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Изменение лимитов бюджетных обязательств в соответствии с решен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ем финансового отдела администрации без внесения изменений в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бюджетную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роспись вносятся в случаях:</w:t>
      </w:r>
    </w:p>
    <w:p w:rsidR="00AE6CDB" w:rsidRPr="00AB2327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</w:rPr>
      </w:pP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1).сокращения главным распорядителям лимитов бюджетных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обязательств на сумму средств, использованных не по целевому назначению на основании письма главного распорядителя и (или) копии предписания, пр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ставления контрольно-счетной палаты Краснодарского края, департамента ф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нансово- бюджетного надзора Краснодарского края, справки-проверки депа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тамента по финансам, бюджету и контролю Краснодарского края и (или) спра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ки-проверки финансового управления администрации муниципального образ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вания Красноармейский район:</w:t>
      </w:r>
      <w:proofErr w:type="gramEnd"/>
    </w:p>
    <w:p w:rsidR="005E4ADD" w:rsidRDefault="005E4ADD" w:rsidP="005E4ADD">
      <w:pPr>
        <w:shd w:val="clear" w:color="auto" w:fill="FFFFFF"/>
        <w:ind w:right="-284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2).приостановления предоставления межбюджетных трансфертов на 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новании </w:t>
      </w:r>
      <w:proofErr w:type="gram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приказа руководителя финансового управления администрации мун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ципального образования</w:t>
      </w:r>
      <w:proofErr w:type="gramEnd"/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Красноармейский район;</w:t>
      </w:r>
    </w:p>
    <w:p w:rsidR="00AE6CD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3).по иным решениям руков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одителя финансового управления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админис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рации муниципального образования Красноармейский район.</w:t>
      </w:r>
    </w:p>
    <w:p w:rsidR="00AE6CDB" w:rsidRPr="004641AB" w:rsidRDefault="00AE6CDB" w:rsidP="00AE6CDB">
      <w:pPr>
        <w:shd w:val="clear" w:color="auto" w:fill="FFFFFF"/>
        <w:tabs>
          <w:tab w:val="left" w:pos="0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AE6CDB" w:rsidRPr="00DB35E6" w:rsidRDefault="00AE6CDB" w:rsidP="00AE6CDB">
      <w:pPr>
        <w:pStyle w:val="ab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B35E6">
        <w:rPr>
          <w:rFonts w:ascii="Times New Roman" w:hAnsi="Times New Roman" w:cs="Times New Roman"/>
          <w:b/>
          <w:sz w:val="28"/>
          <w:szCs w:val="28"/>
        </w:rPr>
        <w:t>. Бюджетная роспись главных распорядителей</w:t>
      </w:r>
    </w:p>
    <w:p w:rsidR="00AE6CDB" w:rsidRPr="00DB35E6" w:rsidRDefault="00AE6CDB" w:rsidP="00AE6CDB">
      <w:pPr>
        <w:pStyle w:val="ab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6">
        <w:rPr>
          <w:rFonts w:ascii="Times New Roman" w:hAnsi="Times New Roman" w:cs="Times New Roman"/>
          <w:b/>
          <w:sz w:val="28"/>
          <w:szCs w:val="28"/>
        </w:rPr>
        <w:t>(главных администраторов источников)</w:t>
      </w:r>
    </w:p>
    <w:p w:rsidR="00AE6CDB" w:rsidRPr="004641AB" w:rsidRDefault="00AE6CDB" w:rsidP="00AE6CDB">
      <w:pPr>
        <w:shd w:val="clear" w:color="auto" w:fill="FFFFFF"/>
        <w:spacing w:before="322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 В состав бюджетной росписи включаются:</w:t>
      </w:r>
      <w:r w:rsidRPr="004641AB">
        <w:rPr>
          <w:rFonts w:ascii="Times New Roman" w:hAnsi="Times New Roman" w:cs="Times New Roman"/>
        </w:rPr>
        <w:t xml:space="preserve"> 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1.1. Роспись расходов главного распорядителя на текущий финансовый год и на плановый период в разрезе, получателей средств бюджета,</w:t>
      </w:r>
      <w:r w:rsidRPr="004641AB">
        <w:rPr>
          <w:rFonts w:ascii="Times New Roman" w:hAnsi="Times New Roman" w:cs="Times New Roman"/>
        </w:rPr>
        <w:t xml:space="preserve">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подведо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ственных главному распорядителю, разделов, подразделов, целевых статей, в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дов расходов и кода операций сектора государственного управления.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1.2. Роспись источников финансирования дефицита бюджета на текущий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br/>
        <w:t>финансовый год и на плановый, период в разрезе администраторов исто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чников финансирования дефицита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бюджета (далее – администраторы источников) и кодов классификации финансирования дефицитов бюджетов.</w:t>
      </w:r>
    </w:p>
    <w:p w:rsidR="00AE6CDB" w:rsidRPr="004641AB" w:rsidRDefault="00AE6CDB" w:rsidP="00AE6CDB">
      <w:pPr>
        <w:numPr>
          <w:ilvl w:val="0"/>
          <w:numId w:val="6"/>
        </w:numPr>
        <w:shd w:val="clear" w:color="auto" w:fill="FFFFFF"/>
        <w:tabs>
          <w:tab w:val="left" w:pos="1056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Бюджетная роспись главных распорядителей (главных администр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торов источников) (далее - бюджетная роспись) составляется и утверждается главным распорядителем (главным администратором источников) в соответс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вии с показателями сводной росписи по соответствующему главному распор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дителю (главному администратору источников) по форме согласно Прилож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нию 7 к настоящему Порядку в разрезе подведомственных получателей бю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жетных средств.</w:t>
      </w:r>
    </w:p>
    <w:p w:rsidR="00AE6CDB" w:rsidRPr="004641AB" w:rsidRDefault="00AE6CDB" w:rsidP="00AE6CDB">
      <w:pPr>
        <w:numPr>
          <w:ilvl w:val="0"/>
          <w:numId w:val="6"/>
        </w:numPr>
        <w:shd w:val="clear" w:color="auto" w:fill="FFFFFF"/>
        <w:tabs>
          <w:tab w:val="left" w:pos="1056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Утверждение бюджетной росписи и внесение изменений в нее ос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ществляются главными распорядителями (главными администраторами исто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ников). Внесение изменений в бюджетную роспись и лимиты бюджетных об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зательств, главные распорядители осуществляют в течение двух дней после внесения изменений в сводную роспись и лимиты бюджетных обязательств.</w:t>
      </w:r>
    </w:p>
    <w:p w:rsidR="00AE6CDB" w:rsidRPr="004641AB" w:rsidRDefault="00AE6CDB" w:rsidP="00AE6CDB">
      <w:pPr>
        <w:ind w:right="-284"/>
        <w:rPr>
          <w:rFonts w:ascii="Times New Roman" w:hAnsi="Times New Roman" w:cs="Times New Roman"/>
          <w:sz w:val="2"/>
          <w:szCs w:val="2"/>
        </w:rPr>
      </w:pPr>
    </w:p>
    <w:p w:rsidR="00AE6CDB" w:rsidRPr="004641AB" w:rsidRDefault="00AE6CDB" w:rsidP="00AE6CDB">
      <w:pPr>
        <w:numPr>
          <w:ilvl w:val="0"/>
          <w:numId w:val="7"/>
        </w:numPr>
        <w:shd w:val="clear" w:color="auto" w:fill="FFFFFF"/>
        <w:tabs>
          <w:tab w:val="left" w:pos="859"/>
        </w:tabs>
        <w:ind w:right="-284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Изменение показателей, утвержденных бюджетной росписью и лим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тами бюджетных обязательств по расходам без внесения соответствующих 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менений в сводную роспись и лимиты бюджетных обязательств не допускается.</w:t>
      </w:r>
    </w:p>
    <w:p w:rsidR="00AE6CDB" w:rsidRDefault="00AE6CDB" w:rsidP="00AE6CDB">
      <w:pPr>
        <w:shd w:val="clear" w:color="auto" w:fill="FFFFFF"/>
        <w:tabs>
          <w:tab w:val="left" w:pos="70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Главные распорядители имеют право перераспределять средства бю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жета между подведомственными получателями в пределах бюджетных асси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нований, утвержденных сводной росписью и лимитами бюджетных</w:t>
      </w:r>
    </w:p>
    <w:p w:rsidR="00AE6CDB" w:rsidRPr="004641AB" w:rsidRDefault="00AE6CDB" w:rsidP="00AE6CDB">
      <w:pPr>
        <w:shd w:val="clear" w:color="auto" w:fill="FFFFFF"/>
        <w:tabs>
          <w:tab w:val="left" w:pos="859"/>
        </w:tabs>
        <w:ind w:left="720" w:right="-284"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обязательств.</w:t>
      </w:r>
    </w:p>
    <w:p w:rsidR="00AE6CDB" w:rsidRPr="004641AB" w:rsidRDefault="00AE6CDB" w:rsidP="00AE6CDB">
      <w:pPr>
        <w:shd w:val="clear" w:color="auto" w:fill="FFFFFF"/>
        <w:tabs>
          <w:tab w:val="left" w:pos="85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Лимиты бюджетных обязательств получателей средств  бюджета у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верждаются в пределах, установленных для главного распорядителя лимитов бюджетных обязательств, в ведении которого они находятся.</w:t>
      </w:r>
    </w:p>
    <w:p w:rsidR="00AE6CDB" w:rsidRPr="004641AB" w:rsidRDefault="00F50843" w:rsidP="00F50843">
      <w:pPr>
        <w:shd w:val="clear" w:color="auto" w:fill="FFFFFF"/>
        <w:tabs>
          <w:tab w:val="left" w:pos="859"/>
        </w:tabs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7. 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Бюджетные ассигнования для администраторов источников утве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ждаются в соответствии с установленными для главного администратора и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E6CDB" w:rsidRPr="004641AB">
        <w:rPr>
          <w:rFonts w:ascii="Times New Roman" w:hAnsi="Times New Roman" w:cs="Times New Roman"/>
          <w:color w:val="000000"/>
          <w:sz w:val="28"/>
          <w:szCs w:val="28"/>
        </w:rPr>
        <w:t>точников бюджетными ассигнованиями, в ведении которого они находятся.</w:t>
      </w:r>
    </w:p>
    <w:p w:rsidR="00AE6CDB" w:rsidRPr="004641AB" w:rsidRDefault="00AE6CDB" w:rsidP="00AE6CDB">
      <w:pPr>
        <w:shd w:val="clear" w:color="auto" w:fill="FFFFFF"/>
        <w:tabs>
          <w:tab w:val="left" w:pos="859"/>
        </w:tabs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AE6CDB" w:rsidRPr="00DB35E6" w:rsidRDefault="00AE6CDB" w:rsidP="00AE6CDB">
      <w:pPr>
        <w:pStyle w:val="ab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B35E6">
        <w:rPr>
          <w:rFonts w:ascii="Times New Roman" w:hAnsi="Times New Roman" w:cs="Times New Roman"/>
          <w:b/>
          <w:sz w:val="28"/>
          <w:szCs w:val="28"/>
        </w:rPr>
        <w:t>. Доведение бюджетной росписи, лимитов бюджетных обязательств до получателей средств местного бюджета</w:t>
      </w:r>
    </w:p>
    <w:p w:rsidR="00AE6CDB" w:rsidRPr="00DB35E6" w:rsidRDefault="00AE6CDB" w:rsidP="00AE6CDB">
      <w:pPr>
        <w:pStyle w:val="ab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E6">
        <w:rPr>
          <w:rFonts w:ascii="Times New Roman" w:hAnsi="Times New Roman" w:cs="Times New Roman"/>
          <w:b/>
          <w:sz w:val="28"/>
          <w:szCs w:val="28"/>
        </w:rPr>
        <w:t>(администраторов источников)</w:t>
      </w:r>
    </w:p>
    <w:p w:rsidR="005E4ADD" w:rsidRPr="005E4ADD" w:rsidRDefault="005E4ADD" w:rsidP="005E4ADD">
      <w:pPr>
        <w:pStyle w:val="ab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4ADD"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AE6CDB" w:rsidRPr="005E4ADD" w:rsidRDefault="00AE6CDB" w:rsidP="005E4ADD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  <w:r w:rsidRPr="005E4ADD">
        <w:rPr>
          <w:rFonts w:ascii="Times New Roman" w:hAnsi="Times New Roman" w:cs="Times New Roman"/>
          <w:sz w:val="28"/>
          <w:szCs w:val="28"/>
        </w:rPr>
        <w:t>1. Главные распорядители (главные администраторы источников) доводят показатели бюджетной росписи и лимиты бюджетных обязательств до</w:t>
      </w:r>
      <w:r w:rsidR="00F50843" w:rsidRPr="005E4ADD">
        <w:rPr>
          <w:rFonts w:ascii="Times New Roman" w:hAnsi="Times New Roman" w:cs="Times New Roman"/>
          <w:sz w:val="28"/>
          <w:szCs w:val="28"/>
        </w:rPr>
        <w:t xml:space="preserve"> </w:t>
      </w:r>
      <w:r w:rsidRPr="005E4ADD">
        <w:rPr>
          <w:rFonts w:ascii="Times New Roman" w:hAnsi="Times New Roman" w:cs="Times New Roman"/>
          <w:sz w:val="28"/>
          <w:szCs w:val="28"/>
        </w:rPr>
        <w:t>соотве</w:t>
      </w:r>
      <w:r w:rsidRPr="005E4ADD">
        <w:rPr>
          <w:rFonts w:ascii="Times New Roman" w:hAnsi="Times New Roman" w:cs="Times New Roman"/>
          <w:sz w:val="28"/>
          <w:szCs w:val="28"/>
        </w:rPr>
        <w:t>т</w:t>
      </w:r>
      <w:r w:rsidRPr="005E4ADD">
        <w:rPr>
          <w:rFonts w:ascii="Times New Roman" w:hAnsi="Times New Roman" w:cs="Times New Roman"/>
          <w:sz w:val="28"/>
          <w:szCs w:val="28"/>
        </w:rPr>
        <w:t>ствующих подведомственных получателей средств местного бюджета</w:t>
      </w:r>
      <w:r w:rsidR="00F50843" w:rsidRPr="005E4ADD">
        <w:rPr>
          <w:rFonts w:ascii="Times New Roman" w:hAnsi="Times New Roman" w:cs="Times New Roman"/>
          <w:sz w:val="28"/>
          <w:szCs w:val="28"/>
        </w:rPr>
        <w:t xml:space="preserve"> </w:t>
      </w:r>
      <w:r w:rsidRPr="005E4ADD">
        <w:rPr>
          <w:rFonts w:ascii="Times New Roman" w:hAnsi="Times New Roman" w:cs="Times New Roman"/>
          <w:sz w:val="28"/>
          <w:szCs w:val="28"/>
        </w:rPr>
        <w:t>(админ</w:t>
      </w:r>
      <w:r w:rsidRPr="005E4ADD">
        <w:rPr>
          <w:rFonts w:ascii="Times New Roman" w:hAnsi="Times New Roman" w:cs="Times New Roman"/>
          <w:sz w:val="28"/>
          <w:szCs w:val="28"/>
        </w:rPr>
        <w:t>и</w:t>
      </w:r>
      <w:r w:rsidRPr="005E4ADD">
        <w:rPr>
          <w:rFonts w:ascii="Times New Roman" w:hAnsi="Times New Roman" w:cs="Times New Roman"/>
          <w:sz w:val="28"/>
          <w:szCs w:val="28"/>
        </w:rPr>
        <w:t>страторов источников) до начала текущего финансового года.</w:t>
      </w:r>
    </w:p>
    <w:p w:rsidR="00AE6CDB" w:rsidRPr="004641AB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2. Доведение показателей бюджетной росписи и лимитов бюджетных</w:t>
      </w:r>
      <w:r w:rsidR="00F50843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бязательств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главными распорядителями (главными администраторами исто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ников) до находящихся в их ведении получателей средств местного бюджета (администраторов источников), осуществляется через отдел № 30 управления федерального казначейского по Краснодарскому краю.</w:t>
      </w:r>
    </w:p>
    <w:p w:rsidR="00AE6CDB" w:rsidRPr="00830DB7" w:rsidRDefault="00AE6CDB" w:rsidP="00AE6CDB">
      <w:pPr>
        <w:shd w:val="clear" w:color="auto" w:fill="FFFFFF"/>
        <w:ind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Лимиты бюджетных обязательств,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по межбюджетным трансфертам в форме дотаций, субсидий, субвенций и иных межбюджетных трансфертов по разделу 1400 «Межбюджетные трансферты» доводятся сельским поселениям муниципального образования и главным администраторам соответствующих доходов местных бюджетов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отделом № 30 управления федерального казначе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ства по Краснодарскому краю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уведомлением о бюджетных ассигнованиях и лимитах бюджетных обязательств по форме, согласно Приложению 8 к н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стоящему Порядку.</w:t>
      </w:r>
      <w:proofErr w:type="gramEnd"/>
    </w:p>
    <w:p w:rsidR="00F151AB" w:rsidRDefault="00F151AB" w:rsidP="006327B7">
      <w:pPr>
        <w:shd w:val="clear" w:color="auto" w:fill="FFFFFF"/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641AB" w:rsidRPr="00AE6CDB" w:rsidRDefault="004641AB" w:rsidP="00AE6CDB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E1A12" w:rsidRPr="00AE6CDB" w:rsidRDefault="002E1A12" w:rsidP="00AE6CDB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E1A12" w:rsidRPr="00AE6CDB" w:rsidRDefault="002E1A12" w:rsidP="00AE6CDB">
      <w:pPr>
        <w:shd w:val="clear" w:color="auto" w:fill="FFFFFF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по </w:t>
      </w: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бухгалтерскому учету и финансам,</w:t>
      </w: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администрации</w:t>
      </w: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4641AB" w:rsidRPr="004641AB" w:rsidRDefault="004641AB" w:rsidP="00AE6CDB">
      <w:pPr>
        <w:ind w:right="-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641AB">
        <w:rPr>
          <w:rFonts w:ascii="Times New Roman" w:hAnsi="Times New Roman" w:cs="Times New Roman"/>
          <w:color w:val="000000"/>
          <w:sz w:val="28"/>
          <w:szCs w:val="28"/>
        </w:rPr>
        <w:t xml:space="preserve">Красноармейского района                                                        </w:t>
      </w:r>
      <w:r w:rsidR="00AE6CD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641AB">
        <w:rPr>
          <w:rFonts w:ascii="Times New Roman" w:hAnsi="Times New Roman" w:cs="Times New Roman"/>
          <w:color w:val="000000"/>
          <w:sz w:val="28"/>
          <w:szCs w:val="28"/>
        </w:rPr>
        <w:t>Т.А. Коваленко</w:t>
      </w:r>
    </w:p>
    <w:p w:rsidR="00FE40CD" w:rsidRDefault="00FE40CD" w:rsidP="00AE6C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E6C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E6C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E6CD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1A12" w:rsidRDefault="002E1A12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B7C3D" w:rsidRDefault="00EB7C3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3A77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Бюджетная роспись бюджета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1620"/>
        <w:gridCol w:w="1620"/>
        <w:gridCol w:w="1440"/>
        <w:gridCol w:w="1800"/>
      </w:tblGrid>
      <w:tr w:rsidR="004641AB" w:rsidRPr="004641AB" w:rsidTr="004641AB">
        <w:trPr>
          <w:trHeight w:val="330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распорядитель/ главный администратор, наименование бюджетной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совый год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1. Расходы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2.  Источники финансирования дефицита бюджета (в части выбытия средств)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по разделу 2. Источники финансирования дефицита бюджета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(в части выбытия средств)</w:t>
            </w:r>
          </w:p>
        </w:tc>
      </w:tr>
      <w:tr w:rsidR="004641AB" w:rsidRPr="004641AB" w:rsidTr="004641AB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 сводная бюджетная роспись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50843" w:rsidRDefault="00F50843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50843" w:rsidRPr="004641AB" w:rsidRDefault="00F50843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Красноармейского района     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F401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F401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F401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41AB" w:rsidRPr="004641AB">
        <w:rPr>
          <w:rFonts w:ascii="Times New Roman" w:hAnsi="Times New Roman" w:cs="Times New Roman"/>
          <w:sz w:val="28"/>
          <w:szCs w:val="28"/>
        </w:rPr>
        <w:t>2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Расходное - расписание о показателях бюджетной росписи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 и лимитов бюджетных обязательств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(главный распорядитель бюджетных средств местного бюджета)</w:t>
      </w:r>
    </w:p>
    <w:p w:rsidR="004641AB" w:rsidRPr="00A767F5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 xml:space="preserve">Основание для внесения изменений в сводную бюджетную роспись                                                 </w:t>
      </w:r>
      <w:proofErr w:type="gramStart"/>
      <w:r w:rsidRPr="004641A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641AB">
        <w:rPr>
          <w:rFonts w:ascii="Times New Roman" w:hAnsi="Times New Roman" w:cs="Times New Roman"/>
          <w:sz w:val="20"/>
          <w:szCs w:val="20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1075"/>
        <w:gridCol w:w="1073"/>
        <w:gridCol w:w="2048"/>
        <w:gridCol w:w="1097"/>
        <w:gridCol w:w="1081"/>
        <w:gridCol w:w="1057"/>
        <w:gridCol w:w="1068"/>
      </w:tblGrid>
      <w:tr w:rsidR="004641AB" w:rsidRPr="004641AB" w:rsidTr="004641AB">
        <w:trPr>
          <w:trHeight w:val="255"/>
        </w:trPr>
        <w:tc>
          <w:tcPr>
            <w:tcW w:w="5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Классификация расходов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4641AB">
        <w:trPr>
          <w:trHeight w:val="21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</w:tr>
    </w:tbl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0843" w:rsidRPr="004641AB" w:rsidRDefault="00F50843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E4ADD" w:rsidRDefault="005E4ADD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E4ADD" w:rsidRDefault="005E4ADD" w:rsidP="00F4017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Расходное - расписание о показателях бюджетной росписи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и лимитов бюджетных обязательств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sz w:val="28"/>
          <w:szCs w:val="28"/>
        </w:rPr>
        <w:t xml:space="preserve">(главный администратор источников финансирования дефицита </w:t>
      </w:r>
      <w:proofErr w:type="gramEnd"/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местного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 xml:space="preserve">Основание для внесения изменений    </w:t>
      </w:r>
    </w:p>
    <w:p w:rsidR="004641AB" w:rsidRPr="004641AB" w:rsidRDefault="004641AB" w:rsidP="004641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340"/>
        <w:gridCol w:w="2235"/>
      </w:tblGrid>
      <w:tr w:rsidR="004641AB" w:rsidRPr="004641AB" w:rsidTr="004641AB">
        <w:trPr>
          <w:trHeight w:val="150"/>
        </w:trPr>
        <w:tc>
          <w:tcPr>
            <w:tcW w:w="5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  <w:proofErr w:type="gram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классификации источников финансирования деф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цита бюджета</w:t>
            </w:r>
            <w:proofErr w:type="gramEnd"/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 (сумма)</w:t>
            </w:r>
          </w:p>
        </w:tc>
      </w:tr>
      <w:tr w:rsidR="004641AB" w:rsidRPr="004641AB" w:rsidTr="004641A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0843" w:rsidRPr="004641AB" w:rsidRDefault="00F50843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16947" w:rsidRPr="004641AB" w:rsidRDefault="00716947" w:rsidP="00F508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716947" w:rsidRPr="004641AB" w:rsidRDefault="00716947" w:rsidP="00716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7F5" w:rsidRDefault="00A767F5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E40CD" w:rsidRDefault="00FE40CD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0AAF" w:rsidRDefault="00A40AAF" w:rsidP="00A40A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641AB" w:rsidRPr="004641AB">
        <w:rPr>
          <w:rFonts w:ascii="Times New Roman" w:hAnsi="Times New Roman" w:cs="Times New Roman"/>
          <w:sz w:val="28"/>
          <w:szCs w:val="28"/>
        </w:rPr>
        <w:t>5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Изменения в бюджетную роспись и лимиты бюджетных обязательств,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767F5">
        <w:rPr>
          <w:rFonts w:ascii="Times New Roman" w:hAnsi="Times New Roman" w:cs="Times New Roman"/>
          <w:b/>
          <w:sz w:val="28"/>
          <w:szCs w:val="28"/>
        </w:rPr>
        <w:t>вносимые</w:t>
      </w:r>
      <w:proofErr w:type="gram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в соответствии с решением Совета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сельского пос</w:t>
      </w:r>
      <w:r w:rsidR="00F50843">
        <w:rPr>
          <w:rFonts w:ascii="Times New Roman" w:hAnsi="Times New Roman" w:cs="Times New Roman"/>
          <w:b/>
          <w:sz w:val="28"/>
          <w:szCs w:val="28"/>
        </w:rPr>
        <w:t>еления Красноармейского района «</w:t>
      </w:r>
      <w:r w:rsidRPr="00A767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бюджет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</w:t>
      </w:r>
      <w:r w:rsidR="00F50843">
        <w:rPr>
          <w:rFonts w:ascii="Times New Roman" w:hAnsi="Times New Roman" w:cs="Times New Roman"/>
          <w:b/>
          <w:sz w:val="28"/>
          <w:szCs w:val="28"/>
        </w:rPr>
        <w:t>блиевского</w:t>
      </w:r>
      <w:proofErr w:type="spellEnd"/>
      <w:r w:rsidR="00F508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007"/>
        <w:gridCol w:w="2007"/>
        <w:gridCol w:w="2007"/>
        <w:gridCol w:w="2007"/>
      </w:tblGrid>
      <w:tr w:rsidR="004641AB" w:rsidRPr="004641AB" w:rsidTr="00F50843">
        <w:trPr>
          <w:trHeight w:val="25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Наименование к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дов бюджетной классификации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фикация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F50843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F5084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F50843"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1 Расходы</w:t>
            </w: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расходы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9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2. Источники финансирования дефицита бюджета</w:t>
            </w: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источники финансиров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ния дефицита бюджета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 изменений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Default="00F50843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843" w:rsidRPr="004641AB" w:rsidRDefault="00F50843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F5084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A12" w:rsidRDefault="002E1A12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ADD" w:rsidRDefault="005E4ADD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ADD" w:rsidRDefault="005E4ADD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ADD" w:rsidRDefault="005E4ADD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F5084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Заключение о внесении изменений в бюджетную роспись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и лимиты бюджетных обязательств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Текст обоснование: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Приложение: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6A67E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0843">
        <w:rPr>
          <w:rFonts w:ascii="Times New Roman" w:hAnsi="Times New Roman" w:cs="Times New Roman"/>
          <w:sz w:val="28"/>
          <w:szCs w:val="28"/>
        </w:rPr>
        <w:t xml:space="preserve">   </w:t>
      </w:r>
      <w:r w:rsidR="006A67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0AAF" w:rsidRDefault="00A40AAF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0AAF" w:rsidRDefault="00A40AAF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40AAF" w:rsidRDefault="00A40AAF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E4ADD" w:rsidRDefault="005E4ADD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E4ADD" w:rsidRDefault="005E4ADD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F5084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 xml:space="preserve">Бюджетная роспись </w:t>
      </w:r>
      <w:proofErr w:type="spellStart"/>
      <w:r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(наименование главного распорядителя бюджетных средств)</w:t>
      </w:r>
    </w:p>
    <w:p w:rsidR="004641AB" w:rsidRPr="00A767F5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4641A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641AB" w:rsidRPr="004641AB">
        <w:rPr>
          <w:rFonts w:ascii="Times New Roman" w:hAnsi="Times New Roman" w:cs="Times New Roman"/>
        </w:rPr>
        <w:t>рублей</w:t>
      </w:r>
    </w:p>
    <w:tbl>
      <w:tblPr>
        <w:tblW w:w="8930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4"/>
        <w:gridCol w:w="1723"/>
        <w:gridCol w:w="1140"/>
        <w:gridCol w:w="1515"/>
        <w:gridCol w:w="1414"/>
        <w:gridCol w:w="1414"/>
      </w:tblGrid>
      <w:tr w:rsidR="004641AB" w:rsidRPr="004641AB" w:rsidTr="00F50843">
        <w:trPr>
          <w:trHeight w:val="165"/>
        </w:trPr>
        <w:tc>
          <w:tcPr>
            <w:tcW w:w="3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Получатели бюджетных средств, главный администратор источников финансирования дефицита бюджета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</w:tr>
      <w:tr w:rsidR="004641AB" w:rsidRPr="004641AB" w:rsidTr="00F50843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</w:tr>
      <w:tr w:rsidR="004641AB" w:rsidRPr="004641AB" w:rsidTr="00F50843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Лицевой счет</w:t>
            </w:r>
          </w:p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1. Расходы</w:t>
            </w: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расходы:</w:t>
            </w:r>
          </w:p>
        </w:tc>
      </w:tr>
      <w:tr w:rsidR="004641AB" w:rsidRPr="004641AB" w:rsidTr="00F50843"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Раздел 2. Источники финансирования дефицита бюджета (в части выбытия средств)</w:t>
            </w: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 источники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F50843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</w:t>
      </w:r>
      <w:r w:rsidR="00B23C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E1A12" w:rsidRPr="004641AB" w:rsidRDefault="002E1A12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41AB" w:rsidRDefault="004641AB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E4ADD" w:rsidRDefault="005E4ADD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E4ADD" w:rsidRDefault="005E4ADD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767F5" w:rsidRDefault="00A767F5" w:rsidP="00FE40CD">
      <w:pPr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4641AB" w:rsidRPr="004641AB" w:rsidRDefault="00F50843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641AB" w:rsidRPr="004641AB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 Порядку составление и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 xml:space="preserve">ведения </w:t>
      </w:r>
      <w:proofErr w:type="gramStart"/>
      <w:r w:rsidRPr="004641AB">
        <w:rPr>
          <w:rFonts w:ascii="Times New Roman" w:hAnsi="Times New Roman" w:cs="Times New Roman"/>
          <w:sz w:val="28"/>
          <w:szCs w:val="28"/>
        </w:rPr>
        <w:t>сводной</w:t>
      </w:r>
      <w:proofErr w:type="gramEnd"/>
      <w:r w:rsidRPr="004641AB">
        <w:rPr>
          <w:rFonts w:ascii="Times New Roman" w:hAnsi="Times New Roman" w:cs="Times New Roman"/>
          <w:sz w:val="28"/>
          <w:szCs w:val="28"/>
        </w:rPr>
        <w:t xml:space="preserve"> бюджетной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росписи и бюджетных росписей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главных распорядителей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4641AB">
        <w:rPr>
          <w:rFonts w:ascii="Times New Roman" w:hAnsi="Times New Roman" w:cs="Times New Roman"/>
          <w:sz w:val="28"/>
          <w:szCs w:val="28"/>
        </w:rPr>
        <w:t>(главных администраторов</w:t>
      </w:r>
      <w:proofErr w:type="gramEnd"/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источников финансирования</w:t>
      </w:r>
    </w:p>
    <w:p w:rsidR="004641AB" w:rsidRPr="004641AB" w:rsidRDefault="004641AB" w:rsidP="00F50843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дефицита бюджета)</w:t>
      </w:r>
    </w:p>
    <w:p w:rsidR="004641AB" w:rsidRPr="004641AB" w:rsidRDefault="004641AB" w:rsidP="004641A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843" w:rsidRDefault="004641AB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Уведомление о бюджетных ассигнованиях и лимитах бюджетных</w:t>
      </w:r>
      <w:r w:rsidR="00EB7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843" w:rsidRDefault="004641AB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обстоятельств по разделу</w:t>
      </w:r>
      <w:r w:rsidR="00F50843">
        <w:rPr>
          <w:rFonts w:ascii="Times New Roman" w:hAnsi="Times New Roman" w:cs="Times New Roman"/>
          <w:b/>
          <w:sz w:val="28"/>
          <w:szCs w:val="28"/>
        </w:rPr>
        <w:t xml:space="preserve"> 1400 "Межбюджетные трансферты </w:t>
      </w:r>
    </w:p>
    <w:p w:rsidR="00F50843" w:rsidRDefault="00F50843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641AB" w:rsidRPr="00A767F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4641AB" w:rsidRPr="00A767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641AB" w:rsidRPr="00A767F5" w:rsidRDefault="004641AB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F5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F50843">
        <w:rPr>
          <w:rFonts w:ascii="Times New Roman" w:hAnsi="Times New Roman" w:cs="Times New Roman"/>
          <w:b/>
          <w:sz w:val="28"/>
          <w:szCs w:val="28"/>
        </w:rPr>
        <w:t>»</w:t>
      </w:r>
    </w:p>
    <w:p w:rsidR="004641AB" w:rsidRPr="004641AB" w:rsidRDefault="004641AB" w:rsidP="00F508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AB" w:rsidRPr="004641AB" w:rsidRDefault="004641AB" w:rsidP="004641AB">
      <w:pPr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4641AB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7"/>
        <w:gridCol w:w="1452"/>
        <w:gridCol w:w="853"/>
        <w:gridCol w:w="1158"/>
        <w:gridCol w:w="759"/>
        <w:gridCol w:w="978"/>
        <w:gridCol w:w="856"/>
        <w:gridCol w:w="799"/>
        <w:gridCol w:w="587"/>
        <w:gridCol w:w="682"/>
      </w:tblGrid>
      <w:tr w:rsidR="004641AB" w:rsidRPr="004641AB" w:rsidTr="004641AB">
        <w:trPr>
          <w:trHeight w:val="210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ние расходов</w:t>
            </w:r>
          </w:p>
        </w:tc>
        <w:tc>
          <w:tcPr>
            <w:tcW w:w="5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Тип средств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Код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4641AB" w:rsidRPr="004641AB" w:rsidTr="004641A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Текущий финанс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вый год</w:t>
            </w:r>
          </w:p>
        </w:tc>
      </w:tr>
      <w:tr w:rsidR="004641AB" w:rsidRPr="004641AB" w:rsidTr="004641AB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Главного ра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порядителя средств бю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разд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подразд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тьи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Вида расх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1AB" w:rsidRPr="004641AB" w:rsidRDefault="004641AB" w:rsidP="004641A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ЛБО</w:t>
            </w: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1AB" w:rsidRPr="004641AB" w:rsidTr="004641AB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41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AB" w:rsidRPr="004641AB" w:rsidRDefault="004641AB" w:rsidP="004641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41AB" w:rsidRDefault="004641AB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B7C3D" w:rsidRDefault="00EB7C3D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B7C3D" w:rsidRDefault="00EB7C3D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B7C3D" w:rsidRDefault="00EB7C3D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B7C3D" w:rsidRPr="004641AB" w:rsidRDefault="00EB7C3D" w:rsidP="00EB7C3D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Начальник отдела по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бухгалтерскому учету и финансам,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главный бухгалтер администрации</w:t>
      </w:r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641A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641AB" w:rsidRP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641AB" w:rsidRDefault="004641AB" w:rsidP="004641A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41A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2630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E40CD">
        <w:rPr>
          <w:rFonts w:ascii="Times New Roman" w:hAnsi="Times New Roman" w:cs="Times New Roman"/>
          <w:sz w:val="28"/>
          <w:szCs w:val="28"/>
        </w:rPr>
        <w:tab/>
      </w:r>
      <w:r w:rsidR="00F50843">
        <w:rPr>
          <w:rFonts w:ascii="Times New Roman" w:hAnsi="Times New Roman" w:cs="Times New Roman"/>
          <w:sz w:val="28"/>
          <w:szCs w:val="28"/>
        </w:rPr>
        <w:t xml:space="preserve">     </w:t>
      </w:r>
      <w:r w:rsidR="00FE40CD">
        <w:rPr>
          <w:rFonts w:ascii="Times New Roman" w:hAnsi="Times New Roman" w:cs="Times New Roman"/>
          <w:sz w:val="28"/>
          <w:szCs w:val="28"/>
        </w:rPr>
        <w:t>Т.А. Коваленко</w:t>
      </w: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2C73" w:rsidRDefault="00772C73" w:rsidP="004641A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A77CE" w:rsidRDefault="003A77CE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B7C3D" w:rsidRPr="00EB7C3D" w:rsidRDefault="00EB7C3D" w:rsidP="004641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E4ADD" w:rsidRDefault="005E4ADD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ADD" w:rsidRDefault="005E4ADD" w:rsidP="004641A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E4ADD" w:rsidSect="008A25B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2B" w:rsidRDefault="00EB0B2B" w:rsidP="00FE40CD">
      <w:r>
        <w:separator/>
      </w:r>
    </w:p>
  </w:endnote>
  <w:endnote w:type="continuationSeparator" w:id="0">
    <w:p w:rsidR="00EB0B2B" w:rsidRDefault="00EB0B2B" w:rsidP="00FE4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2B" w:rsidRDefault="00EB0B2B" w:rsidP="00FE40CD">
      <w:r>
        <w:separator/>
      </w:r>
    </w:p>
  </w:footnote>
  <w:footnote w:type="continuationSeparator" w:id="0">
    <w:p w:rsidR="00EB0B2B" w:rsidRDefault="00EB0B2B" w:rsidP="00FE4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9A36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F0E10A5"/>
    <w:multiLevelType w:val="singleLevel"/>
    <w:tmpl w:val="5A90A20A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E015CE4"/>
    <w:multiLevelType w:val="singleLevel"/>
    <w:tmpl w:val="B91CDA4C"/>
    <w:lvl w:ilvl="0">
      <w:start w:val="4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8257373"/>
    <w:multiLevelType w:val="singleLevel"/>
    <w:tmpl w:val="B2EA2D96"/>
    <w:lvl w:ilvl="0">
      <w:start w:val="6"/>
      <w:numFmt w:val="decimal"/>
      <w:lvlText w:val="%1)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DE516AC"/>
    <w:multiLevelType w:val="singleLevel"/>
    <w:tmpl w:val="DF765C26"/>
    <w:lvl w:ilvl="0">
      <w:start w:val="2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5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2"/>
    </w:lvlOverride>
  </w:num>
  <w:num w:numId="7">
    <w:abstractNumId w:val="2"/>
    <w:lvlOverride w:ilvl="0">
      <w:startOverride w:val="4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020B4"/>
    <w:rsid w:val="00022FAB"/>
    <w:rsid w:val="00066648"/>
    <w:rsid w:val="00084E52"/>
    <w:rsid w:val="00092EB6"/>
    <w:rsid w:val="000D4BA8"/>
    <w:rsid w:val="000D5A69"/>
    <w:rsid w:val="000E3B3B"/>
    <w:rsid w:val="00124E30"/>
    <w:rsid w:val="00183FC1"/>
    <w:rsid w:val="001A008D"/>
    <w:rsid w:val="001D2A9F"/>
    <w:rsid w:val="00217F5C"/>
    <w:rsid w:val="002354B6"/>
    <w:rsid w:val="002630AC"/>
    <w:rsid w:val="00264B19"/>
    <w:rsid w:val="002862AC"/>
    <w:rsid w:val="002B6E7F"/>
    <w:rsid w:val="002C1311"/>
    <w:rsid w:val="002D6F10"/>
    <w:rsid w:val="002E1A12"/>
    <w:rsid w:val="002E54C8"/>
    <w:rsid w:val="003213AA"/>
    <w:rsid w:val="00326E16"/>
    <w:rsid w:val="00350E93"/>
    <w:rsid w:val="00376414"/>
    <w:rsid w:val="003852B7"/>
    <w:rsid w:val="003A77CE"/>
    <w:rsid w:val="003F4B1E"/>
    <w:rsid w:val="00427DE2"/>
    <w:rsid w:val="004641AB"/>
    <w:rsid w:val="00486D15"/>
    <w:rsid w:val="00487F84"/>
    <w:rsid w:val="00501B17"/>
    <w:rsid w:val="00585425"/>
    <w:rsid w:val="005B3716"/>
    <w:rsid w:val="005E4ADD"/>
    <w:rsid w:val="005F5FBE"/>
    <w:rsid w:val="00626B6E"/>
    <w:rsid w:val="006327B7"/>
    <w:rsid w:val="00641B68"/>
    <w:rsid w:val="00653E58"/>
    <w:rsid w:val="00670EA0"/>
    <w:rsid w:val="00687B07"/>
    <w:rsid w:val="006A3030"/>
    <w:rsid w:val="006A67E4"/>
    <w:rsid w:val="00716947"/>
    <w:rsid w:val="0073316A"/>
    <w:rsid w:val="0073439D"/>
    <w:rsid w:val="00772C73"/>
    <w:rsid w:val="007A3AB6"/>
    <w:rsid w:val="007D467C"/>
    <w:rsid w:val="007D4895"/>
    <w:rsid w:val="0081726A"/>
    <w:rsid w:val="00830DB7"/>
    <w:rsid w:val="0084149E"/>
    <w:rsid w:val="00851C3D"/>
    <w:rsid w:val="008A25B6"/>
    <w:rsid w:val="008E2901"/>
    <w:rsid w:val="009057C9"/>
    <w:rsid w:val="0092187A"/>
    <w:rsid w:val="0092682C"/>
    <w:rsid w:val="00932BE9"/>
    <w:rsid w:val="00954616"/>
    <w:rsid w:val="009C7AD3"/>
    <w:rsid w:val="009E6991"/>
    <w:rsid w:val="009F1F39"/>
    <w:rsid w:val="00A40AAF"/>
    <w:rsid w:val="00A767F5"/>
    <w:rsid w:val="00A812EF"/>
    <w:rsid w:val="00AB2327"/>
    <w:rsid w:val="00AC2228"/>
    <w:rsid w:val="00AD732A"/>
    <w:rsid w:val="00AE02E6"/>
    <w:rsid w:val="00AE6CDB"/>
    <w:rsid w:val="00AF014A"/>
    <w:rsid w:val="00AF3DAB"/>
    <w:rsid w:val="00B23C53"/>
    <w:rsid w:val="00B33398"/>
    <w:rsid w:val="00B90EAB"/>
    <w:rsid w:val="00B96D37"/>
    <w:rsid w:val="00BA406D"/>
    <w:rsid w:val="00BD0446"/>
    <w:rsid w:val="00BD3A0D"/>
    <w:rsid w:val="00BD5431"/>
    <w:rsid w:val="00C011FC"/>
    <w:rsid w:val="00C1071E"/>
    <w:rsid w:val="00C704F9"/>
    <w:rsid w:val="00C737CC"/>
    <w:rsid w:val="00CE721D"/>
    <w:rsid w:val="00D13402"/>
    <w:rsid w:val="00D53EA7"/>
    <w:rsid w:val="00D827DD"/>
    <w:rsid w:val="00D942AD"/>
    <w:rsid w:val="00DB0D4D"/>
    <w:rsid w:val="00DB35E6"/>
    <w:rsid w:val="00DB7CAA"/>
    <w:rsid w:val="00DD1981"/>
    <w:rsid w:val="00DE25FC"/>
    <w:rsid w:val="00E57CBE"/>
    <w:rsid w:val="00EA48DD"/>
    <w:rsid w:val="00EB0B2B"/>
    <w:rsid w:val="00EB7C3D"/>
    <w:rsid w:val="00EE105B"/>
    <w:rsid w:val="00F00B81"/>
    <w:rsid w:val="00F151AB"/>
    <w:rsid w:val="00F40171"/>
    <w:rsid w:val="00F42372"/>
    <w:rsid w:val="00F45878"/>
    <w:rsid w:val="00F50843"/>
    <w:rsid w:val="00F50C21"/>
    <w:rsid w:val="00F675BA"/>
    <w:rsid w:val="00F7574D"/>
    <w:rsid w:val="00F76339"/>
    <w:rsid w:val="00FE080C"/>
    <w:rsid w:val="00FE31E6"/>
    <w:rsid w:val="00FE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6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E40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40CD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E40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40C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No Spacing"/>
    <w:uiPriority w:val="1"/>
    <w:qFormat/>
    <w:rsid w:val="00EA48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E6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3859</Words>
  <Characters>21999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56</cp:revision>
  <cp:lastPrinted>2024-01-11T06:23:00Z</cp:lastPrinted>
  <dcterms:created xsi:type="dcterms:W3CDTF">2015-11-24T06:39:00Z</dcterms:created>
  <dcterms:modified xsi:type="dcterms:W3CDTF">2024-02-02T06:15:00Z</dcterms:modified>
</cp:coreProperties>
</file>