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F1" w:rsidRPr="00A546F1" w:rsidRDefault="00F541C8" w:rsidP="00A546F1">
      <w:pPr>
        <w:pStyle w:val="affff8"/>
        <w:jc w:val="center"/>
        <w:rPr>
          <w:b/>
        </w:rPr>
      </w:pPr>
      <w:r w:rsidRPr="00A546F1">
        <w:rPr>
          <w:b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1C8" w:rsidRPr="00A546F1" w:rsidRDefault="00F541C8" w:rsidP="00A546F1">
      <w:pPr>
        <w:pStyle w:val="affff8"/>
        <w:jc w:val="center"/>
        <w:rPr>
          <w:rFonts w:asciiTheme="majorHAnsi" w:hAnsiTheme="majorHAnsi" w:cstheme="majorBidi"/>
          <w:b/>
          <w:sz w:val="32"/>
          <w:szCs w:val="32"/>
        </w:rPr>
      </w:pPr>
      <w:r w:rsidRPr="00A546F1">
        <w:rPr>
          <w:b/>
          <w:sz w:val="28"/>
          <w:szCs w:val="28"/>
        </w:rPr>
        <w:t>АДМИНИСТРАЦИЯ</w:t>
      </w:r>
    </w:p>
    <w:p w:rsidR="00F541C8" w:rsidRPr="00A546F1" w:rsidRDefault="00F541C8" w:rsidP="00A546F1">
      <w:pPr>
        <w:pStyle w:val="affff8"/>
        <w:jc w:val="center"/>
        <w:rPr>
          <w:b/>
          <w:sz w:val="28"/>
          <w:szCs w:val="28"/>
        </w:rPr>
      </w:pPr>
      <w:r w:rsidRPr="00A546F1">
        <w:rPr>
          <w:b/>
          <w:sz w:val="28"/>
          <w:szCs w:val="28"/>
        </w:rPr>
        <w:t>СТАРОНИЖЕСТЕБЛИЕВСКОГО СЕЛЬСКОГО ПОСЕЛЕНИЯ</w:t>
      </w:r>
    </w:p>
    <w:p w:rsidR="00F541C8" w:rsidRPr="00A546F1" w:rsidRDefault="00F541C8" w:rsidP="00A546F1">
      <w:pPr>
        <w:pStyle w:val="affff8"/>
        <w:jc w:val="center"/>
        <w:rPr>
          <w:b/>
          <w:sz w:val="28"/>
          <w:szCs w:val="28"/>
        </w:rPr>
      </w:pPr>
      <w:r w:rsidRPr="00A546F1">
        <w:rPr>
          <w:b/>
          <w:sz w:val="28"/>
          <w:szCs w:val="28"/>
        </w:rPr>
        <w:t>КРАСНОАРМЕЙСКОГО РАЙОНА</w:t>
      </w:r>
    </w:p>
    <w:p w:rsidR="00F541C8" w:rsidRPr="00A546F1" w:rsidRDefault="00F541C8" w:rsidP="00A546F1">
      <w:pPr>
        <w:pStyle w:val="affff8"/>
        <w:jc w:val="center"/>
        <w:rPr>
          <w:b/>
          <w:sz w:val="36"/>
          <w:szCs w:val="36"/>
        </w:rPr>
      </w:pPr>
      <w:r w:rsidRPr="00A546F1">
        <w:rPr>
          <w:b/>
          <w:sz w:val="36"/>
          <w:szCs w:val="36"/>
        </w:rPr>
        <w:t>ПОСТАНОВЛЕНИЕ</w:t>
      </w:r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</w:t>
      </w:r>
      <w:r w:rsidR="00AC602A">
        <w:rPr>
          <w:sz w:val="24"/>
          <w:szCs w:val="24"/>
        </w:rPr>
        <w:t xml:space="preserve">05» апреля </w:t>
      </w:r>
      <w:r>
        <w:rPr>
          <w:sz w:val="24"/>
          <w:szCs w:val="24"/>
        </w:rPr>
        <w:t xml:space="preserve">2023г                                         </w:t>
      </w:r>
      <w:r w:rsidR="00AC602A">
        <w:rPr>
          <w:sz w:val="24"/>
          <w:szCs w:val="24"/>
        </w:rPr>
        <w:t xml:space="preserve">        </w:t>
      </w:r>
      <w:r w:rsidR="00AC602A">
        <w:rPr>
          <w:sz w:val="24"/>
          <w:szCs w:val="24"/>
        </w:rPr>
        <w:tab/>
      </w:r>
      <w:r w:rsidR="00AC602A">
        <w:rPr>
          <w:sz w:val="24"/>
          <w:szCs w:val="24"/>
        </w:rPr>
        <w:tab/>
        <w:t xml:space="preserve">                                  №61</w:t>
      </w:r>
    </w:p>
    <w:p w:rsidR="00F541C8" w:rsidRDefault="00F541C8" w:rsidP="00F541C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станица </w:t>
      </w:r>
      <w:proofErr w:type="spellStart"/>
      <w:r>
        <w:rPr>
          <w:sz w:val="22"/>
          <w:szCs w:val="22"/>
        </w:rPr>
        <w:t>Старонижестеблиевская</w:t>
      </w:r>
      <w:proofErr w:type="spellEnd"/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jc w:val="center"/>
        <w:rPr>
          <w:sz w:val="28"/>
        </w:rPr>
      </w:pPr>
    </w:p>
    <w:p w:rsidR="00F541C8" w:rsidRDefault="00F541C8" w:rsidP="00F541C8">
      <w:pPr>
        <w:ind w:right="-283"/>
        <w:jc w:val="center"/>
        <w:rPr>
          <w:sz w:val="28"/>
        </w:rPr>
      </w:pPr>
    </w:p>
    <w:p w:rsidR="00F541C8" w:rsidRDefault="00F541C8" w:rsidP="00F541C8">
      <w:pPr>
        <w:jc w:val="center"/>
        <w:rPr>
          <w:b/>
          <w:sz w:val="28"/>
          <w:szCs w:val="28"/>
        </w:rPr>
      </w:pPr>
      <w:r w:rsidRPr="00A843BC">
        <w:rPr>
          <w:b/>
          <w:sz w:val="28"/>
          <w:szCs w:val="28"/>
        </w:rPr>
        <w:t>Об утверждении муниципальной программы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 w:rsidRPr="00A843B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Участие в профилактике терроризма и экстремизма</w:t>
      </w:r>
    </w:p>
    <w:p w:rsidR="00F541C8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границах населенных пунктов Старонижестеблиевского </w:t>
      </w:r>
    </w:p>
    <w:p w:rsidR="00F541C8" w:rsidRPr="00A843BC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Красноармейского района на 2023</w:t>
      </w:r>
      <w:r w:rsidR="004C0754">
        <w:rPr>
          <w:b/>
          <w:sz w:val="28"/>
          <w:szCs w:val="28"/>
        </w:rPr>
        <w:t>-2028</w:t>
      </w:r>
      <w:r>
        <w:rPr>
          <w:b/>
          <w:sz w:val="28"/>
          <w:szCs w:val="28"/>
        </w:rPr>
        <w:t xml:space="preserve"> год</w:t>
      </w:r>
      <w:r w:rsidRPr="00A843BC">
        <w:rPr>
          <w:b/>
          <w:sz w:val="28"/>
          <w:szCs w:val="28"/>
        </w:rPr>
        <w:t>»</w:t>
      </w: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pStyle w:val="affff8"/>
        <w:ind w:right="-283"/>
        <w:rPr>
          <w:sz w:val="28"/>
          <w:szCs w:val="28"/>
        </w:rPr>
      </w:pPr>
    </w:p>
    <w:p w:rsidR="00F541C8" w:rsidRDefault="00F541C8" w:rsidP="00F541C8">
      <w:pPr>
        <w:pStyle w:val="affff8"/>
        <w:ind w:right="-283"/>
        <w:rPr>
          <w:sz w:val="28"/>
          <w:szCs w:val="28"/>
        </w:rPr>
      </w:pPr>
    </w:p>
    <w:p w:rsidR="00F541C8" w:rsidRPr="00A843BC" w:rsidRDefault="00F541C8" w:rsidP="00A546F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tab/>
      </w:r>
      <w:r w:rsidRPr="00A843B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D059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A546F1">
        <w:rPr>
          <w:sz w:val="28"/>
          <w:szCs w:val="28"/>
        </w:rPr>
        <w:t xml:space="preserve"> от 6 октября </w:t>
      </w:r>
      <w:r w:rsidRPr="00D059A1">
        <w:rPr>
          <w:sz w:val="28"/>
          <w:szCs w:val="28"/>
        </w:rPr>
        <w:t>2003</w:t>
      </w:r>
      <w:r w:rsidR="00A546F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D059A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059A1">
        <w:rPr>
          <w:sz w:val="28"/>
          <w:szCs w:val="28"/>
        </w:rPr>
        <w:t>131-ФЗ «Об общих принц</w:t>
      </w:r>
      <w:r>
        <w:rPr>
          <w:sz w:val="28"/>
          <w:szCs w:val="28"/>
        </w:rPr>
        <w:t>ипах местного самоуправления в Р</w:t>
      </w:r>
      <w:r w:rsidRPr="00D059A1">
        <w:rPr>
          <w:sz w:val="28"/>
          <w:szCs w:val="28"/>
        </w:rPr>
        <w:t>о</w:t>
      </w:r>
      <w:r>
        <w:rPr>
          <w:sz w:val="28"/>
          <w:szCs w:val="28"/>
        </w:rPr>
        <w:t>ссийской Федерации»,</w:t>
      </w:r>
      <w:r w:rsidRPr="00A966D6">
        <w:rPr>
          <w:sz w:val="28"/>
          <w:szCs w:val="28"/>
          <w:shd w:val="clear" w:color="auto" w:fill="FFFFFF"/>
        </w:rPr>
        <w:t xml:space="preserve"> </w:t>
      </w:r>
      <w:r w:rsidR="00A546F1">
        <w:rPr>
          <w:sz w:val="28"/>
          <w:szCs w:val="28"/>
          <w:shd w:val="clear" w:color="auto" w:fill="FFFFFF"/>
        </w:rPr>
        <w:t>Федеральным законом от 25 июля 2002 года</w:t>
      </w:r>
      <w:r w:rsidRPr="00B151AB">
        <w:rPr>
          <w:sz w:val="28"/>
          <w:szCs w:val="28"/>
          <w:shd w:val="clear" w:color="auto" w:fill="FFFFFF"/>
        </w:rPr>
        <w:t xml:space="preserve"> №114-ФЗ «О противодействии экстремистской деятель</w:t>
      </w:r>
      <w:r w:rsidR="00A546F1">
        <w:rPr>
          <w:sz w:val="28"/>
          <w:szCs w:val="28"/>
          <w:shd w:val="clear" w:color="auto" w:fill="FFFFFF"/>
        </w:rPr>
        <w:t xml:space="preserve">ности», Федеральным законом от 6 марта 2006 года     </w:t>
      </w:r>
      <w:r w:rsidRPr="00B151AB">
        <w:rPr>
          <w:sz w:val="28"/>
          <w:szCs w:val="28"/>
          <w:shd w:val="clear" w:color="auto" w:fill="FFFFFF"/>
        </w:rPr>
        <w:t xml:space="preserve"> № 35-ФЗ «О противодействии терроризму»</w:t>
      </w:r>
      <w:r>
        <w:rPr>
          <w:sz w:val="28"/>
          <w:szCs w:val="28"/>
        </w:rPr>
        <w:t xml:space="preserve"> </w:t>
      </w:r>
      <w:r w:rsidR="00A546F1">
        <w:rPr>
          <w:sz w:val="28"/>
          <w:szCs w:val="28"/>
        </w:rPr>
        <w:t xml:space="preserve">  </w:t>
      </w:r>
      <w:proofErr w:type="spellStart"/>
      <w:proofErr w:type="gramStart"/>
      <w:r w:rsidRPr="00A843BC">
        <w:rPr>
          <w:sz w:val="28"/>
          <w:szCs w:val="28"/>
        </w:rPr>
        <w:t>п</w:t>
      </w:r>
      <w:proofErr w:type="spellEnd"/>
      <w:proofErr w:type="gramEnd"/>
      <w:r w:rsidRPr="00A843BC">
        <w:rPr>
          <w:sz w:val="28"/>
          <w:szCs w:val="28"/>
        </w:rPr>
        <w:t> о с т а </w:t>
      </w:r>
      <w:proofErr w:type="spellStart"/>
      <w:r w:rsidRPr="00A843BC">
        <w:rPr>
          <w:sz w:val="28"/>
          <w:szCs w:val="28"/>
        </w:rPr>
        <w:t>н</w:t>
      </w:r>
      <w:proofErr w:type="spellEnd"/>
      <w:r w:rsidRPr="00A843BC">
        <w:rPr>
          <w:sz w:val="28"/>
          <w:szCs w:val="28"/>
        </w:rPr>
        <w:t xml:space="preserve"> о в л я ю: </w:t>
      </w:r>
    </w:p>
    <w:p w:rsidR="00F541C8" w:rsidRPr="00A843BC" w:rsidRDefault="00F541C8" w:rsidP="00A546F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843BC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муниципальную программу «</w:t>
      </w:r>
      <w:r w:rsidRPr="00A76D65">
        <w:rPr>
          <w:sz w:val="28"/>
          <w:szCs w:val="28"/>
        </w:rPr>
        <w:t>Участие в профилактике те</w:t>
      </w:r>
      <w:r w:rsidRPr="00A76D65">
        <w:rPr>
          <w:sz w:val="28"/>
          <w:szCs w:val="28"/>
        </w:rPr>
        <w:t>р</w:t>
      </w:r>
      <w:r w:rsidRPr="00A76D65">
        <w:rPr>
          <w:sz w:val="28"/>
          <w:szCs w:val="28"/>
        </w:rPr>
        <w:t xml:space="preserve">роризма и экстремизма в границах населенных пунктов </w:t>
      </w:r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ского </w:t>
      </w:r>
      <w:r w:rsidRPr="00A76D65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Красноармейского</w:t>
      </w:r>
      <w:r w:rsidRPr="00A76D65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23</w:t>
      </w:r>
      <w:r w:rsidR="004C0754">
        <w:rPr>
          <w:sz w:val="28"/>
          <w:szCs w:val="28"/>
        </w:rPr>
        <w:t>-2028</w:t>
      </w:r>
      <w:r w:rsidRPr="00A76D65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F541C8" w:rsidRPr="00262BCF" w:rsidRDefault="00F541C8" w:rsidP="00A546F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360">
        <w:rPr>
          <w:sz w:val="28"/>
          <w:szCs w:val="28"/>
        </w:rPr>
        <w:t>2</w:t>
      </w:r>
      <w:r w:rsidRPr="005E7DE6">
        <w:rPr>
          <w:sz w:val="28"/>
          <w:szCs w:val="28"/>
        </w:rPr>
        <w:t xml:space="preserve">. Контроль за выполнением настоящего постановления </w:t>
      </w:r>
      <w:r w:rsidRPr="00262BCF">
        <w:rPr>
          <w:sz w:val="28"/>
          <w:szCs w:val="28"/>
        </w:rPr>
        <w:t xml:space="preserve">возложить </w:t>
      </w:r>
      <w:proofErr w:type="gramStart"/>
      <w:r w:rsidRPr="00262BCF">
        <w:rPr>
          <w:sz w:val="28"/>
          <w:szCs w:val="28"/>
        </w:rPr>
        <w:t>на</w:t>
      </w:r>
      <w:proofErr w:type="gramEnd"/>
      <w:r w:rsidRPr="00262BCF">
        <w:rPr>
          <w:sz w:val="28"/>
          <w:szCs w:val="28"/>
        </w:rPr>
        <w:t xml:space="preserve"> з</w:t>
      </w:r>
      <w:r w:rsidRPr="00262BCF">
        <w:rPr>
          <w:sz w:val="28"/>
          <w:szCs w:val="28"/>
        </w:rPr>
        <w:t>а</w:t>
      </w:r>
      <w:r w:rsidRPr="00262BCF">
        <w:rPr>
          <w:sz w:val="28"/>
          <w:szCs w:val="28"/>
        </w:rPr>
        <w:t>местителя г</w:t>
      </w:r>
      <w:r>
        <w:rPr>
          <w:sz w:val="28"/>
          <w:szCs w:val="28"/>
        </w:rPr>
        <w:t xml:space="preserve">лавы Старонижестеблиевского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F541C8" w:rsidRDefault="00125360" w:rsidP="00A546F1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1C8">
        <w:rPr>
          <w:sz w:val="28"/>
          <w:szCs w:val="28"/>
        </w:rPr>
        <w:t>. Постановление вступает в силу со дня его обнародования.</w:t>
      </w:r>
    </w:p>
    <w:p w:rsidR="00F541C8" w:rsidRDefault="00F541C8" w:rsidP="00A546F1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F541C8" w:rsidRDefault="00F541C8" w:rsidP="00A546F1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F541C8" w:rsidRDefault="00F541C8" w:rsidP="00F541C8">
      <w:pPr>
        <w:tabs>
          <w:tab w:val="left" w:pos="709"/>
        </w:tabs>
        <w:ind w:right="-283" w:firstLine="708"/>
        <w:jc w:val="both"/>
        <w:rPr>
          <w:sz w:val="28"/>
        </w:rPr>
      </w:pPr>
    </w:p>
    <w:p w:rsidR="00F541C8" w:rsidRDefault="00F541C8" w:rsidP="00F541C8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F541C8" w:rsidRPr="00262BCF" w:rsidRDefault="00F541C8" w:rsidP="00F541C8">
      <w:pPr>
        <w:tabs>
          <w:tab w:val="left" w:pos="709"/>
          <w:tab w:val="left" w:pos="1666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Старонижестеблиевского </w:t>
      </w:r>
    </w:p>
    <w:p w:rsidR="00F541C8" w:rsidRPr="00262BCF" w:rsidRDefault="00F541C8" w:rsidP="00F541C8">
      <w:pPr>
        <w:tabs>
          <w:tab w:val="left" w:pos="709"/>
        </w:tabs>
        <w:ind w:right="-283"/>
        <w:rPr>
          <w:b/>
          <w:sz w:val="28"/>
          <w:szCs w:val="28"/>
        </w:rPr>
      </w:pPr>
      <w:r w:rsidRPr="00262BCF">
        <w:rPr>
          <w:sz w:val="28"/>
          <w:szCs w:val="28"/>
        </w:rPr>
        <w:t>сельского поселения</w:t>
      </w:r>
    </w:p>
    <w:p w:rsidR="00F541C8" w:rsidRDefault="00F541C8" w:rsidP="00F541C8">
      <w:pPr>
        <w:tabs>
          <w:tab w:val="left" w:pos="709"/>
        </w:tabs>
        <w:ind w:right="-283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</w:t>
      </w:r>
      <w:r w:rsidR="001253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F541C8" w:rsidRDefault="00F541C8" w:rsidP="00F541C8">
      <w:pPr>
        <w:tabs>
          <w:tab w:val="left" w:pos="709"/>
        </w:tabs>
        <w:ind w:right="-283"/>
        <w:rPr>
          <w:sz w:val="28"/>
        </w:rPr>
      </w:pPr>
    </w:p>
    <w:p w:rsidR="00F541C8" w:rsidRDefault="00F541C8" w:rsidP="00F541C8">
      <w:pPr>
        <w:tabs>
          <w:tab w:val="left" w:pos="709"/>
        </w:tabs>
        <w:ind w:right="-1"/>
        <w:jc w:val="center"/>
        <w:rPr>
          <w:sz w:val="28"/>
        </w:rPr>
      </w:pPr>
    </w:p>
    <w:p w:rsidR="00F176E7" w:rsidRDefault="00F176E7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A546F1" w:rsidRDefault="00A546F1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125360" w:rsidRDefault="00125360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125360" w:rsidRDefault="00125360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</w:p>
    <w:p w:rsidR="00F541C8" w:rsidRDefault="00F541C8" w:rsidP="00F541C8">
      <w:pPr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541C8" w:rsidRDefault="00F541C8" w:rsidP="00F541C8">
      <w:pPr>
        <w:pStyle w:val="21"/>
      </w:pPr>
      <w:r>
        <w:t>ЛИСТ СОГЛАСОВАНИЯ</w:t>
      </w:r>
    </w:p>
    <w:p w:rsidR="00F541C8" w:rsidRDefault="00F541C8" w:rsidP="00F541C8">
      <w:pPr>
        <w:pStyle w:val="21"/>
        <w:jc w:val="both"/>
      </w:pPr>
      <w:r>
        <w:rPr>
          <w:b w:val="0"/>
        </w:rPr>
        <w:t xml:space="preserve">к проекту постановления администрации Старонижестеблиевского сельского поселения Красноармейского района </w:t>
      </w:r>
      <w:proofErr w:type="gramStart"/>
      <w:r>
        <w:rPr>
          <w:b w:val="0"/>
        </w:rPr>
        <w:t>от</w:t>
      </w:r>
      <w:proofErr w:type="gramEnd"/>
      <w:r>
        <w:rPr>
          <w:b w:val="0"/>
        </w:rPr>
        <w:t xml:space="preserve"> _______________ №</w:t>
      </w:r>
      <w:r>
        <w:t xml:space="preserve"> _________</w:t>
      </w:r>
    </w:p>
    <w:p w:rsidR="00F541C8" w:rsidRPr="00F541C8" w:rsidRDefault="00F541C8" w:rsidP="00F541C8">
      <w:pPr>
        <w:jc w:val="center"/>
        <w:rPr>
          <w:sz w:val="28"/>
          <w:szCs w:val="28"/>
        </w:rPr>
      </w:pPr>
      <w:r w:rsidRPr="00F541C8">
        <w:rPr>
          <w:sz w:val="28"/>
          <w:szCs w:val="28"/>
        </w:rPr>
        <w:t>«Об утверждении муниципальной программы</w:t>
      </w:r>
    </w:p>
    <w:p w:rsidR="00F541C8" w:rsidRPr="00F541C8" w:rsidRDefault="00F541C8" w:rsidP="00F541C8">
      <w:pPr>
        <w:jc w:val="center"/>
        <w:rPr>
          <w:sz w:val="28"/>
          <w:szCs w:val="28"/>
        </w:rPr>
      </w:pPr>
      <w:r w:rsidRPr="00F541C8">
        <w:rPr>
          <w:sz w:val="28"/>
          <w:szCs w:val="28"/>
        </w:rPr>
        <w:t>«Участие в профилактике терроризма и экстремизма</w:t>
      </w:r>
    </w:p>
    <w:p w:rsidR="00F541C8" w:rsidRPr="00F541C8" w:rsidRDefault="00F541C8" w:rsidP="00F541C8">
      <w:pPr>
        <w:jc w:val="center"/>
        <w:rPr>
          <w:sz w:val="28"/>
          <w:szCs w:val="28"/>
        </w:rPr>
      </w:pPr>
      <w:r w:rsidRPr="00F541C8">
        <w:rPr>
          <w:sz w:val="28"/>
          <w:szCs w:val="28"/>
        </w:rPr>
        <w:t>в границах населенных пунктов Старонижестеблиевского</w:t>
      </w:r>
    </w:p>
    <w:p w:rsidR="00F541C8" w:rsidRPr="00F541C8" w:rsidRDefault="00F541C8" w:rsidP="00F541C8">
      <w:pPr>
        <w:jc w:val="center"/>
        <w:rPr>
          <w:sz w:val="28"/>
          <w:szCs w:val="28"/>
        </w:rPr>
      </w:pPr>
      <w:r w:rsidRPr="00F541C8">
        <w:rPr>
          <w:sz w:val="28"/>
          <w:szCs w:val="28"/>
        </w:rPr>
        <w:t>сельского поселения Красноармейского района на 2023</w:t>
      </w:r>
      <w:r w:rsidR="004C0754">
        <w:rPr>
          <w:sz w:val="28"/>
          <w:szCs w:val="28"/>
        </w:rPr>
        <w:t>-2028</w:t>
      </w:r>
      <w:r w:rsidRPr="00F541C8">
        <w:rPr>
          <w:sz w:val="28"/>
          <w:szCs w:val="28"/>
        </w:rPr>
        <w:t xml:space="preserve"> год»</w:t>
      </w:r>
    </w:p>
    <w:p w:rsidR="00F541C8" w:rsidRPr="00E96909" w:rsidRDefault="00F541C8" w:rsidP="00F541C8">
      <w:pPr>
        <w:jc w:val="center"/>
        <w:rPr>
          <w:sz w:val="28"/>
          <w:szCs w:val="28"/>
        </w:rPr>
      </w:pPr>
    </w:p>
    <w:p w:rsidR="00F541C8" w:rsidRDefault="00F541C8" w:rsidP="00F541C8">
      <w:pPr>
        <w:rPr>
          <w:sz w:val="28"/>
        </w:rPr>
      </w:pPr>
    </w:p>
    <w:p w:rsidR="00F541C8" w:rsidRDefault="00F541C8" w:rsidP="00F541C8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>Проект подготовлен и внесен:</w:t>
      </w:r>
    </w:p>
    <w:p w:rsidR="00A546F1" w:rsidRDefault="00A546F1" w:rsidP="00F541C8">
      <w:pPr>
        <w:pStyle w:val="affff8"/>
        <w:rPr>
          <w:sz w:val="28"/>
          <w:szCs w:val="28"/>
        </w:rPr>
      </w:pPr>
      <w:r>
        <w:rPr>
          <w:sz w:val="28"/>
          <w:szCs w:val="28"/>
        </w:rPr>
        <w:t>Главным специалистом общего отдела</w:t>
      </w:r>
    </w:p>
    <w:p w:rsidR="00A546F1" w:rsidRDefault="00A546F1" w:rsidP="00A546F1">
      <w:pPr>
        <w:pStyle w:val="affff8"/>
        <w:rPr>
          <w:sz w:val="28"/>
          <w:szCs w:val="28"/>
        </w:rPr>
      </w:pPr>
      <w:r>
        <w:rPr>
          <w:sz w:val="28"/>
          <w:szCs w:val="28"/>
        </w:rPr>
        <w:t>а</w:t>
      </w:r>
      <w:r w:rsidRPr="002D25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Pr="002D253F">
        <w:rPr>
          <w:sz w:val="28"/>
          <w:szCs w:val="28"/>
        </w:rPr>
        <w:t xml:space="preserve">Старонижестеблиевского </w:t>
      </w: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 xml:space="preserve">сельского поселения </w:t>
      </w: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Е.С. </w:t>
      </w:r>
      <w:proofErr w:type="spellStart"/>
      <w:r>
        <w:rPr>
          <w:sz w:val="28"/>
          <w:szCs w:val="28"/>
        </w:rPr>
        <w:t>Лысенкова</w:t>
      </w:r>
      <w:proofErr w:type="spellEnd"/>
    </w:p>
    <w:p w:rsidR="00A546F1" w:rsidRDefault="00A546F1" w:rsidP="00A546F1">
      <w:pPr>
        <w:pStyle w:val="affff8"/>
        <w:rPr>
          <w:sz w:val="28"/>
          <w:szCs w:val="28"/>
        </w:rPr>
      </w:pPr>
    </w:p>
    <w:p w:rsidR="00A546F1" w:rsidRDefault="00A546F1" w:rsidP="00F541C8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>Проект согласован:</w:t>
      </w:r>
    </w:p>
    <w:p w:rsidR="00A546F1" w:rsidRPr="007F07B3" w:rsidRDefault="00A546F1" w:rsidP="00A546F1">
      <w:pPr>
        <w:rPr>
          <w:sz w:val="28"/>
          <w:szCs w:val="28"/>
        </w:rPr>
      </w:pPr>
      <w:r w:rsidRPr="007F07B3">
        <w:rPr>
          <w:sz w:val="28"/>
          <w:szCs w:val="28"/>
        </w:rPr>
        <w:t xml:space="preserve">Заместитель главы </w:t>
      </w:r>
    </w:p>
    <w:p w:rsidR="00A546F1" w:rsidRPr="007F07B3" w:rsidRDefault="00A546F1" w:rsidP="00A546F1">
      <w:pPr>
        <w:rPr>
          <w:sz w:val="28"/>
          <w:szCs w:val="28"/>
        </w:rPr>
      </w:pPr>
      <w:r w:rsidRPr="007F07B3">
        <w:rPr>
          <w:sz w:val="28"/>
          <w:szCs w:val="28"/>
        </w:rPr>
        <w:t>Старонижестеблиевского</w:t>
      </w:r>
    </w:p>
    <w:p w:rsidR="00A546F1" w:rsidRPr="007F07B3" w:rsidRDefault="00A546F1" w:rsidP="00A546F1">
      <w:pPr>
        <w:rPr>
          <w:sz w:val="28"/>
          <w:szCs w:val="28"/>
        </w:rPr>
      </w:pPr>
      <w:r w:rsidRPr="007F07B3">
        <w:rPr>
          <w:sz w:val="28"/>
          <w:szCs w:val="28"/>
        </w:rPr>
        <w:t>сельского поселения</w:t>
      </w:r>
    </w:p>
    <w:p w:rsidR="00A546F1" w:rsidRDefault="00A546F1" w:rsidP="00A546F1">
      <w:pPr>
        <w:pStyle w:val="affff8"/>
        <w:rPr>
          <w:sz w:val="28"/>
          <w:szCs w:val="28"/>
        </w:rPr>
      </w:pPr>
      <w:r w:rsidRPr="007F07B3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Е.Е. Черепанова </w:t>
      </w:r>
    </w:p>
    <w:p w:rsidR="00A546F1" w:rsidRDefault="00A546F1" w:rsidP="00A546F1">
      <w:pPr>
        <w:pStyle w:val="affff8"/>
        <w:rPr>
          <w:sz w:val="28"/>
          <w:szCs w:val="28"/>
        </w:rPr>
      </w:pP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 xml:space="preserve">Начальником отдела по бухгалтерскому учету </w:t>
      </w: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>и финансам, главный бухгалтер администрации</w:t>
      </w: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>Старонижестеблиевского сельского поселения</w:t>
      </w:r>
      <w:r w:rsidRPr="002D253F">
        <w:rPr>
          <w:sz w:val="28"/>
          <w:szCs w:val="28"/>
        </w:rPr>
        <w:tab/>
      </w:r>
    </w:p>
    <w:p w:rsidR="00A546F1" w:rsidRDefault="00A546F1" w:rsidP="00A546F1">
      <w:pPr>
        <w:tabs>
          <w:tab w:val="decimal" w:pos="4253"/>
          <w:tab w:val="left" w:pos="4962"/>
        </w:tabs>
        <w:rPr>
          <w:sz w:val="28"/>
        </w:rPr>
      </w:pPr>
      <w:r w:rsidRPr="002D253F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              </w:t>
      </w:r>
      <w:r w:rsidRPr="002D253F">
        <w:rPr>
          <w:sz w:val="28"/>
          <w:szCs w:val="28"/>
        </w:rPr>
        <w:t>Т.А. Коваленко</w:t>
      </w:r>
      <w:r>
        <w:rPr>
          <w:sz w:val="28"/>
          <w:szCs w:val="28"/>
        </w:rPr>
        <w:t xml:space="preserve"> </w:t>
      </w:r>
    </w:p>
    <w:p w:rsidR="00A546F1" w:rsidRDefault="00A546F1" w:rsidP="00A546F1">
      <w:pPr>
        <w:pStyle w:val="affff8"/>
        <w:rPr>
          <w:sz w:val="28"/>
          <w:szCs w:val="28"/>
        </w:rPr>
      </w:pP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>Начальник общего отдела администрации</w:t>
      </w:r>
    </w:p>
    <w:p w:rsidR="00A546F1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 xml:space="preserve">Старонижестеблиевского </w:t>
      </w: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 xml:space="preserve">сельского поселения </w:t>
      </w:r>
    </w:p>
    <w:p w:rsidR="00A546F1" w:rsidRPr="002D253F" w:rsidRDefault="00A546F1" w:rsidP="00A546F1">
      <w:pPr>
        <w:pStyle w:val="affff8"/>
        <w:rPr>
          <w:sz w:val="28"/>
          <w:szCs w:val="28"/>
        </w:rPr>
      </w:pPr>
      <w:r w:rsidRPr="002D253F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                 </w:t>
      </w:r>
      <w:r w:rsidR="001253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Pr="002D253F">
        <w:rPr>
          <w:sz w:val="28"/>
          <w:szCs w:val="28"/>
        </w:rPr>
        <w:t>Н.В. Супрун</w:t>
      </w: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4C0754" w:rsidRDefault="004C0754" w:rsidP="00F541C8">
      <w:pPr>
        <w:rPr>
          <w:sz w:val="28"/>
          <w:szCs w:val="28"/>
        </w:rPr>
      </w:pPr>
    </w:p>
    <w:p w:rsidR="004C0754" w:rsidRDefault="004C0754" w:rsidP="00F541C8">
      <w:pPr>
        <w:rPr>
          <w:sz w:val="28"/>
          <w:szCs w:val="28"/>
        </w:rPr>
      </w:pPr>
    </w:p>
    <w:p w:rsidR="004C0754" w:rsidRDefault="004C0754" w:rsidP="00F541C8">
      <w:pPr>
        <w:rPr>
          <w:sz w:val="28"/>
          <w:szCs w:val="28"/>
        </w:rPr>
      </w:pPr>
    </w:p>
    <w:p w:rsidR="004C0754" w:rsidRDefault="004C0754" w:rsidP="00F541C8">
      <w:pPr>
        <w:rPr>
          <w:sz w:val="28"/>
          <w:szCs w:val="28"/>
        </w:rPr>
      </w:pPr>
    </w:p>
    <w:p w:rsidR="004C0754" w:rsidRDefault="004C0754" w:rsidP="00F541C8">
      <w:pPr>
        <w:rPr>
          <w:sz w:val="28"/>
          <w:szCs w:val="28"/>
        </w:rPr>
      </w:pPr>
    </w:p>
    <w:p w:rsidR="004C0754" w:rsidRDefault="004C0754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F176E7" w:rsidRDefault="00F176E7" w:rsidP="00F541C8">
      <w:pPr>
        <w:rPr>
          <w:sz w:val="28"/>
          <w:szCs w:val="28"/>
        </w:rPr>
      </w:pPr>
    </w:p>
    <w:p w:rsidR="00F541C8" w:rsidRDefault="00F541C8" w:rsidP="00F541C8">
      <w:pPr>
        <w:rPr>
          <w:sz w:val="28"/>
          <w:szCs w:val="28"/>
        </w:rPr>
      </w:pPr>
    </w:p>
    <w:p w:rsidR="00125360" w:rsidRDefault="00125360" w:rsidP="00F541C8">
      <w:pPr>
        <w:ind w:firstLine="5103"/>
        <w:rPr>
          <w:sz w:val="28"/>
          <w:szCs w:val="28"/>
        </w:rPr>
      </w:pP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lastRenderedPageBreak/>
        <w:t>Приложение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F541C8" w:rsidRPr="00D1299D" w:rsidRDefault="00F541C8" w:rsidP="00F541C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от _________20     г № _</w:t>
      </w:r>
      <w:r w:rsidRPr="00D1299D">
        <w:rPr>
          <w:sz w:val="28"/>
          <w:szCs w:val="28"/>
        </w:rPr>
        <w:t>__</w:t>
      </w:r>
    </w:p>
    <w:p w:rsidR="00F541C8" w:rsidRDefault="00F541C8" w:rsidP="00F541C8">
      <w:pPr>
        <w:jc w:val="center"/>
        <w:rPr>
          <w:b/>
          <w:sz w:val="28"/>
        </w:rPr>
      </w:pPr>
    </w:p>
    <w:p w:rsidR="00F541C8" w:rsidRPr="002D253F" w:rsidRDefault="00F541C8" w:rsidP="00F541C8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F541C8" w:rsidRPr="002D253F" w:rsidRDefault="00F541C8" w:rsidP="00F541C8">
      <w:pPr>
        <w:jc w:val="center"/>
        <w:rPr>
          <w:b/>
          <w:sz w:val="28"/>
        </w:rPr>
      </w:pPr>
      <w:r>
        <w:rPr>
          <w:b/>
          <w:sz w:val="28"/>
        </w:rPr>
        <w:t xml:space="preserve"> муниципальной </w:t>
      </w:r>
      <w:r w:rsidRPr="002D253F">
        <w:rPr>
          <w:b/>
          <w:sz w:val="28"/>
        </w:rPr>
        <w:t xml:space="preserve">программы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D253F">
        <w:rPr>
          <w:b/>
          <w:sz w:val="28"/>
          <w:szCs w:val="28"/>
        </w:rPr>
        <w:t xml:space="preserve">Обеспечение безопасности населения Старонижестеблиевского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F541C8" w:rsidRPr="002D253F" w:rsidRDefault="00F541C8" w:rsidP="00F541C8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Координаторы </w:t>
            </w:r>
            <w:r w:rsidRPr="00E52E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39" w:type="dxa"/>
          </w:tcPr>
          <w:p w:rsidR="00F541C8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общего отдела</w:t>
            </w:r>
          </w:p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F541C8" w:rsidRPr="00BD3F72" w:rsidRDefault="00F541C8" w:rsidP="00F541C8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339" w:type="dxa"/>
          </w:tcPr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 xml:space="preserve">Обеспечение безопасности граждан на территории </w:t>
            </w:r>
            <w:r w:rsidRPr="007E4D6E">
              <w:rPr>
                <w:iCs/>
                <w:sz w:val="28"/>
                <w:szCs w:val="28"/>
              </w:rPr>
              <w:t>Георгиевского сельского</w:t>
            </w:r>
            <w:r w:rsidRPr="007E4D6E">
              <w:rPr>
                <w:sz w:val="28"/>
                <w:szCs w:val="28"/>
              </w:rPr>
              <w:t xml:space="preserve"> поселения Туапсинского района.</w:t>
            </w:r>
          </w:p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Профилактика и противодействие распростран</w:t>
            </w:r>
            <w:r w:rsidRPr="007E4D6E">
              <w:rPr>
                <w:sz w:val="28"/>
                <w:szCs w:val="28"/>
              </w:rPr>
              <w:t>е</w:t>
            </w:r>
            <w:r w:rsidRPr="007E4D6E">
              <w:rPr>
                <w:sz w:val="28"/>
                <w:szCs w:val="28"/>
              </w:rPr>
              <w:t>нию в молодежной среде экстремистских идей и учений, связанных с религиозными, политическ</w:t>
            </w:r>
            <w:r w:rsidRPr="007E4D6E">
              <w:rPr>
                <w:sz w:val="28"/>
                <w:szCs w:val="28"/>
              </w:rPr>
              <w:t>и</w:t>
            </w:r>
            <w:r w:rsidRPr="007E4D6E">
              <w:rPr>
                <w:sz w:val="28"/>
                <w:szCs w:val="28"/>
              </w:rPr>
              <w:t>ми и национальными факторами через реализацию комплексной системы мер превентивного характ</w:t>
            </w:r>
            <w:r w:rsidRPr="007E4D6E">
              <w:rPr>
                <w:sz w:val="28"/>
                <w:szCs w:val="28"/>
              </w:rPr>
              <w:t>е</w:t>
            </w:r>
            <w:r w:rsidRPr="007E4D6E">
              <w:rPr>
                <w:sz w:val="28"/>
                <w:szCs w:val="28"/>
              </w:rPr>
              <w:t xml:space="preserve">ра; </w:t>
            </w:r>
            <w:r w:rsidRPr="00DB64DD">
              <w:rPr>
                <w:bCs/>
                <w:sz w:val="28"/>
                <w:szCs w:val="28"/>
              </w:rPr>
              <w:t>деятельность органов местного самоуправл</w:t>
            </w:r>
            <w:r w:rsidRPr="00DB64DD">
              <w:rPr>
                <w:bCs/>
                <w:sz w:val="28"/>
                <w:szCs w:val="28"/>
              </w:rPr>
              <w:t>е</w:t>
            </w:r>
            <w:r w:rsidRPr="00DB64DD">
              <w:rPr>
                <w:bCs/>
                <w:sz w:val="28"/>
                <w:szCs w:val="28"/>
              </w:rPr>
              <w:t>ния по предупреждению терроризма, в том числе по выявлению и последующему устранению пр</w:t>
            </w:r>
            <w:r w:rsidRPr="00DB64DD">
              <w:rPr>
                <w:bCs/>
                <w:sz w:val="28"/>
                <w:szCs w:val="28"/>
              </w:rPr>
              <w:t>и</w:t>
            </w:r>
            <w:r w:rsidRPr="00DB64DD">
              <w:rPr>
                <w:bCs/>
                <w:sz w:val="28"/>
                <w:szCs w:val="28"/>
              </w:rPr>
              <w:t>чин и условий, способствующих совершать терр</w:t>
            </w:r>
            <w:r w:rsidRPr="00DB64DD">
              <w:rPr>
                <w:bCs/>
                <w:sz w:val="28"/>
                <w:szCs w:val="28"/>
              </w:rPr>
              <w:t>о</w:t>
            </w:r>
            <w:r w:rsidRPr="00DB64DD">
              <w:rPr>
                <w:bCs/>
                <w:sz w:val="28"/>
                <w:szCs w:val="28"/>
              </w:rPr>
              <w:t>ристических актов (профилактика терроризма), выявлению, предупреждению, пресечению, ра</w:t>
            </w:r>
            <w:r w:rsidRPr="00DB64DD">
              <w:rPr>
                <w:bCs/>
                <w:sz w:val="28"/>
                <w:szCs w:val="28"/>
              </w:rPr>
              <w:t>с</w:t>
            </w:r>
            <w:r w:rsidRPr="00DB64DD">
              <w:rPr>
                <w:bCs/>
                <w:sz w:val="28"/>
                <w:szCs w:val="28"/>
              </w:rPr>
              <w:t>крытию и расследованию террористического акта (борьба с терроризмом), а также минимизации и (или) ликвидации последствий проявлений терр</w:t>
            </w:r>
            <w:r w:rsidRPr="00DB64DD">
              <w:rPr>
                <w:bCs/>
                <w:sz w:val="28"/>
                <w:szCs w:val="28"/>
              </w:rPr>
              <w:t>о</w:t>
            </w:r>
            <w:r w:rsidRPr="00DB64DD">
              <w:rPr>
                <w:bCs/>
                <w:sz w:val="28"/>
                <w:szCs w:val="28"/>
              </w:rPr>
              <w:t>ризма.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39" w:type="dxa"/>
          </w:tcPr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Оптимизация работы по предупреждению и пр</w:t>
            </w:r>
            <w:r w:rsidRPr="007E4D6E">
              <w:rPr>
                <w:sz w:val="28"/>
                <w:szCs w:val="28"/>
              </w:rPr>
              <w:t>о</w:t>
            </w:r>
            <w:r w:rsidRPr="007E4D6E">
              <w:rPr>
                <w:sz w:val="28"/>
                <w:szCs w:val="28"/>
              </w:rPr>
              <w:t>филактике правонарушений.</w:t>
            </w:r>
          </w:p>
          <w:p w:rsidR="00F541C8" w:rsidRPr="007E4D6E" w:rsidRDefault="00F541C8" w:rsidP="00F541C8">
            <w:pPr>
              <w:rPr>
                <w:sz w:val="28"/>
                <w:szCs w:val="28"/>
              </w:rPr>
            </w:pPr>
            <w:r w:rsidRPr="007E4D6E">
              <w:rPr>
                <w:sz w:val="28"/>
                <w:szCs w:val="28"/>
              </w:rPr>
              <w:t>Организация и проведение информационно-профилактических мероприятий, направленных на профилактику экстремистской  деятельности в молодежной среде.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F541C8" w:rsidRPr="00E52EFF" w:rsidRDefault="00F541C8" w:rsidP="00F541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Этапы и сроки </w:t>
            </w:r>
            <w:r w:rsidRPr="00E52EFF"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339" w:type="dxa"/>
          </w:tcPr>
          <w:p w:rsidR="00F541C8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программы: 2023</w:t>
            </w:r>
            <w:r w:rsidR="00AC602A">
              <w:rPr>
                <w:sz w:val="28"/>
                <w:szCs w:val="28"/>
              </w:rPr>
              <w:t>-2028</w:t>
            </w:r>
            <w:r>
              <w:rPr>
                <w:sz w:val="28"/>
                <w:szCs w:val="28"/>
              </w:rPr>
              <w:t xml:space="preserve"> год</w:t>
            </w:r>
          </w:p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реализации программы не предусмотрены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39" w:type="dxa"/>
          </w:tcPr>
          <w:p w:rsidR="00F541C8" w:rsidRPr="000D7EDC" w:rsidRDefault="00F541C8" w:rsidP="00F541C8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Объем финансирования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5,0 </w:t>
            </w:r>
            <w:r w:rsidRPr="000D7EDC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F541C8" w:rsidRPr="0084293E" w:rsidRDefault="00F541C8" w:rsidP="00F176E7">
            <w:r w:rsidRPr="000D7ED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4C0754">
              <w:rPr>
                <w:sz w:val="28"/>
                <w:szCs w:val="28"/>
              </w:rPr>
              <w:t>-2028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F176E7">
              <w:rPr>
                <w:sz w:val="28"/>
                <w:szCs w:val="28"/>
              </w:rPr>
              <w:t>5,0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F541C8" w:rsidRPr="00E52EFF" w:rsidTr="00F541C8">
        <w:tc>
          <w:tcPr>
            <w:tcW w:w="3369" w:type="dxa"/>
          </w:tcPr>
          <w:p w:rsidR="00F541C8" w:rsidRPr="00E52EFF" w:rsidRDefault="00F541C8" w:rsidP="00F541C8">
            <w:pPr>
              <w:pStyle w:val="oaenoniinee"/>
              <w:jc w:val="left"/>
              <w:rPr>
                <w:sz w:val="28"/>
                <w:szCs w:val="28"/>
              </w:rPr>
            </w:pPr>
            <w:proofErr w:type="gramStart"/>
            <w:r w:rsidRPr="00E52EFF">
              <w:rPr>
                <w:sz w:val="28"/>
                <w:szCs w:val="28"/>
              </w:rPr>
              <w:t>Контроль за</w:t>
            </w:r>
            <w:proofErr w:type="gramEnd"/>
            <w:r w:rsidRPr="00E52EFF">
              <w:rPr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6339" w:type="dxa"/>
          </w:tcPr>
          <w:p w:rsidR="00F541C8" w:rsidRPr="00017C5F" w:rsidRDefault="00F541C8" w:rsidP="00F541C8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F541C8" w:rsidRDefault="00F541C8" w:rsidP="00F541C8">
      <w:pPr>
        <w:rPr>
          <w:sz w:val="28"/>
          <w:szCs w:val="28"/>
        </w:rPr>
      </w:pPr>
    </w:p>
    <w:p w:rsidR="00F176E7" w:rsidRPr="001E6636" w:rsidRDefault="00F176E7" w:rsidP="00F176E7">
      <w:pPr>
        <w:tabs>
          <w:tab w:val="left" w:pos="0"/>
        </w:tabs>
        <w:ind w:left="284" w:hanging="14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Pr="00082BC3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 xml:space="preserve">держание проблемы и обоснование </w:t>
      </w:r>
      <w:r w:rsidRPr="00082BC3">
        <w:rPr>
          <w:b/>
          <w:sz w:val="28"/>
          <w:szCs w:val="28"/>
        </w:rPr>
        <w:t>необходимости</w:t>
      </w:r>
      <w:r>
        <w:rPr>
          <w:b/>
          <w:sz w:val="28"/>
          <w:szCs w:val="28"/>
        </w:rPr>
        <w:t xml:space="preserve"> </w:t>
      </w:r>
      <w:r w:rsidRPr="001E6636">
        <w:rPr>
          <w:b/>
          <w:sz w:val="28"/>
          <w:szCs w:val="28"/>
        </w:rPr>
        <w:t xml:space="preserve">ее решения </w:t>
      </w:r>
      <w:proofErr w:type="gramStart"/>
      <w:r w:rsidRPr="001E6636">
        <w:rPr>
          <w:b/>
          <w:sz w:val="28"/>
          <w:szCs w:val="28"/>
        </w:rPr>
        <w:t>программно-целевым</w:t>
      </w:r>
      <w:proofErr w:type="gramEnd"/>
      <w:r w:rsidRPr="001E6636">
        <w:rPr>
          <w:b/>
          <w:sz w:val="28"/>
          <w:szCs w:val="28"/>
        </w:rPr>
        <w:t xml:space="preserve"> методами.</w:t>
      </w:r>
    </w:p>
    <w:p w:rsidR="00F176E7" w:rsidRPr="00A966D6" w:rsidRDefault="00F176E7" w:rsidP="00F176E7">
      <w:pPr>
        <w:ind w:left="360"/>
        <w:jc w:val="center"/>
        <w:rPr>
          <w:sz w:val="28"/>
          <w:szCs w:val="28"/>
        </w:rPr>
      </w:pP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Формирование новых общественных отношений в современной России сопровождается появлением различных политических партий и движений, н</w:t>
      </w:r>
      <w:r w:rsidRPr="00A966D6">
        <w:rPr>
          <w:sz w:val="28"/>
          <w:szCs w:val="28"/>
        </w:rPr>
        <w:t>о</w:t>
      </w:r>
      <w:r w:rsidRPr="00A966D6">
        <w:rPr>
          <w:sz w:val="28"/>
          <w:szCs w:val="28"/>
        </w:rPr>
        <w:t>вых религиозных организаций преимущественно зарубежного происхождения. Политический и религиозный плюрализм, свобода совести, слова, и свобода в</w:t>
      </w:r>
      <w:r w:rsidRPr="00A966D6">
        <w:rPr>
          <w:sz w:val="28"/>
          <w:szCs w:val="28"/>
        </w:rPr>
        <w:t>е</w:t>
      </w:r>
      <w:r w:rsidRPr="00A966D6">
        <w:rPr>
          <w:sz w:val="28"/>
          <w:szCs w:val="28"/>
        </w:rPr>
        <w:t>роисповеданий неправомерно понимаются некоторыми из них как вседозв</w:t>
      </w:r>
      <w:r w:rsidRPr="00A966D6">
        <w:rPr>
          <w:sz w:val="28"/>
          <w:szCs w:val="28"/>
        </w:rPr>
        <w:t>о</w:t>
      </w:r>
      <w:r w:rsidRPr="00A966D6">
        <w:rPr>
          <w:sz w:val="28"/>
          <w:szCs w:val="28"/>
        </w:rPr>
        <w:t xml:space="preserve">ленность, что зачастую ведет к разжиганию религиозной и межнациональной розни, </w:t>
      </w:r>
      <w:proofErr w:type="spellStart"/>
      <w:r w:rsidRPr="00A966D6">
        <w:rPr>
          <w:sz w:val="28"/>
          <w:szCs w:val="28"/>
        </w:rPr>
        <w:t>этноцентризму</w:t>
      </w:r>
      <w:proofErr w:type="spellEnd"/>
      <w:r w:rsidRPr="00A966D6">
        <w:rPr>
          <w:sz w:val="28"/>
          <w:szCs w:val="28"/>
        </w:rPr>
        <w:t>, сепаратизму и ксенофобии.</w:t>
      </w: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Подростки и молодежь как самая социально незащищенная группа нас</w:t>
      </w:r>
      <w:r w:rsidRPr="00A966D6">
        <w:rPr>
          <w:sz w:val="28"/>
          <w:szCs w:val="28"/>
        </w:rPr>
        <w:t>е</w:t>
      </w:r>
      <w:r w:rsidRPr="00A966D6">
        <w:rPr>
          <w:sz w:val="28"/>
          <w:szCs w:val="28"/>
        </w:rPr>
        <w:t>ления, являются наиболее активными участниками конфликтов на межконфе</w:t>
      </w:r>
      <w:r w:rsidRPr="00A966D6">
        <w:rPr>
          <w:sz w:val="28"/>
          <w:szCs w:val="28"/>
        </w:rPr>
        <w:t>с</w:t>
      </w:r>
      <w:r w:rsidRPr="00A966D6">
        <w:rPr>
          <w:sz w:val="28"/>
          <w:szCs w:val="28"/>
        </w:rPr>
        <w:t>сиональной и межнациональной почве. Именно на молодежную среду напра</w:t>
      </w:r>
      <w:r w:rsidRPr="00A966D6">
        <w:rPr>
          <w:sz w:val="28"/>
          <w:szCs w:val="28"/>
        </w:rPr>
        <w:t>в</w:t>
      </w:r>
      <w:r w:rsidRPr="00A966D6">
        <w:rPr>
          <w:sz w:val="28"/>
          <w:szCs w:val="28"/>
        </w:rPr>
        <w:t>лены основные усилия лидеров экстремистских формирований с целью ее пр</w:t>
      </w:r>
      <w:r w:rsidRPr="00A966D6">
        <w:rPr>
          <w:sz w:val="28"/>
          <w:szCs w:val="28"/>
        </w:rPr>
        <w:t>и</w:t>
      </w:r>
      <w:r w:rsidRPr="00A966D6">
        <w:rPr>
          <w:sz w:val="28"/>
          <w:szCs w:val="28"/>
        </w:rPr>
        <w:t>влечения к противоправной деятельности.</w:t>
      </w:r>
    </w:p>
    <w:p w:rsidR="00F176E7" w:rsidRDefault="00F176E7" w:rsidP="00F176E7">
      <w:pPr>
        <w:outlineLvl w:val="0"/>
        <w:rPr>
          <w:b/>
          <w:color w:val="000000"/>
          <w:sz w:val="28"/>
          <w:szCs w:val="28"/>
        </w:rPr>
      </w:pPr>
    </w:p>
    <w:p w:rsidR="00F176E7" w:rsidRDefault="00F176E7" w:rsidP="00F176E7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</w:t>
      </w:r>
      <w:r w:rsidRPr="00733749">
        <w:rPr>
          <w:b/>
          <w:color w:val="000000"/>
          <w:sz w:val="28"/>
          <w:szCs w:val="28"/>
        </w:rPr>
        <w:t>. Цели и задачи Программы</w:t>
      </w:r>
    </w:p>
    <w:p w:rsidR="00F176E7" w:rsidRDefault="00F176E7" w:rsidP="00F176E7">
      <w:pPr>
        <w:jc w:val="center"/>
        <w:outlineLvl w:val="0"/>
        <w:rPr>
          <w:b/>
          <w:color w:val="000000"/>
          <w:sz w:val="28"/>
          <w:szCs w:val="28"/>
        </w:rPr>
      </w:pP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Целью настоящей Программы является создание эффективной системы профилактики правонарушений и  сохранение стабильности государственно-конфессиональных отношений, содействие обеспечению национальной без</w:t>
      </w:r>
      <w:r w:rsidRPr="00A966D6">
        <w:rPr>
          <w:sz w:val="28"/>
          <w:szCs w:val="28"/>
        </w:rPr>
        <w:t>о</w:t>
      </w:r>
      <w:r w:rsidRPr="00A966D6">
        <w:rPr>
          <w:sz w:val="28"/>
          <w:szCs w:val="28"/>
        </w:rPr>
        <w:t>пасности в сфере духовной жизни общества, в целом, и молодежи, в частности.</w:t>
      </w:r>
    </w:p>
    <w:p w:rsidR="00F176E7" w:rsidRPr="00A966D6" w:rsidRDefault="00F176E7" w:rsidP="00F176E7">
      <w:pPr>
        <w:jc w:val="both"/>
        <w:rPr>
          <w:sz w:val="28"/>
          <w:szCs w:val="28"/>
        </w:rPr>
      </w:pPr>
      <w:r w:rsidRPr="00A966D6">
        <w:rPr>
          <w:sz w:val="28"/>
          <w:szCs w:val="28"/>
        </w:rPr>
        <w:tab/>
        <w:t>Для реализации поставленной цели предусматривается решение следу</w:t>
      </w:r>
      <w:r w:rsidRPr="00A966D6">
        <w:rPr>
          <w:sz w:val="28"/>
          <w:szCs w:val="28"/>
        </w:rPr>
        <w:t>ю</w:t>
      </w:r>
      <w:r w:rsidRPr="00A966D6">
        <w:rPr>
          <w:sz w:val="28"/>
          <w:szCs w:val="28"/>
        </w:rPr>
        <w:t>щих задач: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176E7" w:rsidRPr="00A966D6">
        <w:rPr>
          <w:sz w:val="28"/>
          <w:szCs w:val="28"/>
        </w:rPr>
        <w:t xml:space="preserve"> защита жизни и здоровья граждан, их прав и свобод;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176E7" w:rsidRPr="00A966D6">
        <w:rPr>
          <w:sz w:val="28"/>
          <w:szCs w:val="28"/>
        </w:rPr>
        <w:t xml:space="preserve"> повышение эффективности охраны общественного порядка и обесп</w:t>
      </w:r>
      <w:r w:rsidR="00F176E7" w:rsidRPr="00A966D6">
        <w:rPr>
          <w:sz w:val="28"/>
          <w:szCs w:val="28"/>
        </w:rPr>
        <w:t>е</w:t>
      </w:r>
      <w:r w:rsidR="00F176E7" w:rsidRPr="00A966D6">
        <w:rPr>
          <w:sz w:val="28"/>
          <w:szCs w:val="28"/>
        </w:rPr>
        <w:t>чения общественной безопасности;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176E7" w:rsidRPr="00A966D6">
        <w:rPr>
          <w:sz w:val="28"/>
          <w:szCs w:val="28"/>
        </w:rPr>
        <w:t xml:space="preserve"> организация и проведение информационно-профилактических мер</w:t>
      </w:r>
      <w:r w:rsidR="00F176E7" w:rsidRPr="00A966D6">
        <w:rPr>
          <w:sz w:val="28"/>
          <w:szCs w:val="28"/>
        </w:rPr>
        <w:t>о</w:t>
      </w:r>
      <w:r w:rsidR="00F176E7" w:rsidRPr="00A966D6">
        <w:rPr>
          <w:sz w:val="28"/>
          <w:szCs w:val="28"/>
        </w:rPr>
        <w:t>приятий, направленных на профилактику экстремистской деятельности в мол</w:t>
      </w:r>
      <w:r w:rsidR="00F176E7" w:rsidRPr="00A966D6">
        <w:rPr>
          <w:sz w:val="28"/>
          <w:szCs w:val="28"/>
        </w:rPr>
        <w:t>о</w:t>
      </w:r>
      <w:r w:rsidR="00F176E7" w:rsidRPr="00A966D6">
        <w:rPr>
          <w:sz w:val="28"/>
          <w:szCs w:val="28"/>
        </w:rPr>
        <w:t>дежной среде;</w:t>
      </w:r>
    </w:p>
    <w:p w:rsidR="00F176E7" w:rsidRPr="00A966D6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176E7" w:rsidRPr="00A966D6">
        <w:rPr>
          <w:sz w:val="28"/>
          <w:szCs w:val="28"/>
        </w:rPr>
        <w:t xml:space="preserve"> организация и проведение социологических и иных исследований в молодежной среде в сфере межнациональных и межконфессиональных отн</w:t>
      </w:r>
      <w:r w:rsidR="00F176E7" w:rsidRPr="00A966D6">
        <w:rPr>
          <w:sz w:val="28"/>
          <w:szCs w:val="28"/>
        </w:rPr>
        <w:t>о</w:t>
      </w:r>
      <w:r w:rsidR="00F176E7" w:rsidRPr="00A966D6">
        <w:rPr>
          <w:sz w:val="28"/>
          <w:szCs w:val="28"/>
        </w:rPr>
        <w:t>шений, а также поддержка научных исследований, обеспечивающих теоретич</w:t>
      </w:r>
      <w:r w:rsidR="00F176E7" w:rsidRPr="00A966D6">
        <w:rPr>
          <w:sz w:val="28"/>
          <w:szCs w:val="28"/>
        </w:rPr>
        <w:t>е</w:t>
      </w:r>
      <w:r w:rsidR="00F176E7" w:rsidRPr="00A966D6">
        <w:rPr>
          <w:sz w:val="28"/>
          <w:szCs w:val="28"/>
        </w:rPr>
        <w:t>скую основу реализации мероприятий Программы;</w:t>
      </w:r>
    </w:p>
    <w:p w:rsidR="00F176E7" w:rsidRPr="00AA7081" w:rsidRDefault="00125360" w:rsidP="00125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176E7" w:rsidRPr="00A966D6">
        <w:rPr>
          <w:sz w:val="28"/>
          <w:szCs w:val="28"/>
        </w:rPr>
        <w:t xml:space="preserve"> организация и проведение обучающих семинаров по вопросам проф</w:t>
      </w:r>
      <w:r w:rsidR="00F176E7" w:rsidRPr="00A966D6">
        <w:rPr>
          <w:sz w:val="28"/>
          <w:szCs w:val="28"/>
        </w:rPr>
        <w:t>и</w:t>
      </w:r>
      <w:r w:rsidR="00F176E7" w:rsidRPr="00A966D6">
        <w:rPr>
          <w:sz w:val="28"/>
          <w:szCs w:val="28"/>
        </w:rPr>
        <w:t>лактики экстремистской деятельности для молодежи.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color w:val="252525"/>
          <w:sz w:val="28"/>
          <w:szCs w:val="28"/>
        </w:rPr>
      </w:pPr>
      <w:r w:rsidRPr="00AA7081">
        <w:rPr>
          <w:bCs/>
          <w:color w:val="252525"/>
          <w:sz w:val="28"/>
          <w:szCs w:val="28"/>
        </w:rPr>
        <w:t>Основными задачами реализации Программы являются: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lastRenderedPageBreak/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</w:t>
      </w:r>
      <w:r w:rsidRPr="00AA7081">
        <w:rPr>
          <w:bCs/>
          <w:sz w:val="28"/>
          <w:szCs w:val="28"/>
        </w:rPr>
        <w:t>и</w:t>
      </w:r>
      <w:r w:rsidRPr="00AA7081">
        <w:rPr>
          <w:bCs/>
          <w:sz w:val="28"/>
          <w:szCs w:val="28"/>
        </w:rPr>
        <w:t>чин, социальной базы, специфики и форм подготовки и проведения террор</w:t>
      </w:r>
      <w:r w:rsidRPr="00AA7081">
        <w:rPr>
          <w:bCs/>
          <w:sz w:val="28"/>
          <w:szCs w:val="28"/>
        </w:rPr>
        <w:t>и</w:t>
      </w:r>
      <w:r w:rsidRPr="00AA7081">
        <w:rPr>
          <w:bCs/>
          <w:sz w:val="28"/>
          <w:szCs w:val="28"/>
        </w:rPr>
        <w:t>стических актов);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нормативно–правовое обеспечение антитеррористических действий;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анализ и учет опыта борьбы с терроризмом;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 xml:space="preserve">• </w:t>
      </w:r>
      <w:proofErr w:type="spellStart"/>
      <w:r w:rsidRPr="00AA7081">
        <w:rPr>
          <w:bCs/>
          <w:sz w:val="28"/>
          <w:szCs w:val="28"/>
        </w:rPr>
        <w:t>воспитательно</w:t>
      </w:r>
      <w:proofErr w:type="spellEnd"/>
      <w:r w:rsidRPr="00AA7081">
        <w:rPr>
          <w:bCs/>
          <w:sz w:val="28"/>
          <w:szCs w:val="28"/>
        </w:rPr>
        <w:t>–идеологическое дифференцированное воздействие на население, террористов, субъектов их поддержки и противников, всестороннее информационно–психологическое обеспечение антитеррористической деятел</w:t>
      </w:r>
      <w:r w:rsidRPr="00AA7081">
        <w:rPr>
          <w:bCs/>
          <w:sz w:val="28"/>
          <w:szCs w:val="28"/>
        </w:rPr>
        <w:t>ь</w:t>
      </w:r>
      <w:r w:rsidRPr="00AA7081">
        <w:rPr>
          <w:bCs/>
          <w:sz w:val="28"/>
          <w:szCs w:val="28"/>
        </w:rPr>
        <w:t>ности;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достижение необходимого уровня правовой культуры граждан как осн</w:t>
      </w:r>
      <w:r w:rsidRPr="00AA7081">
        <w:rPr>
          <w:bCs/>
          <w:sz w:val="28"/>
          <w:szCs w:val="28"/>
        </w:rPr>
        <w:t>о</w:t>
      </w:r>
      <w:r w:rsidRPr="00AA7081">
        <w:rPr>
          <w:bCs/>
          <w:sz w:val="28"/>
          <w:szCs w:val="28"/>
        </w:rPr>
        <w:t>вы толерантного сознания и поведения;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>• формирование в молодежной среде мировоззрения и духовно–нравственной атмосферы культурного взаимоуважения, основанных на при</w:t>
      </w:r>
      <w:r w:rsidRPr="00AA7081">
        <w:rPr>
          <w:bCs/>
          <w:sz w:val="28"/>
          <w:szCs w:val="28"/>
        </w:rPr>
        <w:t>н</w:t>
      </w:r>
      <w:r w:rsidRPr="00AA7081">
        <w:rPr>
          <w:bCs/>
          <w:sz w:val="28"/>
          <w:szCs w:val="28"/>
        </w:rPr>
        <w:t>ципах уважения прав и свобод человека, стремления к межнациональному миру и согласию, готовности к диалогу;</w:t>
      </w:r>
    </w:p>
    <w:p w:rsidR="00F176E7" w:rsidRPr="00AA7081" w:rsidRDefault="00F176E7" w:rsidP="00125360">
      <w:pPr>
        <w:shd w:val="clear" w:color="auto" w:fill="FFFFFF"/>
        <w:ind w:firstLine="709"/>
        <w:jc w:val="both"/>
        <w:outlineLvl w:val="4"/>
        <w:rPr>
          <w:bCs/>
          <w:sz w:val="28"/>
          <w:szCs w:val="28"/>
        </w:rPr>
      </w:pPr>
      <w:r w:rsidRPr="00AA7081">
        <w:rPr>
          <w:bCs/>
          <w:sz w:val="28"/>
          <w:szCs w:val="28"/>
        </w:rPr>
        <w:t xml:space="preserve">• </w:t>
      </w:r>
      <w:r w:rsidRPr="00DB64DD">
        <w:rPr>
          <w:bCs/>
          <w:sz w:val="28"/>
          <w:szCs w:val="28"/>
        </w:rPr>
        <w:t>деятельность органов местного самоуправления по предупреждению терроризма, в том числе по выявлению и последующему устранению причин и условий, способствующих совершать террористических актов (профилактика терроризма), выявлению, предупреждению, пресечению, раскрытию и рассл</w:t>
      </w:r>
      <w:r w:rsidRPr="00DB64DD">
        <w:rPr>
          <w:bCs/>
          <w:sz w:val="28"/>
          <w:szCs w:val="28"/>
        </w:rPr>
        <w:t>е</w:t>
      </w:r>
      <w:r w:rsidRPr="00DB64DD">
        <w:rPr>
          <w:bCs/>
          <w:sz w:val="28"/>
          <w:szCs w:val="28"/>
        </w:rPr>
        <w:t>дованию террористического акта (борьба с терроризмом), а также минимизации и (или) ликвидации последствий проявлений терроризма.</w:t>
      </w:r>
    </w:p>
    <w:p w:rsidR="00F176E7" w:rsidRPr="00AA7081" w:rsidRDefault="00F176E7" w:rsidP="00125360">
      <w:pPr>
        <w:ind w:firstLine="709"/>
        <w:rPr>
          <w:sz w:val="28"/>
          <w:szCs w:val="28"/>
        </w:rPr>
      </w:pPr>
    </w:p>
    <w:p w:rsidR="00F176E7" w:rsidRPr="00B91776" w:rsidRDefault="00F176E7" w:rsidP="00F176E7">
      <w:pPr>
        <w:ind w:firstLine="360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Раздел 3</w:t>
      </w:r>
      <w:r w:rsidRPr="00682EF5">
        <w:rPr>
          <w:b/>
          <w:color w:val="000000"/>
          <w:sz w:val="28"/>
          <w:szCs w:val="28"/>
        </w:rPr>
        <w:t>. Сроки реализации Программы</w:t>
      </w:r>
    </w:p>
    <w:p w:rsidR="00F176E7" w:rsidRPr="0077444D" w:rsidRDefault="00F176E7" w:rsidP="00F176E7">
      <w:pPr>
        <w:spacing w:before="100" w:beforeAutospacing="1"/>
        <w:jc w:val="both"/>
        <w:rPr>
          <w:color w:val="000000"/>
          <w:sz w:val="28"/>
          <w:szCs w:val="28"/>
        </w:rPr>
      </w:pPr>
      <w:r w:rsidRPr="00AB561E">
        <w:rPr>
          <w:color w:val="000000"/>
          <w:sz w:val="28"/>
          <w:szCs w:val="28"/>
        </w:rPr>
        <w:t>Сроки реализации Программы – 20</w:t>
      </w:r>
      <w:r>
        <w:rPr>
          <w:color w:val="000000"/>
          <w:sz w:val="28"/>
          <w:szCs w:val="28"/>
        </w:rPr>
        <w:t>23</w:t>
      </w:r>
      <w:r w:rsidR="004C0754">
        <w:rPr>
          <w:color w:val="000000"/>
          <w:sz w:val="28"/>
          <w:szCs w:val="28"/>
        </w:rPr>
        <w:t>-2028</w:t>
      </w:r>
      <w:r w:rsidRPr="00AB561E">
        <w:rPr>
          <w:color w:val="000000"/>
          <w:sz w:val="28"/>
          <w:szCs w:val="28"/>
        </w:rPr>
        <w:t xml:space="preserve"> год. </w:t>
      </w:r>
    </w:p>
    <w:p w:rsidR="00F176E7" w:rsidRPr="00844954" w:rsidRDefault="00F176E7" w:rsidP="00F176E7">
      <w:pPr>
        <w:spacing w:before="240"/>
        <w:ind w:left="36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4. </w:t>
      </w:r>
      <w:r w:rsidRPr="00844954">
        <w:rPr>
          <w:b/>
          <w:color w:val="000000"/>
          <w:sz w:val="28"/>
          <w:szCs w:val="28"/>
        </w:rPr>
        <w:t>Перечень мероприятий Программы</w:t>
      </w:r>
    </w:p>
    <w:p w:rsidR="00F176E7" w:rsidRPr="00A966D6" w:rsidRDefault="00F176E7" w:rsidP="00F176E7">
      <w:pPr>
        <w:tabs>
          <w:tab w:val="left" w:pos="3480"/>
        </w:tabs>
        <w:rPr>
          <w:sz w:val="28"/>
          <w:szCs w:val="28"/>
        </w:rPr>
      </w:pPr>
      <w:r w:rsidRPr="00A966D6">
        <w:rPr>
          <w:sz w:val="28"/>
          <w:szCs w:val="28"/>
        </w:rPr>
        <w:tab/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17"/>
        <w:gridCol w:w="6522"/>
        <w:gridCol w:w="2546"/>
      </w:tblGrid>
      <w:tr w:rsidR="00F176E7" w:rsidRPr="007E4D6E" w:rsidTr="004C0754">
        <w:trPr>
          <w:trHeight w:val="731"/>
        </w:trPr>
        <w:tc>
          <w:tcPr>
            <w:tcW w:w="657" w:type="dxa"/>
            <w:vMerge w:val="restart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 xml:space="preserve">№ </w:t>
            </w:r>
            <w:proofErr w:type="spellStart"/>
            <w:r w:rsidRPr="00BF6EB0">
              <w:rPr>
                <w:sz w:val="28"/>
                <w:szCs w:val="28"/>
              </w:rPr>
              <w:t>п\</w:t>
            </w:r>
            <w:proofErr w:type="gramStart"/>
            <w:r w:rsidRPr="00BF6EB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539" w:type="dxa"/>
            <w:gridSpan w:val="2"/>
            <w:vMerge w:val="restart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46" w:type="dxa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Срок реализации</w:t>
            </w:r>
          </w:p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BF6EB0">
              <w:rPr>
                <w:sz w:val="28"/>
                <w:szCs w:val="28"/>
              </w:rPr>
              <w:t>Объем финансир</w:t>
            </w:r>
            <w:r w:rsidRPr="00BF6EB0">
              <w:rPr>
                <w:sz w:val="28"/>
                <w:szCs w:val="28"/>
              </w:rPr>
              <w:t>о</w:t>
            </w:r>
            <w:r w:rsidRPr="00BF6EB0">
              <w:rPr>
                <w:sz w:val="28"/>
                <w:szCs w:val="28"/>
              </w:rPr>
              <w:t>вания (тыс.</w:t>
            </w:r>
            <w:r>
              <w:rPr>
                <w:sz w:val="28"/>
                <w:szCs w:val="28"/>
              </w:rPr>
              <w:t xml:space="preserve"> </w:t>
            </w:r>
            <w:r w:rsidRPr="00BF6EB0">
              <w:rPr>
                <w:sz w:val="28"/>
                <w:szCs w:val="28"/>
              </w:rPr>
              <w:t>ру</w:t>
            </w:r>
            <w:r w:rsidRPr="00BF6EB0">
              <w:rPr>
                <w:sz w:val="28"/>
                <w:szCs w:val="28"/>
              </w:rPr>
              <w:t>б</w:t>
            </w:r>
            <w:r w:rsidRPr="00BF6EB0">
              <w:rPr>
                <w:sz w:val="28"/>
                <w:szCs w:val="28"/>
              </w:rPr>
              <w:t>лей)</w:t>
            </w:r>
          </w:p>
        </w:tc>
      </w:tr>
      <w:tr w:rsidR="00F176E7" w:rsidRPr="007E4D6E" w:rsidTr="004C0754">
        <w:trPr>
          <w:trHeight w:val="357"/>
        </w:trPr>
        <w:tc>
          <w:tcPr>
            <w:tcW w:w="657" w:type="dxa"/>
            <w:vMerge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39" w:type="dxa"/>
            <w:gridSpan w:val="2"/>
            <w:vMerge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F176E7" w:rsidRPr="00BF6EB0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</w:tr>
      <w:tr w:rsidR="002B01CD" w:rsidRPr="007E4D6E" w:rsidTr="004C0754">
        <w:trPr>
          <w:trHeight w:val="201"/>
        </w:trPr>
        <w:tc>
          <w:tcPr>
            <w:tcW w:w="657" w:type="dxa"/>
          </w:tcPr>
          <w:p w:rsidR="002B01CD" w:rsidRPr="00F77A39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F77A39">
              <w:rPr>
                <w:sz w:val="28"/>
                <w:szCs w:val="28"/>
              </w:rPr>
              <w:t>1</w:t>
            </w:r>
          </w:p>
        </w:tc>
        <w:tc>
          <w:tcPr>
            <w:tcW w:w="6539" w:type="dxa"/>
            <w:gridSpan w:val="2"/>
          </w:tcPr>
          <w:p w:rsidR="002B01CD" w:rsidRPr="00F176E7" w:rsidRDefault="002B01CD" w:rsidP="005A0E35">
            <w:pPr>
              <w:tabs>
                <w:tab w:val="left" w:pos="567"/>
                <w:tab w:val="left" w:pos="1134"/>
              </w:tabs>
              <w:rPr>
                <w:sz w:val="28"/>
                <w:szCs w:val="28"/>
              </w:rPr>
            </w:pPr>
            <w:r w:rsidRPr="00F176E7">
              <w:rPr>
                <w:sz w:val="28"/>
                <w:szCs w:val="28"/>
              </w:rPr>
              <w:t>Приобретение и размещение плакатов, брошюр, листовок  по профилактике экстремизма и терр</w:t>
            </w:r>
            <w:r w:rsidRPr="00F176E7">
              <w:rPr>
                <w:sz w:val="28"/>
                <w:szCs w:val="28"/>
              </w:rPr>
              <w:t>о</w:t>
            </w:r>
            <w:r w:rsidRPr="00F176E7">
              <w:rPr>
                <w:sz w:val="28"/>
                <w:szCs w:val="28"/>
              </w:rPr>
              <w:t>ризма на территории поселения</w:t>
            </w:r>
          </w:p>
        </w:tc>
        <w:tc>
          <w:tcPr>
            <w:tcW w:w="2546" w:type="dxa"/>
          </w:tcPr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2023-0,0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2024-1,0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2025-1,0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2026-1,0</w:t>
            </w:r>
          </w:p>
          <w:p w:rsidR="002B01CD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2027-1,0</w:t>
            </w:r>
          </w:p>
          <w:p w:rsidR="002B01CD" w:rsidRPr="00F77A39" w:rsidRDefault="002B01CD" w:rsidP="004C0754">
            <w:pPr>
              <w:tabs>
                <w:tab w:val="left" w:pos="567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2028-1,0</w:t>
            </w:r>
          </w:p>
        </w:tc>
      </w:tr>
      <w:tr w:rsidR="00F176E7" w:rsidRPr="007E4D6E" w:rsidTr="004C0754">
        <w:tblPrEx>
          <w:tblLook w:val="0000"/>
        </w:tblPrEx>
        <w:trPr>
          <w:trHeight w:val="257"/>
        </w:trPr>
        <w:tc>
          <w:tcPr>
            <w:tcW w:w="674" w:type="dxa"/>
            <w:gridSpan w:val="2"/>
          </w:tcPr>
          <w:p w:rsidR="00F176E7" w:rsidRPr="00F77A39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22" w:type="dxa"/>
            <w:shd w:val="clear" w:color="auto" w:fill="auto"/>
          </w:tcPr>
          <w:p w:rsidR="00F176E7" w:rsidRPr="00F77A39" w:rsidRDefault="00F176E7" w:rsidP="004C0754">
            <w:pPr>
              <w:tabs>
                <w:tab w:val="left" w:pos="567"/>
                <w:tab w:val="left" w:pos="1134"/>
              </w:tabs>
              <w:rPr>
                <w:b/>
                <w:sz w:val="28"/>
                <w:szCs w:val="28"/>
              </w:rPr>
            </w:pPr>
            <w:r w:rsidRPr="00F77A3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546" w:type="dxa"/>
            <w:shd w:val="clear" w:color="auto" w:fill="auto"/>
          </w:tcPr>
          <w:p w:rsidR="00F176E7" w:rsidRPr="00F77A39" w:rsidRDefault="00F176E7" w:rsidP="004C0754">
            <w:pPr>
              <w:tabs>
                <w:tab w:val="left" w:pos="567"/>
                <w:tab w:val="left" w:pos="113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F77A39">
              <w:rPr>
                <w:b/>
                <w:sz w:val="28"/>
                <w:szCs w:val="28"/>
              </w:rPr>
              <w:t>,0</w:t>
            </w:r>
          </w:p>
        </w:tc>
      </w:tr>
    </w:tbl>
    <w:p w:rsidR="00F176E7" w:rsidRPr="00A966D6" w:rsidRDefault="00F176E7" w:rsidP="00F176E7">
      <w:pPr>
        <w:tabs>
          <w:tab w:val="left" w:pos="3480"/>
        </w:tabs>
        <w:rPr>
          <w:sz w:val="28"/>
          <w:szCs w:val="28"/>
        </w:rPr>
      </w:pPr>
    </w:p>
    <w:p w:rsidR="00F176E7" w:rsidRDefault="00F176E7" w:rsidP="00F176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0C94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</w:t>
      </w:r>
      <w:r w:rsidRPr="00C50C94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Ресурсное обеспечение программы</w:t>
      </w:r>
    </w:p>
    <w:p w:rsidR="00F176E7" w:rsidRPr="002669E5" w:rsidRDefault="00F176E7" w:rsidP="00125360">
      <w:pPr>
        <w:tabs>
          <w:tab w:val="left" w:pos="709"/>
        </w:tabs>
        <w:jc w:val="center"/>
        <w:rPr>
          <w:sz w:val="28"/>
          <w:szCs w:val="28"/>
        </w:rPr>
      </w:pP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2669E5">
        <w:rPr>
          <w:sz w:val="28"/>
          <w:szCs w:val="28"/>
        </w:rPr>
        <w:lastRenderedPageBreak/>
        <w:tab/>
        <w:t>Общий объем финансирования Программы на 20</w:t>
      </w:r>
      <w:r>
        <w:rPr>
          <w:sz w:val="28"/>
          <w:szCs w:val="28"/>
        </w:rPr>
        <w:t>23</w:t>
      </w:r>
      <w:r w:rsidR="002B01CD">
        <w:rPr>
          <w:sz w:val="28"/>
          <w:szCs w:val="28"/>
        </w:rPr>
        <w:t xml:space="preserve"> -2028</w:t>
      </w:r>
      <w:r>
        <w:rPr>
          <w:sz w:val="28"/>
          <w:szCs w:val="28"/>
        </w:rPr>
        <w:t xml:space="preserve"> год составляет 5,0</w:t>
      </w:r>
      <w:r w:rsidRPr="002669E5">
        <w:rPr>
          <w:sz w:val="28"/>
          <w:szCs w:val="28"/>
        </w:rPr>
        <w:t xml:space="preserve">  тысяч рублей, за счет средств бюджета </w:t>
      </w:r>
      <w:r>
        <w:rPr>
          <w:sz w:val="28"/>
          <w:szCs w:val="28"/>
        </w:rPr>
        <w:t>Старонижестеблиевского</w:t>
      </w:r>
      <w:r w:rsidRPr="002669E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2669E5">
        <w:rPr>
          <w:sz w:val="28"/>
          <w:szCs w:val="28"/>
        </w:rPr>
        <w:t xml:space="preserve"> района.</w:t>
      </w: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</w:p>
    <w:p w:rsidR="00F176E7" w:rsidRDefault="00F176E7" w:rsidP="00125360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Раздел 6</w:t>
      </w:r>
      <w:r w:rsidRPr="00AB561E">
        <w:rPr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Система управления реализацией программы</w:t>
      </w:r>
    </w:p>
    <w:p w:rsidR="00F176E7" w:rsidRDefault="00F176E7" w:rsidP="00125360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F176E7" w:rsidRPr="00AA7081" w:rsidRDefault="00F176E7" w:rsidP="0012536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5360">
        <w:rPr>
          <w:sz w:val="28"/>
          <w:szCs w:val="28"/>
        </w:rPr>
        <w:t xml:space="preserve">  </w:t>
      </w:r>
      <w:r w:rsidRPr="00AA7081">
        <w:rPr>
          <w:sz w:val="28"/>
          <w:szCs w:val="28"/>
        </w:rPr>
        <w:t>Механизм реализации Программы предусматривает использование собс</w:t>
      </w:r>
      <w:r w:rsidRPr="00AA7081">
        <w:rPr>
          <w:sz w:val="28"/>
          <w:szCs w:val="28"/>
        </w:rPr>
        <w:t>т</w:t>
      </w:r>
      <w:r w:rsidRPr="00AA7081">
        <w:rPr>
          <w:sz w:val="28"/>
          <w:szCs w:val="28"/>
        </w:rPr>
        <w:t xml:space="preserve">венных средств муниципального образования. </w:t>
      </w:r>
    </w:p>
    <w:p w:rsidR="00F176E7" w:rsidRPr="00AA7081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 xml:space="preserve">Источником финансирования Программы является бюджет </w:t>
      </w:r>
      <w:r>
        <w:rPr>
          <w:sz w:val="28"/>
          <w:szCs w:val="28"/>
        </w:rPr>
        <w:t>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</w:t>
      </w:r>
      <w:r w:rsidRPr="00AA70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AA7081">
        <w:rPr>
          <w:sz w:val="28"/>
          <w:szCs w:val="28"/>
        </w:rPr>
        <w:t xml:space="preserve"> района. </w:t>
      </w:r>
      <w:r w:rsidRPr="00AA7081">
        <w:rPr>
          <w:sz w:val="28"/>
          <w:szCs w:val="28"/>
        </w:rPr>
        <w:tab/>
      </w: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 xml:space="preserve">         Объем финансирования указанных мероприятий может ежегодно уто</w:t>
      </w:r>
      <w:r w:rsidRPr="00AA7081">
        <w:rPr>
          <w:sz w:val="28"/>
          <w:szCs w:val="28"/>
        </w:rPr>
        <w:t>ч</w:t>
      </w:r>
      <w:r w:rsidR="00125360">
        <w:rPr>
          <w:sz w:val="28"/>
          <w:szCs w:val="28"/>
        </w:rPr>
        <w:t xml:space="preserve">няться </w:t>
      </w:r>
      <w:r w:rsidRPr="00AA7081">
        <w:rPr>
          <w:sz w:val="28"/>
          <w:szCs w:val="28"/>
        </w:rPr>
        <w:t>на соответствующий финансовый год.</w:t>
      </w:r>
    </w:p>
    <w:p w:rsid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F176E7">
        <w:rPr>
          <w:sz w:val="28"/>
          <w:szCs w:val="28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</w:t>
      </w:r>
      <w:r w:rsidRPr="00F176E7">
        <w:rPr>
          <w:sz w:val="28"/>
          <w:szCs w:val="28"/>
        </w:rPr>
        <w:t>я</w:t>
      </w:r>
      <w:r w:rsidRPr="00F176E7">
        <w:rPr>
          <w:sz w:val="28"/>
          <w:szCs w:val="28"/>
        </w:rPr>
        <w:t>тиям, механизм реализации программы, состав исполнителей в установленном порядке.</w:t>
      </w:r>
    </w:p>
    <w:p w:rsidR="00F176E7" w:rsidRDefault="00F176E7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F176E7">
        <w:rPr>
          <w:sz w:val="28"/>
          <w:szCs w:val="28"/>
        </w:rPr>
        <w:t>Исполнители программных мероприятий осуществляют текущее упра</w:t>
      </w:r>
      <w:r w:rsidRPr="00F176E7">
        <w:rPr>
          <w:sz w:val="28"/>
          <w:szCs w:val="28"/>
        </w:rPr>
        <w:t>в</w:t>
      </w:r>
      <w:r w:rsidRPr="00F176E7">
        <w:rPr>
          <w:sz w:val="28"/>
          <w:szCs w:val="28"/>
        </w:rPr>
        <w:t>ление реализацией программных мероприятий.</w:t>
      </w:r>
    </w:p>
    <w:p w:rsidR="00F176E7" w:rsidRPr="00AA7081" w:rsidRDefault="00F176E7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A7081">
        <w:rPr>
          <w:sz w:val="28"/>
          <w:szCs w:val="28"/>
        </w:rPr>
        <w:t>В ходе реализации программы отдельные мероприятия, объемы и исто</w:t>
      </w:r>
      <w:r w:rsidRPr="00AA7081">
        <w:rPr>
          <w:sz w:val="28"/>
          <w:szCs w:val="28"/>
        </w:rPr>
        <w:t>ч</w:t>
      </w:r>
      <w:r w:rsidRPr="00AA7081">
        <w:rPr>
          <w:sz w:val="28"/>
          <w:szCs w:val="28"/>
        </w:rPr>
        <w:t>ники их финансирования могут корректироваться на основе анализа получе</w:t>
      </w:r>
      <w:r w:rsidRPr="00AA7081">
        <w:rPr>
          <w:sz w:val="28"/>
          <w:szCs w:val="28"/>
        </w:rPr>
        <w:t>н</w:t>
      </w:r>
      <w:r w:rsidRPr="00AA7081">
        <w:rPr>
          <w:sz w:val="28"/>
          <w:szCs w:val="28"/>
        </w:rPr>
        <w:t>ных результатов и с учетом реальных возможностей бюджета.</w:t>
      </w:r>
    </w:p>
    <w:p w:rsidR="00F176E7" w:rsidRPr="00AA7081" w:rsidRDefault="00F176E7" w:rsidP="0012536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>Система информационного обеспечения реализации Программы предп</w:t>
      </w:r>
      <w:r w:rsidRPr="00AA7081">
        <w:rPr>
          <w:sz w:val="28"/>
          <w:szCs w:val="28"/>
        </w:rPr>
        <w:t>о</w:t>
      </w:r>
      <w:r w:rsidRPr="00AA7081">
        <w:rPr>
          <w:sz w:val="28"/>
          <w:szCs w:val="28"/>
        </w:rPr>
        <w:t>лагает своевременное ведение базы данных о ходе выполнения программных мероприятий.</w:t>
      </w:r>
    </w:p>
    <w:p w:rsidR="00F176E7" w:rsidRPr="00F176E7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 w:rsidRPr="00AA7081">
        <w:rPr>
          <w:sz w:val="28"/>
          <w:szCs w:val="28"/>
        </w:rPr>
        <w:tab/>
        <w:t xml:space="preserve">Органы местного самоуправления </w:t>
      </w:r>
      <w:r>
        <w:rPr>
          <w:sz w:val="28"/>
          <w:szCs w:val="28"/>
        </w:rPr>
        <w:t>Старонижестеблиевского</w:t>
      </w:r>
      <w:r w:rsidRPr="00AA708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Красноармейского</w:t>
      </w:r>
      <w:r w:rsidRPr="00AA7081">
        <w:rPr>
          <w:sz w:val="28"/>
          <w:szCs w:val="28"/>
        </w:rPr>
        <w:t xml:space="preserve"> района участвуют в реализации соответствующих мероприятий в пределах своих функциональных обязанностей.</w:t>
      </w:r>
    </w:p>
    <w:p w:rsidR="00F176E7" w:rsidRPr="00F176E7" w:rsidRDefault="00F176E7" w:rsidP="00125360">
      <w:pPr>
        <w:pStyle w:val="5"/>
        <w:shd w:val="clear" w:color="auto" w:fill="FFFFFF"/>
        <w:tabs>
          <w:tab w:val="left" w:pos="709"/>
        </w:tabs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A7081">
        <w:rPr>
          <w:b/>
          <w:sz w:val="28"/>
          <w:szCs w:val="28"/>
        </w:rPr>
        <w:t xml:space="preserve">         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осуществляется на основе условий, порядка и пр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вил, утвержденных федеральными, краевыми и муниципальными нормативн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F176E7">
        <w:rPr>
          <w:rFonts w:ascii="Times New Roman" w:hAnsi="Times New Roman" w:cs="Times New Roman"/>
          <w:color w:val="auto"/>
          <w:sz w:val="28"/>
          <w:szCs w:val="28"/>
        </w:rPr>
        <w:t>ми правовыми актами.</w:t>
      </w:r>
    </w:p>
    <w:p w:rsidR="00F176E7" w:rsidRDefault="00F176E7" w:rsidP="0012536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F176E7" w:rsidRDefault="00F176E7" w:rsidP="00125360">
      <w:pPr>
        <w:tabs>
          <w:tab w:val="left" w:pos="709"/>
        </w:tabs>
        <w:jc w:val="center"/>
        <w:rPr>
          <w:b/>
          <w:sz w:val="28"/>
          <w:szCs w:val="28"/>
        </w:rPr>
      </w:pPr>
      <w:r w:rsidRPr="00A4299D">
        <w:rPr>
          <w:b/>
          <w:sz w:val="28"/>
          <w:szCs w:val="28"/>
        </w:rPr>
        <w:t>7</w:t>
      </w:r>
      <w:r w:rsidRPr="00A4299D">
        <w:rPr>
          <w:sz w:val="28"/>
          <w:szCs w:val="28"/>
        </w:rPr>
        <w:t xml:space="preserve">. </w:t>
      </w:r>
      <w:r w:rsidRPr="00A4299D">
        <w:rPr>
          <w:b/>
          <w:sz w:val="28"/>
          <w:szCs w:val="28"/>
        </w:rPr>
        <w:t>Оценка эффективности реализации Программы</w:t>
      </w:r>
    </w:p>
    <w:p w:rsidR="00F176E7" w:rsidRPr="00A4299D" w:rsidRDefault="00F176E7" w:rsidP="00125360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176E7" w:rsidRPr="00A4299D" w:rsidRDefault="00F176E7" w:rsidP="0012536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299D">
        <w:rPr>
          <w:sz w:val="28"/>
          <w:szCs w:val="28"/>
        </w:rPr>
        <w:t>Оценка социально-экономической эффективности реализации программы осуществляется на основании системы измерителей, в состав которой входят статистические показатели, система прямых и косвенных индикаторов, а также результаты социологических замеров.</w:t>
      </w:r>
      <w:r w:rsidRPr="00C97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Pr="006E1AF5">
        <w:rPr>
          <w:sz w:val="28"/>
          <w:szCs w:val="28"/>
        </w:rPr>
        <w:t>ля осуществления мониторинга, оце</w:t>
      </w:r>
      <w:r w:rsidRPr="006E1AF5">
        <w:rPr>
          <w:sz w:val="28"/>
          <w:szCs w:val="28"/>
        </w:rPr>
        <w:t>н</w:t>
      </w:r>
      <w:r w:rsidRPr="006E1AF5">
        <w:rPr>
          <w:sz w:val="28"/>
          <w:szCs w:val="28"/>
        </w:rPr>
        <w:t>ки реализации муниципальной программы и степени решения поставленных задач</w:t>
      </w:r>
      <w:r>
        <w:rPr>
          <w:sz w:val="28"/>
          <w:szCs w:val="28"/>
        </w:rPr>
        <w:t xml:space="preserve"> является выполнение запланированных мероприятий программы.</w:t>
      </w:r>
    </w:p>
    <w:p w:rsidR="00F176E7" w:rsidRPr="00A4299D" w:rsidRDefault="00F176E7" w:rsidP="00125360">
      <w:pPr>
        <w:tabs>
          <w:tab w:val="left" w:pos="709"/>
        </w:tabs>
        <w:jc w:val="both"/>
        <w:rPr>
          <w:i/>
          <w:sz w:val="28"/>
          <w:szCs w:val="28"/>
        </w:rPr>
      </w:pPr>
      <w:r w:rsidRPr="00A4299D">
        <w:rPr>
          <w:sz w:val="28"/>
          <w:szCs w:val="28"/>
        </w:rPr>
        <w:tab/>
        <w:t>В результате реализации мероприятий программы в 20</w:t>
      </w:r>
      <w:r>
        <w:rPr>
          <w:sz w:val="28"/>
          <w:szCs w:val="28"/>
        </w:rPr>
        <w:t>23</w:t>
      </w:r>
      <w:r w:rsidR="002B01CD">
        <w:rPr>
          <w:sz w:val="28"/>
          <w:szCs w:val="28"/>
        </w:rPr>
        <w:t>-2028</w:t>
      </w:r>
      <w:r w:rsidR="00125360">
        <w:rPr>
          <w:sz w:val="28"/>
          <w:szCs w:val="28"/>
        </w:rPr>
        <w:t xml:space="preserve"> года</w:t>
      </w:r>
      <w:r w:rsidRPr="00A4299D">
        <w:rPr>
          <w:sz w:val="28"/>
          <w:szCs w:val="28"/>
        </w:rPr>
        <w:t xml:space="preserve"> ож</w:t>
      </w:r>
      <w:r w:rsidRPr="00A4299D">
        <w:rPr>
          <w:sz w:val="28"/>
          <w:szCs w:val="28"/>
        </w:rPr>
        <w:t>и</w:t>
      </w:r>
      <w:r w:rsidRPr="00A4299D">
        <w:rPr>
          <w:sz w:val="28"/>
          <w:szCs w:val="28"/>
        </w:rPr>
        <w:t>да</w:t>
      </w:r>
      <w:r w:rsidR="00125360">
        <w:rPr>
          <w:sz w:val="28"/>
          <w:szCs w:val="28"/>
        </w:rPr>
        <w:t xml:space="preserve">ются </w:t>
      </w:r>
      <w:r w:rsidRPr="00A4299D">
        <w:rPr>
          <w:sz w:val="28"/>
          <w:szCs w:val="28"/>
        </w:rPr>
        <w:t>следующие результаты:</w:t>
      </w:r>
    </w:p>
    <w:p w:rsidR="00F176E7" w:rsidRPr="00A4299D" w:rsidRDefault="00125360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176E7" w:rsidRPr="00A4299D">
        <w:rPr>
          <w:sz w:val="28"/>
          <w:szCs w:val="28"/>
        </w:rPr>
        <w:t>осознание подростками и молод</w:t>
      </w:r>
      <w:r w:rsidR="00F176E7">
        <w:rPr>
          <w:sz w:val="28"/>
          <w:szCs w:val="28"/>
        </w:rPr>
        <w:t>ежью возможности быть успешными;</w:t>
      </w:r>
    </w:p>
    <w:p w:rsidR="00F176E7" w:rsidRPr="00A4299D" w:rsidRDefault="00125360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176E7" w:rsidRPr="00A4299D">
        <w:rPr>
          <w:sz w:val="28"/>
          <w:szCs w:val="28"/>
        </w:rPr>
        <w:t>установка на положительную деятельность;</w:t>
      </w:r>
    </w:p>
    <w:p w:rsidR="00F176E7" w:rsidRPr="00A4299D" w:rsidRDefault="00125360" w:rsidP="00125360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176E7" w:rsidRPr="00A4299D">
        <w:rPr>
          <w:sz w:val="28"/>
          <w:szCs w:val="28"/>
        </w:rPr>
        <w:t>определение перспектив самореализации граждан и молодежи «группы риска».</w:t>
      </w: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01CD">
        <w:rPr>
          <w:sz w:val="28"/>
          <w:szCs w:val="28"/>
        </w:rPr>
        <w:t xml:space="preserve">недопущение террористической деятельности, разжигание социальной, расовой, национальной и религиозной розни, создание и участие в деятельности </w:t>
      </w: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F541C8" w:rsidRDefault="002B01CD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объединений, цели или действия которых направлены на насил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ственное изменение основ конституционного строя России. </w:t>
      </w:r>
    </w:p>
    <w:p w:rsidR="002B01CD" w:rsidRDefault="002B01CD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125360" w:rsidRDefault="00125360" w:rsidP="00125360">
      <w:pPr>
        <w:tabs>
          <w:tab w:val="left" w:pos="709"/>
        </w:tabs>
        <w:ind w:right="-283" w:firstLine="708"/>
        <w:jc w:val="both"/>
        <w:rPr>
          <w:sz w:val="28"/>
          <w:szCs w:val="28"/>
        </w:rPr>
      </w:pPr>
    </w:p>
    <w:p w:rsidR="00A16448" w:rsidRDefault="00A16448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</w:p>
    <w:p w:rsidR="00A16448" w:rsidRDefault="00A16448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:rsidR="00A16448" w:rsidRDefault="00A16448" w:rsidP="00A16448">
      <w:pPr>
        <w:tabs>
          <w:tab w:val="left" w:pos="709"/>
        </w:tabs>
        <w:ind w:right="-283"/>
        <w:jc w:val="both"/>
        <w:rPr>
          <w:sz w:val="28"/>
          <w:szCs w:val="28"/>
        </w:rPr>
      </w:pPr>
      <w:r>
        <w:rPr>
          <w:sz w:val="28"/>
          <w:szCs w:val="28"/>
        </w:rPr>
        <w:t>общего отдела администрации</w:t>
      </w:r>
    </w:p>
    <w:p w:rsidR="00125360" w:rsidRDefault="00F541C8" w:rsidP="00125360">
      <w:pPr>
        <w:tabs>
          <w:tab w:val="left" w:pos="709"/>
        </w:tabs>
        <w:ind w:right="-283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125360">
        <w:rPr>
          <w:sz w:val="28"/>
          <w:szCs w:val="28"/>
        </w:rPr>
        <w:t xml:space="preserve"> </w:t>
      </w:r>
    </w:p>
    <w:p w:rsidR="00F541C8" w:rsidRDefault="00F541C8" w:rsidP="00125360">
      <w:pPr>
        <w:tabs>
          <w:tab w:val="left" w:pos="709"/>
        </w:tabs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</w:t>
      </w:r>
    </w:p>
    <w:p w:rsidR="00F541C8" w:rsidRDefault="00F541C8" w:rsidP="00125360">
      <w:pPr>
        <w:tabs>
          <w:tab w:val="left" w:pos="709"/>
        </w:tabs>
        <w:ind w:right="-28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</w:t>
      </w:r>
      <w:r w:rsidR="00A16448">
        <w:rPr>
          <w:sz w:val="28"/>
          <w:szCs w:val="28"/>
        </w:rPr>
        <w:t xml:space="preserve">                 Е.С. </w:t>
      </w:r>
      <w:proofErr w:type="spellStart"/>
      <w:r w:rsidR="00A16448">
        <w:rPr>
          <w:sz w:val="28"/>
          <w:szCs w:val="28"/>
        </w:rPr>
        <w:t>Лысенкова</w:t>
      </w:r>
      <w:proofErr w:type="spellEnd"/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125360">
      <w:pPr>
        <w:tabs>
          <w:tab w:val="left" w:pos="709"/>
        </w:tabs>
        <w:ind w:right="-283" w:firstLine="709"/>
        <w:rPr>
          <w:sz w:val="28"/>
          <w:szCs w:val="28"/>
        </w:rPr>
      </w:pPr>
    </w:p>
    <w:p w:rsidR="00F541C8" w:rsidRDefault="00F541C8" w:rsidP="00F541C8">
      <w:pPr>
        <w:ind w:right="-283" w:firstLine="709"/>
        <w:rPr>
          <w:sz w:val="28"/>
          <w:szCs w:val="28"/>
        </w:rPr>
      </w:pPr>
    </w:p>
    <w:sectPr w:rsidR="00F541C8" w:rsidSect="00125360">
      <w:headerReference w:type="default" r:id="rId8"/>
      <w:pgSz w:w="11906" w:h="16838"/>
      <w:pgMar w:top="142" w:right="566" w:bottom="567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B3B" w:rsidRDefault="00FE7B3B" w:rsidP="00015F5D">
      <w:r>
        <w:separator/>
      </w:r>
    </w:p>
  </w:endnote>
  <w:endnote w:type="continuationSeparator" w:id="0">
    <w:p w:rsidR="00FE7B3B" w:rsidRDefault="00FE7B3B" w:rsidP="0001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B3B" w:rsidRDefault="00FE7B3B" w:rsidP="00015F5D">
      <w:r>
        <w:separator/>
      </w:r>
    </w:p>
  </w:footnote>
  <w:footnote w:type="continuationSeparator" w:id="0">
    <w:p w:rsidR="00FE7B3B" w:rsidRDefault="00FE7B3B" w:rsidP="00015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54" w:rsidRPr="00EE6BE2" w:rsidRDefault="004C075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437F21"/>
    <w:multiLevelType w:val="hybridMultilevel"/>
    <w:tmpl w:val="4FA86C6A"/>
    <w:lvl w:ilvl="0" w:tplc="16C4BB5C">
      <w:start w:val="1"/>
      <w:numFmt w:val="decimal"/>
      <w:lvlText w:val="%1."/>
      <w:lvlJc w:val="left"/>
      <w:pPr>
        <w:ind w:left="502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3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7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17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3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1C8"/>
    <w:rsid w:val="00015F5D"/>
    <w:rsid w:val="00125360"/>
    <w:rsid w:val="002B01CD"/>
    <w:rsid w:val="002F1B97"/>
    <w:rsid w:val="00437E47"/>
    <w:rsid w:val="004C0754"/>
    <w:rsid w:val="005479CE"/>
    <w:rsid w:val="00583791"/>
    <w:rsid w:val="006777F0"/>
    <w:rsid w:val="006A2B0A"/>
    <w:rsid w:val="00A16448"/>
    <w:rsid w:val="00A546F1"/>
    <w:rsid w:val="00AA706D"/>
    <w:rsid w:val="00AC602A"/>
    <w:rsid w:val="00DA046D"/>
    <w:rsid w:val="00E551EC"/>
    <w:rsid w:val="00F176E7"/>
    <w:rsid w:val="00F541C8"/>
    <w:rsid w:val="00FE7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1C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541C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541C8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F541C8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6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1C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41C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41C8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541C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F541C8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F541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F54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541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oaenoniinee">
    <w:name w:val="oaeno niinee"/>
    <w:basedOn w:val="a"/>
    <w:rsid w:val="00F541C8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F54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F541C8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F541C8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F541C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F541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F541C8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F541C8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F541C8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F541C8"/>
  </w:style>
  <w:style w:type="character" w:styleId="ac">
    <w:name w:val="Hyperlink"/>
    <w:rsid w:val="00F541C8"/>
    <w:rPr>
      <w:color w:val="0000FF"/>
      <w:u w:val="single"/>
    </w:rPr>
  </w:style>
  <w:style w:type="paragraph" w:customStyle="1" w:styleId="ConsPlusCell">
    <w:name w:val="ConsPlusCell"/>
    <w:rsid w:val="00F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annotation text"/>
    <w:basedOn w:val="a"/>
    <w:link w:val="ae"/>
    <w:rsid w:val="00F541C8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e">
    <w:name w:val="Текст примечания Знак"/>
    <w:basedOn w:val="a0"/>
    <w:link w:val="ad"/>
    <w:rsid w:val="00F541C8"/>
    <w:rPr>
      <w:rFonts w:ascii="Calibri" w:eastAsia="Times New Roman" w:hAnsi="Calibri" w:cs="Times New Roman"/>
      <w:sz w:val="20"/>
      <w:szCs w:val="20"/>
    </w:rPr>
  </w:style>
  <w:style w:type="character" w:customStyle="1" w:styleId="af">
    <w:name w:val="Тема примечания Знак"/>
    <w:link w:val="af0"/>
    <w:semiHidden/>
    <w:locked/>
    <w:rsid w:val="00F541C8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annotation subject"/>
    <w:basedOn w:val="ad"/>
    <w:next w:val="ad"/>
    <w:link w:val="af"/>
    <w:semiHidden/>
    <w:rsid w:val="00F541C8"/>
    <w:rPr>
      <w:b/>
      <w:bCs/>
    </w:rPr>
  </w:style>
  <w:style w:type="character" w:customStyle="1" w:styleId="12">
    <w:name w:val="Тема примечания Знак1"/>
    <w:basedOn w:val="ae"/>
    <w:link w:val="af0"/>
    <w:uiPriority w:val="99"/>
    <w:semiHidden/>
    <w:rsid w:val="00F541C8"/>
    <w:rPr>
      <w:b/>
      <w:bCs/>
    </w:rPr>
  </w:style>
  <w:style w:type="paragraph" w:customStyle="1" w:styleId="ConsTitle">
    <w:name w:val="ConsTitle"/>
    <w:rsid w:val="00F541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F541C8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F541C8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F541C8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1">
    <w:name w:val="Цветовое выделение"/>
    <w:rsid w:val="00F541C8"/>
    <w:rPr>
      <w:b/>
      <w:color w:val="26282F"/>
    </w:rPr>
  </w:style>
  <w:style w:type="paragraph" w:customStyle="1" w:styleId="af2">
    <w:name w:val="Прижатый влево"/>
    <w:basedOn w:val="a"/>
    <w:next w:val="a"/>
    <w:rsid w:val="00F541C8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3">
    <w:name w:val="Body Text Indent"/>
    <w:basedOn w:val="a"/>
    <w:link w:val="af4"/>
    <w:rsid w:val="00F541C8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F541C8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5">
    <w:name w:val="page number"/>
    <w:rsid w:val="00F541C8"/>
    <w:rPr>
      <w:rFonts w:cs="Times New Roman"/>
    </w:rPr>
  </w:style>
  <w:style w:type="paragraph" w:customStyle="1" w:styleId="13">
    <w:name w:val="Без интервала1"/>
    <w:rsid w:val="00F541C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6">
    <w:name w:val="Strong"/>
    <w:qFormat/>
    <w:rsid w:val="00F541C8"/>
    <w:rPr>
      <w:rFonts w:cs="Times New Roman"/>
      <w:b/>
      <w:bCs/>
    </w:rPr>
  </w:style>
  <w:style w:type="paragraph" w:styleId="af7">
    <w:name w:val="Normal (Web)"/>
    <w:basedOn w:val="a"/>
    <w:rsid w:val="00F541C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F541C8"/>
    <w:pPr>
      <w:spacing w:after="160" w:line="240" w:lineRule="exact"/>
    </w:pPr>
    <w:rPr>
      <w:rFonts w:eastAsia="Calibri"/>
    </w:rPr>
  </w:style>
  <w:style w:type="paragraph" w:styleId="af8">
    <w:name w:val="Body Text"/>
    <w:basedOn w:val="a"/>
    <w:link w:val="af9"/>
    <w:rsid w:val="00F541C8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9">
    <w:name w:val="Основной текст Знак"/>
    <w:basedOn w:val="a0"/>
    <w:link w:val="af8"/>
    <w:rsid w:val="00F541C8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a">
    <w:name w:val="Внимание"/>
    <w:basedOn w:val="a"/>
    <w:next w:val="a"/>
    <w:rsid w:val="00F541C8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rsid w:val="00F541C8"/>
  </w:style>
  <w:style w:type="paragraph" w:customStyle="1" w:styleId="afc">
    <w:name w:val="Внимание: недобросовестность!"/>
    <w:basedOn w:val="afa"/>
    <w:next w:val="a"/>
    <w:rsid w:val="00F541C8"/>
  </w:style>
  <w:style w:type="paragraph" w:customStyle="1" w:styleId="afd">
    <w:name w:val="Дочерний элемент списка"/>
    <w:basedOn w:val="a"/>
    <w:next w:val="a"/>
    <w:rsid w:val="00F541C8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e">
    <w:name w:val="Основное меню (преемственное)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">
    <w:name w:val="Заголовок"/>
    <w:basedOn w:val="afe"/>
    <w:next w:val="a"/>
    <w:rsid w:val="00F541C8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rsid w:val="00F541C8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rsid w:val="00F541C8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4">
    <w:name w:val="Заголовок ЭР (левое окно)"/>
    <w:basedOn w:val="a"/>
    <w:next w:val="a"/>
    <w:rsid w:val="00F541C8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rsid w:val="00F541C8"/>
    <w:pPr>
      <w:spacing w:after="0"/>
      <w:jc w:val="left"/>
    </w:pPr>
  </w:style>
  <w:style w:type="paragraph" w:customStyle="1" w:styleId="aff6">
    <w:name w:val="Интерактивный заголовок"/>
    <w:basedOn w:val="aff"/>
    <w:next w:val="a"/>
    <w:rsid w:val="00F541C8"/>
    <w:rPr>
      <w:u w:val="single"/>
    </w:rPr>
  </w:style>
  <w:style w:type="paragraph" w:customStyle="1" w:styleId="aff7">
    <w:name w:val="Текст информации об изменениях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rsid w:val="00F541C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F541C8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a">
    <w:name w:val="Комментарий"/>
    <w:basedOn w:val="aff9"/>
    <w:next w:val="a"/>
    <w:rsid w:val="00F541C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F541C8"/>
    <w:rPr>
      <w:i/>
      <w:iCs/>
    </w:rPr>
  </w:style>
  <w:style w:type="paragraph" w:customStyle="1" w:styleId="affc">
    <w:name w:val="Текст (лев. подпись)"/>
    <w:basedOn w:val="a"/>
    <w:next w:val="a"/>
    <w:rsid w:val="00F541C8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d">
    <w:name w:val="Колонтитул (левый)"/>
    <w:basedOn w:val="affc"/>
    <w:next w:val="a"/>
    <w:rsid w:val="00F541C8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F541C8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">
    <w:name w:val="Колонтитул (правый)"/>
    <w:basedOn w:val="affe"/>
    <w:next w:val="a"/>
    <w:rsid w:val="00F541C8"/>
  </w:style>
  <w:style w:type="paragraph" w:customStyle="1" w:styleId="afff0">
    <w:name w:val="Комментарий пользователя"/>
    <w:basedOn w:val="affa"/>
    <w:next w:val="a"/>
    <w:rsid w:val="00F541C8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a"/>
    <w:next w:val="a"/>
    <w:rsid w:val="00F541C8"/>
  </w:style>
  <w:style w:type="paragraph" w:customStyle="1" w:styleId="afff2">
    <w:name w:val="Моноширинный"/>
    <w:basedOn w:val="a"/>
    <w:next w:val="a"/>
    <w:rsid w:val="00F541C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3">
    <w:name w:val="Необходимые документы"/>
    <w:basedOn w:val="afa"/>
    <w:next w:val="a"/>
    <w:rsid w:val="00F541C8"/>
    <w:pPr>
      <w:ind w:firstLine="118"/>
    </w:pPr>
  </w:style>
  <w:style w:type="paragraph" w:customStyle="1" w:styleId="afff4">
    <w:name w:val="Таблицы (моноширинный)"/>
    <w:basedOn w:val="a"/>
    <w:next w:val="a"/>
    <w:rsid w:val="00F541C8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5">
    <w:name w:val="Оглавление"/>
    <w:basedOn w:val="afff4"/>
    <w:next w:val="a"/>
    <w:rsid w:val="00F541C8"/>
    <w:pPr>
      <w:ind w:left="140"/>
    </w:pPr>
  </w:style>
  <w:style w:type="paragraph" w:customStyle="1" w:styleId="afff6">
    <w:name w:val="Переменная часть"/>
    <w:basedOn w:val="afe"/>
    <w:next w:val="a"/>
    <w:rsid w:val="00F541C8"/>
    <w:rPr>
      <w:sz w:val="18"/>
      <w:szCs w:val="18"/>
    </w:rPr>
  </w:style>
  <w:style w:type="paragraph" w:customStyle="1" w:styleId="afff7">
    <w:name w:val="Подвал для информации об изменениях"/>
    <w:basedOn w:val="1"/>
    <w:next w:val="a"/>
    <w:rsid w:val="00F541C8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8">
    <w:name w:val="Подзаголовок для информации об изменениях"/>
    <w:basedOn w:val="aff7"/>
    <w:next w:val="a"/>
    <w:rsid w:val="00F541C8"/>
    <w:rPr>
      <w:b/>
      <w:bCs/>
    </w:rPr>
  </w:style>
  <w:style w:type="paragraph" w:customStyle="1" w:styleId="afff9">
    <w:name w:val="Подчёркнуный текст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a">
    <w:name w:val="Постоянная часть"/>
    <w:basedOn w:val="afe"/>
    <w:next w:val="a"/>
    <w:rsid w:val="00F541C8"/>
    <w:rPr>
      <w:sz w:val="20"/>
      <w:szCs w:val="20"/>
    </w:rPr>
  </w:style>
  <w:style w:type="paragraph" w:customStyle="1" w:styleId="afffb">
    <w:name w:val="Пример."/>
    <w:basedOn w:val="afa"/>
    <w:next w:val="a"/>
    <w:rsid w:val="00F541C8"/>
  </w:style>
  <w:style w:type="paragraph" w:customStyle="1" w:styleId="afffc">
    <w:name w:val="Примечание."/>
    <w:basedOn w:val="afa"/>
    <w:next w:val="a"/>
    <w:rsid w:val="00F541C8"/>
  </w:style>
  <w:style w:type="paragraph" w:customStyle="1" w:styleId="afffd">
    <w:name w:val="Словарная статья"/>
    <w:basedOn w:val="a"/>
    <w:next w:val="a"/>
    <w:rsid w:val="00F541C8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e">
    <w:name w:val="Ссылка на официальную публикацию"/>
    <w:basedOn w:val="a"/>
    <w:next w:val="a"/>
    <w:rsid w:val="00F541C8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Текст в таблице"/>
    <w:basedOn w:val="a7"/>
    <w:next w:val="a"/>
    <w:rsid w:val="00F541C8"/>
    <w:pPr>
      <w:widowControl/>
      <w:ind w:firstLine="500"/>
    </w:pPr>
  </w:style>
  <w:style w:type="paragraph" w:customStyle="1" w:styleId="affff0">
    <w:name w:val="Текст ЭР (см. также)"/>
    <w:basedOn w:val="a"/>
    <w:next w:val="a"/>
    <w:rsid w:val="00F541C8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1">
    <w:name w:val="Технический комментарий"/>
    <w:basedOn w:val="a"/>
    <w:next w:val="a"/>
    <w:rsid w:val="00F541C8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2">
    <w:name w:val="Формула"/>
    <w:basedOn w:val="a"/>
    <w:next w:val="a"/>
    <w:rsid w:val="00F541C8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7"/>
    <w:next w:val="a"/>
    <w:rsid w:val="00F541C8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F541C8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4">
    <w:name w:val="Знак Знак Знак Знак"/>
    <w:basedOn w:val="a"/>
    <w:rsid w:val="00F541C8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5">
    <w:name w:val="Title"/>
    <w:basedOn w:val="a"/>
    <w:next w:val="a"/>
    <w:link w:val="affff6"/>
    <w:qFormat/>
    <w:rsid w:val="00F541C8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6">
    <w:name w:val="Название Знак"/>
    <w:basedOn w:val="a0"/>
    <w:link w:val="affff5"/>
    <w:rsid w:val="00F541C8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F541C8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F541C8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F541C8"/>
    <w:rPr>
      <w:b/>
      <w:bCs/>
      <w:sz w:val="24"/>
      <w:szCs w:val="24"/>
      <w:lang w:val="ru-RU" w:eastAsia="ru-RU" w:bidi="ar-SA"/>
    </w:rPr>
  </w:style>
  <w:style w:type="paragraph" w:styleId="affff7">
    <w:name w:val="List Paragraph"/>
    <w:basedOn w:val="a"/>
    <w:uiPriority w:val="34"/>
    <w:qFormat/>
    <w:rsid w:val="00F541C8"/>
    <w:pPr>
      <w:ind w:left="720"/>
      <w:contextualSpacing/>
    </w:pPr>
  </w:style>
  <w:style w:type="paragraph" w:styleId="affff8">
    <w:name w:val="No Spacing"/>
    <w:uiPriority w:val="1"/>
    <w:qFormat/>
    <w:rsid w:val="00F5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6E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2023-04-06T08:44:00Z</cp:lastPrinted>
  <dcterms:created xsi:type="dcterms:W3CDTF">2023-04-05T11:45:00Z</dcterms:created>
  <dcterms:modified xsi:type="dcterms:W3CDTF">2023-04-06T11:02:00Z</dcterms:modified>
</cp:coreProperties>
</file>