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E84F72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F40759">
              <w:rPr>
                <w:rFonts w:ascii="Times New Roman" w:hAnsi="Times New Roman" w:cs="Times New Roman"/>
                <w:bCs/>
              </w:rPr>
              <w:t>»__</w:t>
            </w:r>
            <w:r w:rsidR="00E84F72">
              <w:rPr>
                <w:rFonts w:ascii="Times New Roman" w:hAnsi="Times New Roman" w:cs="Times New Roman"/>
                <w:bCs/>
              </w:rPr>
              <w:t>03</w:t>
            </w:r>
            <w:r w:rsidR="00F40759">
              <w:rPr>
                <w:rFonts w:ascii="Times New Roman" w:hAnsi="Times New Roman" w:cs="Times New Roman"/>
                <w:bCs/>
              </w:rPr>
              <w:t>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E84F72">
              <w:rPr>
                <w:rFonts w:ascii="Times New Roman" w:hAnsi="Times New Roman" w:cs="Times New Roman"/>
                <w:bCs/>
              </w:rPr>
              <w:t>23-р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F40759" w:rsidRDefault="00AC2228" w:rsidP="00F40759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40759" w:rsidRDefault="00F40759" w:rsidP="00F4075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59">
        <w:rPr>
          <w:rFonts w:ascii="Times New Roman" w:hAnsi="Times New Roman" w:cs="Times New Roman"/>
          <w:b/>
          <w:sz w:val="28"/>
          <w:szCs w:val="28"/>
        </w:rPr>
        <w:t xml:space="preserve">Об утверждении Доклада о результатах </w:t>
      </w:r>
      <w:proofErr w:type="gramStart"/>
      <w:r w:rsidRPr="00F40759">
        <w:rPr>
          <w:rFonts w:ascii="Times New Roman" w:hAnsi="Times New Roman" w:cs="Times New Roman"/>
          <w:b/>
          <w:sz w:val="28"/>
          <w:szCs w:val="28"/>
        </w:rPr>
        <w:t>правоприменительной</w:t>
      </w:r>
      <w:proofErr w:type="gramEnd"/>
    </w:p>
    <w:p w:rsidR="00F40759" w:rsidRDefault="00F40759" w:rsidP="00F4075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59">
        <w:rPr>
          <w:rFonts w:ascii="Times New Roman" w:hAnsi="Times New Roman" w:cs="Times New Roman"/>
          <w:b/>
          <w:sz w:val="28"/>
          <w:szCs w:val="28"/>
        </w:rPr>
        <w:t>Прак</w:t>
      </w:r>
      <w:r>
        <w:rPr>
          <w:rFonts w:ascii="Times New Roman" w:hAnsi="Times New Roman" w:cs="Times New Roman"/>
          <w:b/>
          <w:sz w:val="28"/>
          <w:szCs w:val="28"/>
        </w:rPr>
        <w:t xml:space="preserve">тики </w:t>
      </w:r>
      <w:r w:rsidRPr="00F40759">
        <w:rPr>
          <w:rFonts w:ascii="Times New Roman" w:hAnsi="Times New Roman" w:cs="Times New Roman"/>
          <w:b/>
          <w:sz w:val="28"/>
          <w:szCs w:val="28"/>
        </w:rPr>
        <w:t>осуществления муниципального контроля на автомобильном транспорте,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759">
        <w:rPr>
          <w:rFonts w:ascii="Times New Roman" w:hAnsi="Times New Roman" w:cs="Times New Roman"/>
          <w:b/>
          <w:sz w:val="28"/>
          <w:szCs w:val="28"/>
        </w:rPr>
        <w:t>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F40759">
        <w:rPr>
          <w:rFonts w:ascii="Times New Roman" w:hAnsi="Times New Roman" w:cs="Times New Roman"/>
          <w:b/>
          <w:sz w:val="28"/>
          <w:szCs w:val="28"/>
        </w:rPr>
        <w:t xml:space="preserve">границах населенных пунктов </w:t>
      </w:r>
      <w:proofErr w:type="spellStart"/>
      <w:r w:rsidRPr="00F40759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759" w:rsidRPr="00F40759" w:rsidRDefault="00F40759" w:rsidP="00F40759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59">
        <w:rPr>
          <w:rFonts w:ascii="Times New Roman" w:hAnsi="Times New Roman" w:cs="Times New Roman"/>
          <w:b/>
          <w:sz w:val="28"/>
          <w:szCs w:val="28"/>
        </w:rPr>
        <w:t>сельского поселения Красноармейского района за 2022 год</w:t>
      </w:r>
    </w:p>
    <w:p w:rsidR="00F40759" w:rsidRDefault="00F40759" w:rsidP="00F407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2A77" w:rsidRDefault="00802A77" w:rsidP="00F407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2A77" w:rsidRPr="00F40759" w:rsidRDefault="00802A77" w:rsidP="00F40759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0759" w:rsidRPr="00F40759" w:rsidRDefault="00F40759" w:rsidP="00F40759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F40759">
        <w:rPr>
          <w:rFonts w:ascii="Times New Roman" w:hAnsi="Times New Roman" w:cs="Times New Roman"/>
          <w:sz w:val="28"/>
          <w:szCs w:val="28"/>
        </w:rPr>
        <w:t xml:space="preserve">В соответствии со статьей 47 Федерального закона от 30 июля 2020 года № 248-ФЗ «О государственном контроле (надзоре) и муниципальном контроле в Российской Федерации», пунктом 3.7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F40759">
        <w:rPr>
          <w:rFonts w:ascii="Times New Roman" w:hAnsi="Times New Roman" w:cs="Times New Roman"/>
          <w:sz w:val="28"/>
          <w:szCs w:val="28"/>
        </w:rPr>
        <w:t>в</w:t>
      </w:r>
      <w:r w:rsidRPr="00F4075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утвержденного решением Совета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</w:t>
      </w:r>
      <w:r w:rsidRPr="00F40759">
        <w:rPr>
          <w:rFonts w:ascii="Times New Roman" w:hAnsi="Times New Roman" w:cs="Times New Roman"/>
          <w:sz w:val="28"/>
          <w:szCs w:val="28"/>
        </w:rPr>
        <w:t>й</w:t>
      </w:r>
      <w:r w:rsidRPr="00F40759">
        <w:rPr>
          <w:rFonts w:ascii="Times New Roman" w:hAnsi="Times New Roman" w:cs="Times New Roman"/>
          <w:sz w:val="28"/>
          <w:szCs w:val="28"/>
        </w:rPr>
        <w:t>она, от16 декабря 2021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года № 30/6, руководствуясь Уставом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</w:t>
      </w:r>
      <w:r w:rsidRPr="00F40759">
        <w:rPr>
          <w:rFonts w:ascii="Times New Roman" w:hAnsi="Times New Roman" w:cs="Times New Roman"/>
          <w:sz w:val="28"/>
          <w:szCs w:val="28"/>
        </w:rPr>
        <w:t>б</w:t>
      </w:r>
      <w:r w:rsidRPr="00F4075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района:</w:t>
      </w:r>
    </w:p>
    <w:p w:rsidR="00F40759" w:rsidRPr="00F40759" w:rsidRDefault="00F40759" w:rsidP="00F40759">
      <w:pPr>
        <w:ind w:right="-284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1. Утвердить доклад о результатах правоприменительной практики ос</w:t>
      </w:r>
      <w:r w:rsidRPr="00F40759">
        <w:rPr>
          <w:rFonts w:ascii="Times New Roman" w:hAnsi="Times New Roman" w:cs="Times New Roman"/>
          <w:sz w:val="28"/>
          <w:szCs w:val="28"/>
        </w:rPr>
        <w:t>у</w:t>
      </w:r>
      <w:r w:rsidRPr="00F40759">
        <w:rPr>
          <w:rFonts w:ascii="Times New Roman" w:hAnsi="Times New Roman" w:cs="Times New Roman"/>
          <w:sz w:val="28"/>
          <w:szCs w:val="28"/>
        </w:rPr>
        <w:t>ществления муниципального контроля на автомобильном транспорте, горо</w:t>
      </w:r>
      <w:r w:rsidRPr="00F40759">
        <w:rPr>
          <w:rFonts w:ascii="Times New Roman" w:hAnsi="Times New Roman" w:cs="Times New Roman"/>
          <w:sz w:val="28"/>
          <w:szCs w:val="28"/>
        </w:rPr>
        <w:t>д</w:t>
      </w:r>
      <w:r w:rsidRPr="00F40759">
        <w:rPr>
          <w:rFonts w:ascii="Times New Roman" w:hAnsi="Times New Roman" w:cs="Times New Roman"/>
          <w:sz w:val="28"/>
          <w:szCs w:val="28"/>
        </w:rPr>
        <w:t xml:space="preserve">ском наземном электрическом транспорте и в дорожном хозяйстве в границах населенных пунктов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F40759">
        <w:rPr>
          <w:rFonts w:ascii="Times New Roman" w:hAnsi="Times New Roman" w:cs="Times New Roman"/>
          <w:sz w:val="28"/>
          <w:szCs w:val="28"/>
        </w:rPr>
        <w:t>р</w:t>
      </w:r>
      <w:r w:rsidRPr="00F40759">
        <w:rPr>
          <w:rFonts w:ascii="Times New Roman" w:hAnsi="Times New Roman" w:cs="Times New Roman"/>
          <w:sz w:val="28"/>
          <w:szCs w:val="28"/>
        </w:rPr>
        <w:t>мейского района за 2022 год согласно приложению к настоящему распоряж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нию.</w:t>
      </w:r>
    </w:p>
    <w:p w:rsidR="00F40759" w:rsidRPr="00F40759" w:rsidRDefault="00F40759" w:rsidP="00F40759">
      <w:pPr>
        <w:ind w:right="-284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(Дягилева Н.Ю.) 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информационно-телекоммуниционной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F40759" w:rsidRPr="00F40759" w:rsidRDefault="00802A77" w:rsidP="00F40759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F40759" w:rsidRPr="00F40759">
        <w:rPr>
          <w:rFonts w:ascii="Times New Roman" w:hAnsi="Times New Roman" w:cs="Times New Roman"/>
          <w:sz w:val="28"/>
          <w:szCs w:val="28"/>
        </w:rPr>
        <w:t>полнением настоящего распоряжения возложить на з</w:t>
      </w:r>
      <w:r w:rsidR="00F40759" w:rsidRPr="00F40759">
        <w:rPr>
          <w:rFonts w:ascii="Times New Roman" w:hAnsi="Times New Roman" w:cs="Times New Roman"/>
          <w:sz w:val="28"/>
          <w:szCs w:val="28"/>
        </w:rPr>
        <w:t>а</w:t>
      </w:r>
      <w:r w:rsidR="00F40759" w:rsidRPr="00F40759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F40759"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F40759"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F40759" w:rsidRPr="00F40759">
        <w:rPr>
          <w:rFonts w:ascii="Times New Roman" w:hAnsi="Times New Roman" w:cs="Times New Roman"/>
          <w:sz w:val="28"/>
          <w:szCs w:val="28"/>
        </w:rPr>
        <w:t>й</w:t>
      </w:r>
      <w:r w:rsidR="00F40759" w:rsidRPr="00F4075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F40759" w:rsidRPr="00F40759" w:rsidRDefault="00F40759" w:rsidP="00F40759">
      <w:pPr>
        <w:ind w:right="-284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F40759" w:rsidRPr="00F40759" w:rsidRDefault="00F40759" w:rsidP="00F4075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40759" w:rsidRPr="00F40759" w:rsidRDefault="00F40759" w:rsidP="00802A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Глава</w:t>
      </w:r>
    </w:p>
    <w:p w:rsidR="00F40759" w:rsidRPr="00F40759" w:rsidRDefault="00F40759" w:rsidP="00802A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40759" w:rsidRPr="00F40759" w:rsidRDefault="00F40759" w:rsidP="00802A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Красноарме</w:t>
      </w:r>
      <w:r w:rsidR="00802A77">
        <w:rPr>
          <w:rFonts w:ascii="Times New Roman" w:hAnsi="Times New Roman" w:cs="Times New Roman"/>
          <w:sz w:val="28"/>
          <w:szCs w:val="28"/>
        </w:rPr>
        <w:t>йского района</w:t>
      </w:r>
      <w:r w:rsidR="00802A77">
        <w:rPr>
          <w:rFonts w:ascii="Times New Roman" w:hAnsi="Times New Roman" w:cs="Times New Roman"/>
          <w:sz w:val="28"/>
          <w:szCs w:val="28"/>
        </w:rPr>
        <w:tab/>
      </w:r>
      <w:r w:rsidR="00802A77">
        <w:rPr>
          <w:rFonts w:ascii="Times New Roman" w:hAnsi="Times New Roman" w:cs="Times New Roman"/>
          <w:sz w:val="28"/>
          <w:szCs w:val="28"/>
        </w:rPr>
        <w:tab/>
      </w:r>
      <w:r w:rsidR="00802A77">
        <w:rPr>
          <w:rFonts w:ascii="Times New Roman" w:hAnsi="Times New Roman" w:cs="Times New Roman"/>
          <w:sz w:val="28"/>
          <w:szCs w:val="28"/>
        </w:rPr>
        <w:tab/>
      </w:r>
      <w:r w:rsidR="00802A77">
        <w:rPr>
          <w:rFonts w:ascii="Times New Roman" w:hAnsi="Times New Roman" w:cs="Times New Roman"/>
          <w:sz w:val="28"/>
          <w:szCs w:val="28"/>
        </w:rPr>
        <w:tab/>
      </w:r>
      <w:r w:rsidR="00802A77">
        <w:rPr>
          <w:rFonts w:ascii="Times New Roman" w:hAnsi="Times New Roman" w:cs="Times New Roman"/>
          <w:sz w:val="28"/>
          <w:szCs w:val="28"/>
        </w:rPr>
        <w:tab/>
      </w:r>
      <w:r w:rsidR="00802A7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F40759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40759" w:rsidRPr="00F40759" w:rsidRDefault="00F40759" w:rsidP="00F4075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40759" w:rsidRPr="00F40759" w:rsidRDefault="00F40759" w:rsidP="00F4075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40759" w:rsidRDefault="00F40759" w:rsidP="00C978D8">
      <w:pPr>
        <w:tabs>
          <w:tab w:val="left" w:pos="6237"/>
          <w:tab w:val="left" w:pos="6521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02A7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2A77" w:rsidRPr="00F40759">
        <w:rPr>
          <w:rFonts w:ascii="Times New Roman" w:hAnsi="Times New Roman" w:cs="Times New Roman"/>
          <w:sz w:val="28"/>
          <w:szCs w:val="28"/>
        </w:rPr>
        <w:t>Приложение</w:t>
      </w:r>
    </w:p>
    <w:p w:rsidR="00802A77" w:rsidRDefault="00802A77" w:rsidP="00C978D8">
      <w:pPr>
        <w:tabs>
          <w:tab w:val="left" w:pos="6237"/>
          <w:tab w:val="left" w:pos="6521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02A77" w:rsidRPr="00F40759" w:rsidRDefault="00802A77" w:rsidP="00C978D8">
      <w:pPr>
        <w:tabs>
          <w:tab w:val="left" w:pos="6237"/>
          <w:tab w:val="left" w:pos="6521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</w:t>
      </w:r>
    </w:p>
    <w:p w:rsidR="00F40759" w:rsidRPr="00F40759" w:rsidRDefault="00F40759" w:rsidP="00C978D8">
      <w:pPr>
        <w:tabs>
          <w:tab w:val="left" w:pos="6237"/>
          <w:tab w:val="left" w:pos="6405"/>
          <w:tab w:val="left" w:pos="6521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97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2A77">
        <w:rPr>
          <w:rFonts w:ascii="Times New Roman" w:hAnsi="Times New Roman" w:cs="Times New Roman"/>
          <w:sz w:val="28"/>
          <w:szCs w:val="28"/>
        </w:rPr>
        <w:t>распоряжением</w:t>
      </w:r>
      <w:r w:rsidRPr="00F40759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F40759" w:rsidRPr="00F40759" w:rsidRDefault="00F40759" w:rsidP="00C978D8">
      <w:pPr>
        <w:tabs>
          <w:tab w:val="left" w:pos="6237"/>
          <w:tab w:val="left" w:pos="6405"/>
          <w:tab w:val="left" w:pos="6521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978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F40759" w:rsidRPr="00F40759" w:rsidRDefault="00F40759" w:rsidP="00C978D8">
      <w:pPr>
        <w:tabs>
          <w:tab w:val="left" w:pos="6237"/>
          <w:tab w:val="left" w:pos="6405"/>
          <w:tab w:val="left" w:pos="6521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сельского поселения</w:t>
      </w:r>
    </w:p>
    <w:p w:rsidR="00F40759" w:rsidRPr="00F40759" w:rsidRDefault="00F40759" w:rsidP="00C978D8">
      <w:pPr>
        <w:tabs>
          <w:tab w:val="left" w:pos="6237"/>
          <w:tab w:val="left" w:pos="6405"/>
          <w:tab w:val="left" w:pos="6521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Красноармейского района</w:t>
      </w:r>
    </w:p>
    <w:p w:rsidR="00F40759" w:rsidRPr="00F40759" w:rsidRDefault="00F40759" w:rsidP="00C978D8">
      <w:pPr>
        <w:tabs>
          <w:tab w:val="left" w:pos="6237"/>
          <w:tab w:val="left" w:pos="6405"/>
          <w:tab w:val="left" w:pos="6521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978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40759">
        <w:rPr>
          <w:rFonts w:ascii="Times New Roman" w:hAnsi="Times New Roman" w:cs="Times New Roman"/>
          <w:sz w:val="28"/>
          <w:szCs w:val="28"/>
        </w:rPr>
        <w:t xml:space="preserve">от ___________ №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F40759" w:rsidRPr="00F40759" w:rsidRDefault="00F40759" w:rsidP="00C978D8">
      <w:pPr>
        <w:tabs>
          <w:tab w:val="left" w:pos="6237"/>
          <w:tab w:val="left" w:pos="6521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F40759" w:rsidRPr="00F40759" w:rsidRDefault="00F40759" w:rsidP="00802A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59">
        <w:rPr>
          <w:rFonts w:ascii="Times New Roman" w:hAnsi="Times New Roman" w:cs="Times New Roman"/>
          <w:b/>
          <w:bCs/>
          <w:sz w:val="28"/>
          <w:szCs w:val="28"/>
        </w:rPr>
        <w:t>Доклад о правоприменительной практике при осуществлении</w:t>
      </w:r>
    </w:p>
    <w:p w:rsidR="00F40759" w:rsidRPr="00F40759" w:rsidRDefault="00F40759" w:rsidP="00802A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59">
        <w:rPr>
          <w:rFonts w:ascii="Times New Roman" w:hAnsi="Times New Roman" w:cs="Times New Roman"/>
          <w:b/>
          <w:bCs/>
          <w:sz w:val="28"/>
          <w:szCs w:val="28"/>
        </w:rPr>
        <w:t>муниципального контроля на автомобильном транспорте, городском</w:t>
      </w:r>
    </w:p>
    <w:p w:rsidR="00F40759" w:rsidRPr="00F40759" w:rsidRDefault="00F40759" w:rsidP="00802A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59">
        <w:rPr>
          <w:rFonts w:ascii="Times New Roman" w:hAnsi="Times New Roman" w:cs="Times New Roman"/>
          <w:b/>
          <w:bCs/>
          <w:sz w:val="28"/>
          <w:szCs w:val="28"/>
        </w:rPr>
        <w:t xml:space="preserve">наземном электрическом </w:t>
      </w:r>
      <w:proofErr w:type="gramStart"/>
      <w:r w:rsidRPr="00F40759">
        <w:rPr>
          <w:rFonts w:ascii="Times New Roman" w:hAnsi="Times New Roman" w:cs="Times New Roman"/>
          <w:b/>
          <w:bCs/>
          <w:sz w:val="28"/>
          <w:szCs w:val="28"/>
        </w:rPr>
        <w:t>транспорте</w:t>
      </w:r>
      <w:proofErr w:type="gramEnd"/>
      <w:r w:rsidRPr="00F40759">
        <w:rPr>
          <w:rFonts w:ascii="Times New Roman" w:hAnsi="Times New Roman" w:cs="Times New Roman"/>
          <w:b/>
          <w:bCs/>
          <w:sz w:val="28"/>
          <w:szCs w:val="28"/>
        </w:rPr>
        <w:t xml:space="preserve"> и в дорожном хозяйстве в границах</w:t>
      </w:r>
    </w:p>
    <w:p w:rsidR="00F40759" w:rsidRPr="00F40759" w:rsidRDefault="00F40759" w:rsidP="00802A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59">
        <w:rPr>
          <w:rFonts w:ascii="Times New Roman" w:hAnsi="Times New Roman" w:cs="Times New Roman"/>
          <w:b/>
          <w:bCs/>
          <w:sz w:val="28"/>
          <w:szCs w:val="28"/>
        </w:rPr>
        <w:t xml:space="preserve">населенных пунктов </w:t>
      </w:r>
      <w:proofErr w:type="spellStart"/>
      <w:r w:rsidRPr="00F40759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</w:p>
    <w:p w:rsidR="00F40759" w:rsidRPr="00F40759" w:rsidRDefault="00F40759" w:rsidP="00802A77">
      <w:pPr>
        <w:ind w:right="-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759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 за 2022 год</w:t>
      </w:r>
    </w:p>
    <w:p w:rsidR="00F40759" w:rsidRPr="00F40759" w:rsidRDefault="00F40759" w:rsidP="00F40759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759" w:rsidRPr="00F40759" w:rsidRDefault="00F40759" w:rsidP="00F40759">
      <w:pPr>
        <w:tabs>
          <w:tab w:val="left" w:pos="567"/>
        </w:tabs>
        <w:ind w:right="-284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40759">
        <w:rPr>
          <w:rFonts w:ascii="Times New Roman" w:hAnsi="Times New Roman" w:cs="Times New Roman"/>
          <w:sz w:val="28"/>
          <w:szCs w:val="28"/>
        </w:rPr>
        <w:t>Настоящий доклад подготовлен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</w:t>
      </w:r>
      <w:r w:rsidRPr="00F40759">
        <w:rPr>
          <w:rFonts w:ascii="Times New Roman" w:hAnsi="Times New Roman" w:cs="Times New Roman"/>
          <w:sz w:val="28"/>
          <w:szCs w:val="28"/>
        </w:rPr>
        <w:t>б</w:t>
      </w:r>
      <w:r w:rsidRPr="00F40759">
        <w:rPr>
          <w:rFonts w:ascii="Times New Roman" w:hAnsi="Times New Roman" w:cs="Times New Roman"/>
          <w:sz w:val="28"/>
          <w:szCs w:val="28"/>
        </w:rPr>
        <w:t>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31 июля 2020 года         № 248-ФЗ «О государственном контроле (надзоре) и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муниципальном контроле в Российской Федерации», постановлением Правительства Российской Федер</w:t>
      </w:r>
      <w:r w:rsidRPr="00F40759">
        <w:rPr>
          <w:rFonts w:ascii="Times New Roman" w:hAnsi="Times New Roman" w:cs="Times New Roman"/>
          <w:sz w:val="28"/>
          <w:szCs w:val="28"/>
        </w:rPr>
        <w:t>а</w:t>
      </w:r>
      <w:r w:rsidRPr="00F40759">
        <w:rPr>
          <w:rFonts w:ascii="Times New Roman" w:hAnsi="Times New Roman" w:cs="Times New Roman"/>
          <w:sz w:val="28"/>
          <w:szCs w:val="28"/>
        </w:rPr>
        <w:t>ции от 5 апреля 2010 года № 215 «Об утверждении правил подготовки докладов об осуществлении государственного контроля (надзора), муниципального ко</w:t>
      </w:r>
      <w:r w:rsidRPr="00F40759">
        <w:rPr>
          <w:rFonts w:ascii="Times New Roman" w:hAnsi="Times New Roman" w:cs="Times New Roman"/>
          <w:sz w:val="28"/>
          <w:szCs w:val="28"/>
        </w:rPr>
        <w:t>н</w:t>
      </w:r>
      <w:r w:rsidRPr="00F40759">
        <w:rPr>
          <w:rFonts w:ascii="Times New Roman" w:hAnsi="Times New Roman" w:cs="Times New Roman"/>
          <w:sz w:val="28"/>
          <w:szCs w:val="28"/>
        </w:rPr>
        <w:t>троля в соответствующих сферах деятельности и об эффективности такого ко</w:t>
      </w:r>
      <w:r w:rsidRPr="00F40759">
        <w:rPr>
          <w:rFonts w:ascii="Times New Roman" w:hAnsi="Times New Roman" w:cs="Times New Roman"/>
          <w:sz w:val="28"/>
          <w:szCs w:val="28"/>
        </w:rPr>
        <w:t>н</w:t>
      </w:r>
      <w:r w:rsidRPr="00F40759">
        <w:rPr>
          <w:rFonts w:ascii="Times New Roman" w:hAnsi="Times New Roman" w:cs="Times New Roman"/>
          <w:sz w:val="28"/>
          <w:szCs w:val="28"/>
        </w:rPr>
        <w:t>троля (надзора)».</w:t>
      </w:r>
      <w:proofErr w:type="gramEnd"/>
    </w:p>
    <w:p w:rsidR="00F40759" w:rsidRPr="00F40759" w:rsidRDefault="00F40759" w:rsidP="00F40759">
      <w:pPr>
        <w:ind w:right="-284"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Перечень нормативно-правовых актов, регулирующих осуществление муниципального контроля на территории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района: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от 30 ноября 1994 года                    № 51-ФЗ;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 от 30 декабря 2001 года № 195-ФЗ;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 декабря      2004 года № 190-ФЗ;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Закон Российской Федерации от 21 февраля 1992 года № 2395-I «О н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драх»;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Федеральный закон от 22 ноября 1995 года № 171-ФЗ «О государстве</w:t>
      </w:r>
      <w:r w:rsidRPr="00F40759">
        <w:rPr>
          <w:rFonts w:ascii="Times New Roman" w:hAnsi="Times New Roman" w:cs="Times New Roman"/>
          <w:sz w:val="28"/>
          <w:szCs w:val="28"/>
        </w:rPr>
        <w:t>н</w:t>
      </w:r>
      <w:r w:rsidRPr="00F40759">
        <w:rPr>
          <w:rFonts w:ascii="Times New Roman" w:hAnsi="Times New Roman" w:cs="Times New Roman"/>
          <w:sz w:val="28"/>
          <w:szCs w:val="28"/>
        </w:rPr>
        <w:t>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гольной продукции»;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Федеральный закон от 24 ноября 1995 года № 181-ФЗ «О социальной защите инвалидов в Российской Федерации»;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Федеральный закон от 10 декабря 1995 года № 196-ФЗ «О безопасности дорожного движения»;</w:t>
      </w:r>
    </w:p>
    <w:p w:rsidR="00802A77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Федеральный закон от 6 октября 2003 года № 131-ФЗ «Об 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прин</w:t>
      </w:r>
      <w:proofErr w:type="spellEnd"/>
      <w:r w:rsidR="00802A77">
        <w:rPr>
          <w:rFonts w:ascii="Times New Roman" w:hAnsi="Times New Roman" w:cs="Times New Roman"/>
          <w:sz w:val="28"/>
          <w:szCs w:val="28"/>
        </w:rPr>
        <w:t>-</w:t>
      </w:r>
    </w:p>
    <w:p w:rsidR="00802A77" w:rsidRDefault="00802A77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</w:p>
    <w:p w:rsidR="00802A77" w:rsidRDefault="00802A77" w:rsidP="00802A77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40759" w:rsidRPr="00F40759" w:rsidRDefault="00F40759" w:rsidP="00802A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ципах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Федеральный закон от 2 мая 2006 года № 59-ФЗ «О порядке рассмотр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ния обращений граждан»;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Федеральный закон от 30 декабря 2006 года № 271-ФЗ «О розничных рынках и о внесении изменений в Трудовой кодекс Российской Федерации»;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Федеральный закон от 24 июля 2007 года № 209-ФЗ </w:t>
      </w:r>
      <w:r w:rsidRPr="00F40759">
        <w:rPr>
          <w:rFonts w:ascii="Times New Roman" w:hAnsi="Times New Roman" w:cs="Times New Roman"/>
          <w:color w:val="000000"/>
          <w:sz w:val="28"/>
          <w:szCs w:val="28"/>
        </w:rPr>
        <w:t>«О развитии малого и среднего предпринимательства в Российской Федерации»;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Федеральный закон от 8 ноября 2007 года № 257-ФЗ «Об автомобил</w:t>
      </w:r>
      <w:r w:rsidRPr="00F40759">
        <w:rPr>
          <w:rFonts w:ascii="Times New Roman" w:hAnsi="Times New Roman" w:cs="Times New Roman"/>
          <w:sz w:val="28"/>
          <w:szCs w:val="28"/>
        </w:rPr>
        <w:t>ь</w:t>
      </w:r>
      <w:r w:rsidRPr="00F40759">
        <w:rPr>
          <w:rFonts w:ascii="Times New Roman" w:hAnsi="Times New Roman" w:cs="Times New Roman"/>
          <w:sz w:val="28"/>
          <w:szCs w:val="28"/>
        </w:rPr>
        <w:t>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Федеральный закон от 26 декабря 2008 года № 294-ФЗ «О защите прав юридических лиц и индивидуальных предпринимателей при осуществлении г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сударственного контроля (надзора) и муниципального контроля»;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Федеральный закон от 28 декабря 2009 года № 381-ФЗ «Об основах г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сударственного регулирования торговой деятельности в Российской Федер</w:t>
      </w:r>
      <w:r w:rsidRPr="00F40759">
        <w:rPr>
          <w:rFonts w:ascii="Times New Roman" w:hAnsi="Times New Roman" w:cs="Times New Roman"/>
          <w:sz w:val="28"/>
          <w:szCs w:val="28"/>
        </w:rPr>
        <w:t>а</w:t>
      </w:r>
      <w:r w:rsidRPr="00F40759">
        <w:rPr>
          <w:rFonts w:ascii="Times New Roman" w:hAnsi="Times New Roman" w:cs="Times New Roman"/>
          <w:sz w:val="28"/>
          <w:szCs w:val="28"/>
        </w:rPr>
        <w:t>ции»;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16 июля      2009 года № 584 «Об уведомительном порядке начала осуществления 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отдел</w:t>
      </w:r>
      <w:r w:rsidRPr="00F40759">
        <w:rPr>
          <w:rFonts w:ascii="Times New Roman" w:hAnsi="Times New Roman" w:cs="Times New Roman"/>
          <w:sz w:val="28"/>
          <w:szCs w:val="28"/>
        </w:rPr>
        <w:t>ь</w:t>
      </w:r>
      <w:r w:rsidRPr="00F40759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видом предпринимательской деятельности»;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5 апреля     2010 года № 215 «Об утверждении Правил подготовки докладов об осущест</w:t>
      </w:r>
      <w:r w:rsidRPr="00F40759">
        <w:rPr>
          <w:rFonts w:ascii="Times New Roman" w:hAnsi="Times New Roman" w:cs="Times New Roman"/>
          <w:sz w:val="28"/>
          <w:szCs w:val="28"/>
        </w:rPr>
        <w:t>в</w:t>
      </w:r>
      <w:r w:rsidRPr="00F40759">
        <w:rPr>
          <w:rFonts w:ascii="Times New Roman" w:hAnsi="Times New Roman" w:cs="Times New Roman"/>
          <w:sz w:val="28"/>
          <w:szCs w:val="28"/>
        </w:rPr>
        <w:t>лении государственного контроля (надзора), муниципального контроля в соо</w:t>
      </w:r>
      <w:r w:rsidRPr="00F40759">
        <w:rPr>
          <w:rFonts w:ascii="Times New Roman" w:hAnsi="Times New Roman" w:cs="Times New Roman"/>
          <w:sz w:val="28"/>
          <w:szCs w:val="28"/>
        </w:rPr>
        <w:t>т</w:t>
      </w:r>
      <w:r w:rsidRPr="00F40759">
        <w:rPr>
          <w:rFonts w:ascii="Times New Roman" w:hAnsi="Times New Roman" w:cs="Times New Roman"/>
          <w:sz w:val="28"/>
          <w:szCs w:val="28"/>
        </w:rPr>
        <w:t>ветствующих сферах деятельности и об эффективности такого контроля (на</w:t>
      </w:r>
      <w:r w:rsidRPr="00F40759">
        <w:rPr>
          <w:rFonts w:ascii="Times New Roman" w:hAnsi="Times New Roman" w:cs="Times New Roman"/>
          <w:sz w:val="28"/>
          <w:szCs w:val="28"/>
        </w:rPr>
        <w:t>д</w:t>
      </w:r>
      <w:r w:rsidRPr="00F40759">
        <w:rPr>
          <w:rFonts w:ascii="Times New Roman" w:hAnsi="Times New Roman" w:cs="Times New Roman"/>
          <w:sz w:val="28"/>
          <w:szCs w:val="28"/>
        </w:rPr>
        <w:t>зора)»;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4075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 апреля   2016 года № 323 «О направлении запроса и получении на безвозмездной осн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эти документы и (или) информация, в рамках межведомственного информационного взаимодействия»;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10 февраля 2017 года № 166 «Об утверждении Правил составления и направления предо</w:t>
      </w:r>
      <w:r w:rsidRPr="00F40759">
        <w:rPr>
          <w:rFonts w:ascii="Times New Roman" w:hAnsi="Times New Roman" w:cs="Times New Roman"/>
          <w:sz w:val="28"/>
          <w:szCs w:val="28"/>
        </w:rPr>
        <w:t>с</w:t>
      </w:r>
      <w:r w:rsidRPr="00F40759">
        <w:rPr>
          <w:rFonts w:ascii="Times New Roman" w:hAnsi="Times New Roman" w:cs="Times New Roman"/>
          <w:sz w:val="28"/>
          <w:szCs w:val="28"/>
        </w:rPr>
        <w:t>тережения о недопустимости нарушения обязательных требований и требов</w:t>
      </w:r>
      <w:r w:rsidRPr="00F40759">
        <w:rPr>
          <w:rFonts w:ascii="Times New Roman" w:hAnsi="Times New Roman" w:cs="Times New Roman"/>
          <w:sz w:val="28"/>
          <w:szCs w:val="28"/>
        </w:rPr>
        <w:t>а</w:t>
      </w:r>
      <w:r w:rsidRPr="00F40759">
        <w:rPr>
          <w:rFonts w:ascii="Times New Roman" w:hAnsi="Times New Roman" w:cs="Times New Roman"/>
          <w:sz w:val="28"/>
          <w:szCs w:val="28"/>
        </w:rPr>
        <w:t>ний, установленных муниципальными правовыми актами, подачи юридическим лицом, индивидуальным предпринимателем возражений на такое предостер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жение и их рассмотрения, уведомления об исполнении такого предостереж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ния»;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 Правительства Российской Федерации от 6 марта 2021 г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 № 338 «О межведомственном информационном взаимодействии в рамках осуществления государственного контроля (надзора), муниципального контр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ля»;</w:t>
      </w:r>
    </w:p>
    <w:p w:rsidR="00802A77" w:rsidRDefault="00F40759" w:rsidP="00F40759">
      <w:pPr>
        <w:ind w:right="-284" w:firstLine="85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распоряжение Правительства Российской Федерации от 19 апреля       2016 года № 724-р «О перечне документов и (или) информации, запрашиваемых </w:t>
      </w:r>
    </w:p>
    <w:p w:rsidR="00802A77" w:rsidRDefault="00802A77" w:rsidP="00F40759">
      <w:pPr>
        <w:ind w:right="-284" w:firstLine="851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802A77" w:rsidRDefault="00802A77" w:rsidP="00802A77">
      <w:pPr>
        <w:ind w:right="-284" w:firstLine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</w:p>
    <w:p w:rsidR="00F40759" w:rsidRPr="00F40759" w:rsidRDefault="00F40759" w:rsidP="00802A77">
      <w:pPr>
        <w:ind w:right="-284"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получаемых в рамках межведомственного информационного взаимодействия органами государственного контроля (надзора), органами муниципального ко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троля при организации и проведении проверок от иных государственных орг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нов, органов местного самоуправления либо подведомственных государстве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ным органам или органам местного самоуправления организаций, в распоряж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F4075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нии которых находятся эти документы и (или) информация»;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Pr="00F40759">
        <w:rPr>
          <w:rFonts w:ascii="Times New Roman" w:hAnsi="Times New Roman" w:cs="Times New Roman"/>
          <w:sz w:val="28"/>
          <w:szCs w:val="28"/>
        </w:rPr>
        <w:t>н</w:t>
      </w:r>
      <w:r w:rsidRPr="00F40759">
        <w:rPr>
          <w:rFonts w:ascii="Times New Roman" w:hAnsi="Times New Roman" w:cs="Times New Roman"/>
          <w:sz w:val="28"/>
          <w:szCs w:val="28"/>
        </w:rPr>
        <w:t>троля»;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Закон Краснодарского края от 23 июля 2003 года № 608-КЗ «Об админ</w:t>
      </w:r>
      <w:r w:rsidRPr="00F40759">
        <w:rPr>
          <w:rFonts w:ascii="Times New Roman" w:hAnsi="Times New Roman" w:cs="Times New Roman"/>
          <w:sz w:val="28"/>
          <w:szCs w:val="28"/>
        </w:rPr>
        <w:t>и</w:t>
      </w:r>
      <w:r w:rsidRPr="00F40759">
        <w:rPr>
          <w:rFonts w:ascii="Times New Roman" w:hAnsi="Times New Roman" w:cs="Times New Roman"/>
          <w:sz w:val="28"/>
          <w:szCs w:val="28"/>
        </w:rPr>
        <w:t>стративных правонарушениях»;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Закон Краснодарского края от 2 марта 2012 года № 2445-КЗ «О Порядке организации и осуществления регионального государственного контроля (на</w:t>
      </w:r>
      <w:r w:rsidRPr="00F40759">
        <w:rPr>
          <w:rFonts w:ascii="Times New Roman" w:hAnsi="Times New Roman" w:cs="Times New Roman"/>
          <w:sz w:val="28"/>
          <w:szCs w:val="28"/>
        </w:rPr>
        <w:t>д</w:t>
      </w:r>
      <w:r w:rsidRPr="00F40759">
        <w:rPr>
          <w:rFonts w:ascii="Times New Roman" w:hAnsi="Times New Roman" w:cs="Times New Roman"/>
          <w:sz w:val="28"/>
          <w:szCs w:val="28"/>
        </w:rPr>
        <w:t>зора) и муниципального контроля на территории Краснодарского края»;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Закон Краснодарского края от 4 июня 2012 года № 2497-КЗ «Об уст</w:t>
      </w:r>
      <w:r w:rsidRPr="00F40759">
        <w:rPr>
          <w:rFonts w:ascii="Times New Roman" w:hAnsi="Times New Roman" w:cs="Times New Roman"/>
          <w:sz w:val="28"/>
          <w:szCs w:val="28"/>
        </w:rPr>
        <w:t>а</w:t>
      </w:r>
      <w:r w:rsidRPr="00F40759">
        <w:rPr>
          <w:rFonts w:ascii="Times New Roman" w:hAnsi="Times New Roman" w:cs="Times New Roman"/>
          <w:sz w:val="28"/>
          <w:szCs w:val="28"/>
        </w:rPr>
        <w:t>новлении ограничений в сфере розничной продажи алкогольной продукции и безалкогольных тонизирующих напитков»;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армейского района от 26.03.2020 г. №8/2 «Об утверждении Правил благоус</w:t>
      </w:r>
      <w:r w:rsidRPr="00F40759">
        <w:rPr>
          <w:rFonts w:ascii="Times New Roman" w:hAnsi="Times New Roman" w:cs="Times New Roman"/>
          <w:sz w:val="28"/>
          <w:szCs w:val="28"/>
        </w:rPr>
        <w:t>т</w:t>
      </w:r>
      <w:r w:rsidRPr="00F40759">
        <w:rPr>
          <w:rFonts w:ascii="Times New Roman" w:hAnsi="Times New Roman" w:cs="Times New Roman"/>
          <w:sz w:val="28"/>
          <w:szCs w:val="28"/>
        </w:rPr>
        <w:t xml:space="preserve">ройства территории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F40759">
        <w:rPr>
          <w:rFonts w:ascii="Times New Roman" w:hAnsi="Times New Roman" w:cs="Times New Roman"/>
          <w:sz w:val="28"/>
          <w:szCs w:val="28"/>
        </w:rPr>
        <w:t>р</w:t>
      </w:r>
      <w:r w:rsidRPr="00F40759">
        <w:rPr>
          <w:rFonts w:ascii="Times New Roman" w:hAnsi="Times New Roman" w:cs="Times New Roman"/>
          <w:sz w:val="28"/>
          <w:szCs w:val="28"/>
        </w:rPr>
        <w:t>мейского района»;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26.07.2020 года № 84 «Об утверждении административного регламента по исполнению муниципальной функции по осуществлению муниципального 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соблюдением Правил благоус</w:t>
      </w:r>
      <w:r w:rsidRPr="00F40759">
        <w:rPr>
          <w:rFonts w:ascii="Times New Roman" w:hAnsi="Times New Roman" w:cs="Times New Roman"/>
          <w:sz w:val="28"/>
          <w:szCs w:val="28"/>
        </w:rPr>
        <w:t>т</w:t>
      </w:r>
      <w:r w:rsidRPr="00F40759">
        <w:rPr>
          <w:rFonts w:ascii="Times New Roman" w:hAnsi="Times New Roman" w:cs="Times New Roman"/>
          <w:sz w:val="28"/>
          <w:szCs w:val="28"/>
        </w:rPr>
        <w:t xml:space="preserve">ройства на территории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армейского района»;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селения Красноармейского района от 22</w:t>
      </w:r>
      <w:r w:rsidR="00C978D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40759">
        <w:rPr>
          <w:rFonts w:ascii="Times New Roman" w:hAnsi="Times New Roman" w:cs="Times New Roman"/>
          <w:sz w:val="28"/>
          <w:szCs w:val="28"/>
        </w:rPr>
        <w:t xml:space="preserve">2020 года №88 «Об утверждении административного регламента исполнения администрацией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</w:t>
      </w:r>
      <w:r w:rsidRPr="00F40759">
        <w:rPr>
          <w:rFonts w:ascii="Times New Roman" w:hAnsi="Times New Roman" w:cs="Times New Roman"/>
          <w:sz w:val="28"/>
          <w:szCs w:val="28"/>
        </w:rPr>
        <w:t>и</w:t>
      </w:r>
      <w:r w:rsidRPr="00F40759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муниципальной фун</w:t>
      </w:r>
      <w:r w:rsidRPr="00F40759">
        <w:rPr>
          <w:rFonts w:ascii="Times New Roman" w:hAnsi="Times New Roman" w:cs="Times New Roman"/>
          <w:sz w:val="28"/>
          <w:szCs w:val="28"/>
        </w:rPr>
        <w:t>к</w:t>
      </w:r>
      <w:r w:rsidRPr="00F40759">
        <w:rPr>
          <w:rFonts w:ascii="Times New Roman" w:hAnsi="Times New Roman" w:cs="Times New Roman"/>
          <w:sz w:val="28"/>
          <w:szCs w:val="28"/>
        </w:rPr>
        <w:t xml:space="preserve">ции «Осуществление муниципального 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сохранностью автомобил</w:t>
      </w:r>
      <w:r w:rsidRPr="00F40759">
        <w:rPr>
          <w:rFonts w:ascii="Times New Roman" w:hAnsi="Times New Roman" w:cs="Times New Roman"/>
          <w:sz w:val="28"/>
          <w:szCs w:val="28"/>
        </w:rPr>
        <w:t>ь</w:t>
      </w:r>
      <w:r w:rsidRPr="00F40759">
        <w:rPr>
          <w:rFonts w:ascii="Times New Roman" w:hAnsi="Times New Roman" w:cs="Times New Roman"/>
          <w:sz w:val="28"/>
          <w:szCs w:val="28"/>
        </w:rPr>
        <w:t xml:space="preserve">ных дорог местного значения в границах населенных пунктов поселения»; 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иные правовые акты Российской Федерации, Краснодарского края, о</w:t>
      </w:r>
      <w:r w:rsidRPr="00F40759">
        <w:rPr>
          <w:rFonts w:ascii="Times New Roman" w:hAnsi="Times New Roman" w:cs="Times New Roman"/>
          <w:sz w:val="28"/>
          <w:szCs w:val="28"/>
        </w:rPr>
        <w:t>р</w:t>
      </w:r>
      <w:r w:rsidRPr="00F40759">
        <w:rPr>
          <w:rFonts w:ascii="Times New Roman" w:hAnsi="Times New Roman" w:cs="Times New Roman"/>
          <w:sz w:val="28"/>
          <w:szCs w:val="28"/>
        </w:rPr>
        <w:t>ганов местного самоуправления.</w:t>
      </w:r>
    </w:p>
    <w:p w:rsidR="00F40759" w:rsidRPr="00F40759" w:rsidRDefault="00F40759" w:rsidP="00F40759">
      <w:pPr>
        <w:ind w:right="-284"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Все муниципальные правовые акты, регулирующие осуществление м</w:t>
      </w:r>
      <w:r w:rsidRPr="00F40759">
        <w:rPr>
          <w:rFonts w:ascii="Times New Roman" w:hAnsi="Times New Roman" w:cs="Times New Roman"/>
          <w:sz w:val="28"/>
          <w:szCs w:val="28"/>
        </w:rPr>
        <w:t>у</w:t>
      </w:r>
      <w:r w:rsidRPr="00F40759">
        <w:rPr>
          <w:rFonts w:ascii="Times New Roman" w:hAnsi="Times New Roman" w:cs="Times New Roman"/>
          <w:sz w:val="28"/>
          <w:szCs w:val="28"/>
        </w:rPr>
        <w:t xml:space="preserve">ниципального контроля, а также устанавливающие обязательные требования, соблюдение которых является предметом такого контроля, прошли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антико</w:t>
      </w:r>
      <w:r w:rsidRPr="00F40759">
        <w:rPr>
          <w:rFonts w:ascii="Times New Roman" w:hAnsi="Times New Roman" w:cs="Times New Roman"/>
          <w:sz w:val="28"/>
          <w:szCs w:val="28"/>
        </w:rPr>
        <w:t>р</w:t>
      </w:r>
      <w:r w:rsidRPr="00F40759">
        <w:rPr>
          <w:rFonts w:ascii="Times New Roman" w:hAnsi="Times New Roman" w:cs="Times New Roman"/>
          <w:sz w:val="28"/>
          <w:szCs w:val="28"/>
        </w:rPr>
        <w:t>рупционную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экспертизу, доступны для контролируемых лиц в свободном до</w:t>
      </w:r>
      <w:r w:rsidRPr="00F40759">
        <w:rPr>
          <w:rFonts w:ascii="Times New Roman" w:hAnsi="Times New Roman" w:cs="Times New Roman"/>
          <w:sz w:val="28"/>
          <w:szCs w:val="28"/>
        </w:rPr>
        <w:t>с</w:t>
      </w:r>
      <w:r w:rsidRPr="00F40759">
        <w:rPr>
          <w:rFonts w:ascii="Times New Roman" w:hAnsi="Times New Roman" w:cs="Times New Roman"/>
          <w:sz w:val="28"/>
          <w:szCs w:val="28"/>
        </w:rPr>
        <w:t xml:space="preserve">тупе на официальном сайте 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информационно-телекоммуникационной сети «Интернет» (</w:t>
      </w:r>
      <w:r w:rsidRPr="00F40759">
        <w:rPr>
          <w:rFonts w:ascii="Times New Roman" w:hAnsi="Times New Roman" w:cs="Times New Roman"/>
          <w:color w:val="000000"/>
          <w:sz w:val="28"/>
          <w:szCs w:val="28"/>
        </w:rPr>
        <w:t>https://www.snsteblievskaya.ru/</w:t>
      </w:r>
      <w:r w:rsidRPr="00F4075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02A77" w:rsidRDefault="00F40759" w:rsidP="00F40759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контроля </w:t>
      </w:r>
    </w:p>
    <w:p w:rsidR="00802A77" w:rsidRDefault="00802A77" w:rsidP="00F40759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802A77" w:rsidRDefault="00802A77" w:rsidP="00802A77">
      <w:pPr>
        <w:tabs>
          <w:tab w:val="left" w:pos="851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F40759" w:rsidRPr="00F40759" w:rsidRDefault="00F40759" w:rsidP="00802A77">
      <w:pPr>
        <w:tabs>
          <w:tab w:val="left" w:pos="851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 xml:space="preserve">го района, является администрация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ния Красноармейского района.</w:t>
      </w:r>
    </w:p>
    <w:p w:rsidR="00F40759" w:rsidRPr="00F40759" w:rsidRDefault="00F40759" w:rsidP="00F40759">
      <w:pPr>
        <w:tabs>
          <w:tab w:val="left" w:pos="851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Функции, порядок деятельности 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как органа, уполномоченного на осуществление муниципального контроля, перечень должностных лиц, их полномочия, устанавливаются муниципальным правовым актом, принимаемым администрацией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F40759">
        <w:rPr>
          <w:rFonts w:ascii="Times New Roman" w:hAnsi="Times New Roman" w:cs="Times New Roman"/>
          <w:sz w:val="28"/>
          <w:szCs w:val="28"/>
        </w:rPr>
        <w:t>й</w:t>
      </w:r>
      <w:r w:rsidRPr="00F40759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F40759" w:rsidRPr="00F40759" w:rsidRDefault="00F40759" w:rsidP="00F4075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40759">
        <w:rPr>
          <w:rFonts w:ascii="Times New Roman" w:hAnsi="Times New Roman" w:cs="Times New Roman"/>
          <w:sz w:val="28"/>
          <w:szCs w:val="28"/>
        </w:rPr>
        <w:t>На начало 2022 года в силу положений Федерального закона от 26 дека</w:t>
      </w:r>
      <w:r w:rsidRPr="00F40759">
        <w:rPr>
          <w:rFonts w:ascii="Times New Roman" w:hAnsi="Times New Roman" w:cs="Times New Roman"/>
          <w:sz w:val="28"/>
          <w:szCs w:val="28"/>
        </w:rPr>
        <w:t>б</w:t>
      </w:r>
      <w:r w:rsidRPr="00F40759">
        <w:rPr>
          <w:rFonts w:ascii="Times New Roman" w:hAnsi="Times New Roman" w:cs="Times New Roman"/>
          <w:sz w:val="28"/>
          <w:szCs w:val="28"/>
        </w:rPr>
        <w:t xml:space="preserve">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специальных законов о видах муниципального контроля за администрацией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были закреплены полномочия по осуществлению следующих видов муниципального контроля:</w:t>
      </w:r>
      <w:proofErr w:type="gramEnd"/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1) муниципальный 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- постановление 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</w:t>
      </w:r>
      <w:r w:rsidR="00802A77">
        <w:rPr>
          <w:rFonts w:ascii="Times New Roman" w:hAnsi="Times New Roman" w:cs="Times New Roman"/>
          <w:color w:val="000000"/>
          <w:sz w:val="28"/>
          <w:szCs w:val="28"/>
        </w:rPr>
        <w:t>27 июля</w:t>
      </w:r>
      <w:r w:rsidRPr="00F40759">
        <w:rPr>
          <w:rFonts w:ascii="Times New Roman" w:hAnsi="Times New Roman" w:cs="Times New Roman"/>
          <w:color w:val="000000"/>
          <w:sz w:val="28"/>
          <w:szCs w:val="28"/>
        </w:rPr>
        <w:t xml:space="preserve"> 2020 года № 84</w:t>
      </w:r>
      <w:r w:rsidRPr="00F4075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исполнению муниципальной функции по осуществлению муниципального контроля за соблюдением Правил благоус</w:t>
      </w:r>
      <w:r w:rsidRPr="00F40759">
        <w:rPr>
          <w:rFonts w:ascii="Times New Roman" w:hAnsi="Times New Roman" w:cs="Times New Roman"/>
          <w:sz w:val="28"/>
          <w:szCs w:val="28"/>
        </w:rPr>
        <w:t>т</w:t>
      </w:r>
      <w:r w:rsidRPr="00F40759">
        <w:rPr>
          <w:rFonts w:ascii="Times New Roman" w:hAnsi="Times New Roman" w:cs="Times New Roman"/>
          <w:sz w:val="28"/>
          <w:szCs w:val="28"/>
        </w:rPr>
        <w:t xml:space="preserve">ройства на территории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 xml:space="preserve">армейского района»; 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40759">
        <w:rPr>
          <w:rFonts w:ascii="Times New Roman" w:hAnsi="Times New Roman" w:cs="Times New Roman"/>
          <w:sz w:val="28"/>
          <w:szCs w:val="28"/>
        </w:rPr>
        <w:t>6) муниципальный контроль за сохранностью автомобильных дорог м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 xml:space="preserve">стного значения в границах населенных пунктов поселения - постановление 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F40759">
        <w:rPr>
          <w:rFonts w:ascii="Times New Roman" w:hAnsi="Times New Roman" w:cs="Times New Roman"/>
          <w:sz w:val="28"/>
          <w:szCs w:val="28"/>
        </w:rPr>
        <w:t>й</w:t>
      </w:r>
      <w:r w:rsidRPr="00F40759">
        <w:rPr>
          <w:rFonts w:ascii="Times New Roman" w:hAnsi="Times New Roman" w:cs="Times New Roman"/>
          <w:sz w:val="28"/>
          <w:szCs w:val="28"/>
        </w:rPr>
        <w:t xml:space="preserve">ского района от </w:t>
      </w:r>
      <w:r w:rsidR="00802A77">
        <w:rPr>
          <w:rFonts w:ascii="Times New Roman" w:hAnsi="Times New Roman" w:cs="Times New Roman"/>
          <w:sz w:val="28"/>
          <w:szCs w:val="28"/>
        </w:rPr>
        <w:t xml:space="preserve">22 июля </w:t>
      </w:r>
      <w:r w:rsidRPr="00F40759">
        <w:rPr>
          <w:rFonts w:ascii="Times New Roman" w:hAnsi="Times New Roman" w:cs="Times New Roman"/>
          <w:sz w:val="28"/>
          <w:szCs w:val="28"/>
        </w:rPr>
        <w:t xml:space="preserve">2020 года №88 «Об утверждении административного регламента исполнения администрацией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поселения». </w:t>
      </w:r>
      <w:proofErr w:type="gramEnd"/>
    </w:p>
    <w:p w:rsidR="00F40759" w:rsidRPr="00F40759" w:rsidRDefault="00F40759" w:rsidP="00F4075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В 2022 году в связи с изменениями законодательства, регулирующего осуществление муниципального контроля и определяющего полномочия орг</w:t>
      </w:r>
      <w:r w:rsidRPr="00F40759">
        <w:rPr>
          <w:rFonts w:ascii="Times New Roman" w:hAnsi="Times New Roman" w:cs="Times New Roman"/>
          <w:sz w:val="28"/>
          <w:szCs w:val="28"/>
        </w:rPr>
        <w:t>а</w:t>
      </w:r>
      <w:r w:rsidRPr="00F40759">
        <w:rPr>
          <w:rFonts w:ascii="Times New Roman" w:hAnsi="Times New Roman" w:cs="Times New Roman"/>
          <w:sz w:val="28"/>
          <w:szCs w:val="28"/>
        </w:rPr>
        <w:t>нов местного самоуправления, объем полномочий сельских поселений по ос</w:t>
      </w:r>
      <w:r w:rsidRPr="00F40759">
        <w:rPr>
          <w:rFonts w:ascii="Times New Roman" w:hAnsi="Times New Roman" w:cs="Times New Roman"/>
          <w:sz w:val="28"/>
          <w:szCs w:val="28"/>
        </w:rPr>
        <w:t>у</w:t>
      </w:r>
      <w:r w:rsidRPr="00F40759">
        <w:rPr>
          <w:rFonts w:ascii="Times New Roman" w:hAnsi="Times New Roman" w:cs="Times New Roman"/>
          <w:sz w:val="28"/>
          <w:szCs w:val="28"/>
        </w:rPr>
        <w:t>ществлению видов муниципального контроля существенно изменился. По с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 xml:space="preserve">стоянию на 2022 год за администрацией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закреплены полномочия по осуществл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нию следующих видов муниципального контроля:</w:t>
      </w:r>
    </w:p>
    <w:p w:rsidR="00F40759" w:rsidRPr="00F40759" w:rsidRDefault="00F40759" w:rsidP="00F40759">
      <w:pPr>
        <w:tabs>
          <w:tab w:val="left" w:pos="684"/>
          <w:tab w:val="left" w:pos="912"/>
          <w:tab w:val="left" w:pos="1083"/>
        </w:tabs>
        <w:ind w:right="-284"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1) муниципальный контроль в сфере благоустройства – решение Совета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от </w:t>
      </w:r>
      <w:r w:rsidR="00C978D8">
        <w:rPr>
          <w:rFonts w:ascii="Times New Roman" w:hAnsi="Times New Roman" w:cs="Times New Roman"/>
          <w:sz w:val="28"/>
          <w:szCs w:val="28"/>
        </w:rPr>
        <w:t xml:space="preserve">    </w:t>
      </w:r>
      <w:r w:rsidRPr="00F40759">
        <w:rPr>
          <w:rFonts w:ascii="Times New Roman" w:hAnsi="Times New Roman" w:cs="Times New Roman"/>
          <w:sz w:val="28"/>
          <w:szCs w:val="28"/>
        </w:rPr>
        <w:t xml:space="preserve"> 23 декабря 2021 года № 30/7 «О</w:t>
      </w:r>
      <w:r w:rsidR="00C978D8">
        <w:rPr>
          <w:rFonts w:ascii="Times New Roman" w:hAnsi="Times New Roman" w:cs="Times New Roman"/>
          <w:sz w:val="28"/>
          <w:szCs w:val="28"/>
        </w:rPr>
        <w:t>б</w:t>
      </w:r>
      <w:r w:rsidRPr="00F40759">
        <w:rPr>
          <w:rFonts w:ascii="Times New Roman" w:hAnsi="Times New Roman" w:cs="Times New Roman"/>
          <w:sz w:val="28"/>
          <w:szCs w:val="28"/>
        </w:rPr>
        <w:t xml:space="preserve"> утверждении Положения о муниципальном контроле в сфере благоустройства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ния»;</w:t>
      </w:r>
    </w:p>
    <w:p w:rsidR="00C978D8" w:rsidRDefault="00F40759" w:rsidP="00C978D8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2) муниципальный контроль на автомобильном транспорте, городском наземном электрическом транспорте и в дорожном хозяйстве в границах нас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 xml:space="preserve">ленных пунктов поселения - решение Совета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го поселения Красноармейского района от 23 декабря 2021 года № 30/6 «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C978D8" w:rsidRPr="00F40759">
        <w:rPr>
          <w:rFonts w:ascii="Times New Roman" w:hAnsi="Times New Roman" w:cs="Times New Roman"/>
          <w:sz w:val="28"/>
          <w:szCs w:val="28"/>
        </w:rPr>
        <w:t>у</w:t>
      </w:r>
      <w:r w:rsidR="00C978D8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C978D8">
        <w:rPr>
          <w:rFonts w:ascii="Times New Roman" w:hAnsi="Times New Roman" w:cs="Times New Roman"/>
          <w:sz w:val="28"/>
          <w:szCs w:val="28"/>
        </w:rPr>
        <w:t>-</w:t>
      </w:r>
    </w:p>
    <w:p w:rsidR="00C978D8" w:rsidRDefault="00C978D8" w:rsidP="00C978D8">
      <w:pPr>
        <w:ind w:right="-284" w:firstLine="708"/>
        <w:rPr>
          <w:rFonts w:ascii="Times New Roman" w:hAnsi="Times New Roman" w:cs="Times New Roman"/>
          <w:sz w:val="28"/>
          <w:szCs w:val="28"/>
        </w:rPr>
      </w:pPr>
    </w:p>
    <w:p w:rsidR="00C978D8" w:rsidRDefault="00C978D8" w:rsidP="00C978D8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802A77" w:rsidRDefault="00F40759" w:rsidP="00C978D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40759">
        <w:rPr>
          <w:rFonts w:ascii="Times New Roman" w:hAnsi="Times New Roman" w:cs="Times New Roman"/>
          <w:sz w:val="28"/>
          <w:szCs w:val="28"/>
        </w:rPr>
        <w:t>верждении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на автотранспорте, город</w:t>
      </w:r>
      <w:r w:rsidR="00802A77">
        <w:rPr>
          <w:rFonts w:ascii="Times New Roman" w:hAnsi="Times New Roman" w:cs="Times New Roman"/>
          <w:sz w:val="28"/>
          <w:szCs w:val="28"/>
        </w:rPr>
        <w:t>-</w:t>
      </w:r>
    </w:p>
    <w:p w:rsidR="00F40759" w:rsidRPr="00F40759" w:rsidRDefault="00F40759" w:rsidP="00802A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наземном электрическом 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и в дорожном хозяйстве в границах населенных пунктов в границах поселения»;</w:t>
      </w:r>
    </w:p>
    <w:p w:rsidR="00F40759" w:rsidRPr="00F40759" w:rsidRDefault="00F40759" w:rsidP="00F40759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армейского района осуществляет взаимодействие с другими органами в поря</w:t>
      </w:r>
      <w:r w:rsidRPr="00F40759">
        <w:rPr>
          <w:rFonts w:ascii="Times New Roman" w:hAnsi="Times New Roman" w:cs="Times New Roman"/>
          <w:sz w:val="28"/>
          <w:szCs w:val="28"/>
        </w:rPr>
        <w:t>д</w:t>
      </w:r>
      <w:r w:rsidRPr="00F40759">
        <w:rPr>
          <w:rFonts w:ascii="Times New Roman" w:hAnsi="Times New Roman" w:cs="Times New Roman"/>
          <w:sz w:val="28"/>
          <w:szCs w:val="28"/>
        </w:rPr>
        <w:t>ке и формах, предусмотренных действующими нормами права, регулирующ</w:t>
      </w:r>
      <w:r w:rsidRPr="00F40759">
        <w:rPr>
          <w:rFonts w:ascii="Times New Roman" w:hAnsi="Times New Roman" w:cs="Times New Roman"/>
          <w:sz w:val="28"/>
          <w:szCs w:val="28"/>
        </w:rPr>
        <w:t>и</w:t>
      </w:r>
      <w:r w:rsidRPr="00F40759">
        <w:rPr>
          <w:rFonts w:ascii="Times New Roman" w:hAnsi="Times New Roman" w:cs="Times New Roman"/>
          <w:sz w:val="28"/>
          <w:szCs w:val="28"/>
        </w:rPr>
        <w:t>ми межведомственное взаимодействие при осуществлении муниципального контроля.</w:t>
      </w:r>
    </w:p>
    <w:p w:rsidR="00F40759" w:rsidRPr="00F40759" w:rsidRDefault="00F40759" w:rsidP="00F4075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В 2022 году взаимодействие с органами государственного контроля (на</w:t>
      </w:r>
      <w:r w:rsidRPr="00F40759">
        <w:rPr>
          <w:rFonts w:ascii="Times New Roman" w:hAnsi="Times New Roman" w:cs="Times New Roman"/>
          <w:sz w:val="28"/>
          <w:szCs w:val="28"/>
        </w:rPr>
        <w:t>д</w:t>
      </w:r>
      <w:r w:rsidRPr="00F40759">
        <w:rPr>
          <w:rFonts w:ascii="Times New Roman" w:hAnsi="Times New Roman" w:cs="Times New Roman"/>
          <w:sz w:val="28"/>
          <w:szCs w:val="28"/>
        </w:rPr>
        <w:t xml:space="preserve">зора), муниципального контроля при осуществлении контрольных функций на территории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не осуществлялось в связи с отсутствием в 2022 году плановых и вн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плановых проверок юридических лиц и индивидуальных предпринимателей.</w:t>
      </w:r>
    </w:p>
    <w:p w:rsidR="00F40759" w:rsidRPr="00F40759" w:rsidRDefault="00F40759" w:rsidP="00F4075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Функции, порядок деятельности должностных лиц администрации, пер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чень должностных лиц, их полномочия устанавливаются муниципальным пр</w:t>
      </w:r>
      <w:r w:rsidRPr="00F40759">
        <w:rPr>
          <w:rFonts w:ascii="Times New Roman" w:hAnsi="Times New Roman" w:cs="Times New Roman"/>
          <w:sz w:val="28"/>
          <w:szCs w:val="28"/>
        </w:rPr>
        <w:t>а</w:t>
      </w:r>
      <w:r w:rsidRPr="00F40759">
        <w:rPr>
          <w:rFonts w:ascii="Times New Roman" w:hAnsi="Times New Roman" w:cs="Times New Roman"/>
          <w:sz w:val="28"/>
          <w:szCs w:val="28"/>
        </w:rPr>
        <w:t xml:space="preserve">вовым актом, принимаемым администрацией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</w:t>
      </w:r>
      <w:r w:rsidRPr="00F40759">
        <w:rPr>
          <w:rFonts w:ascii="Times New Roman" w:hAnsi="Times New Roman" w:cs="Times New Roman"/>
          <w:sz w:val="28"/>
          <w:szCs w:val="28"/>
        </w:rPr>
        <w:t>ь</w:t>
      </w:r>
      <w:r w:rsidRPr="00F40759">
        <w:rPr>
          <w:rFonts w:ascii="Times New Roman" w:hAnsi="Times New Roman" w:cs="Times New Roman"/>
          <w:sz w:val="28"/>
          <w:szCs w:val="28"/>
        </w:rPr>
        <w:t xml:space="preserve">ского поселения Красноармейского района. </w:t>
      </w:r>
    </w:p>
    <w:p w:rsidR="00F40759" w:rsidRPr="00F40759" w:rsidRDefault="00F40759" w:rsidP="00F40759">
      <w:pPr>
        <w:tabs>
          <w:tab w:val="left" w:pos="0"/>
          <w:tab w:val="left" w:pos="851"/>
        </w:tabs>
        <w:suppressAutoHyphens/>
        <w:ind w:right="-284" w:firstLine="709"/>
        <w:rPr>
          <w:rFonts w:ascii="Times New Roman" w:eastAsia="Calibri" w:hAnsi="Times New Roman" w:cs="Times New Roman"/>
          <w:sz w:val="28"/>
          <w:lang w:eastAsia="en-US"/>
        </w:rPr>
      </w:pPr>
      <w:r w:rsidRPr="00F40759">
        <w:rPr>
          <w:rFonts w:ascii="Times New Roman" w:eastAsia="Calibri" w:hAnsi="Times New Roman" w:cs="Times New Roman"/>
          <w:sz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Финансовое обеспечение исполнения функции по осуществлению мун</w:t>
      </w:r>
      <w:r w:rsidRPr="00F40759">
        <w:rPr>
          <w:rFonts w:ascii="Times New Roman" w:hAnsi="Times New Roman" w:cs="Times New Roman"/>
          <w:sz w:val="28"/>
          <w:szCs w:val="28"/>
        </w:rPr>
        <w:t>и</w:t>
      </w:r>
      <w:r w:rsidRPr="00F40759">
        <w:rPr>
          <w:rFonts w:ascii="Times New Roman" w:hAnsi="Times New Roman" w:cs="Times New Roman"/>
          <w:sz w:val="28"/>
          <w:szCs w:val="28"/>
        </w:rPr>
        <w:t xml:space="preserve">ципального контроля осуществляется за счет средств бюджета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</w:t>
      </w:r>
      <w:r w:rsidRPr="00F40759">
        <w:rPr>
          <w:rFonts w:ascii="Times New Roman" w:hAnsi="Times New Roman" w:cs="Times New Roman"/>
          <w:sz w:val="28"/>
          <w:szCs w:val="28"/>
        </w:rPr>
        <w:t>б</w:t>
      </w:r>
      <w:r w:rsidRPr="00F40759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F407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0759">
        <w:rPr>
          <w:rFonts w:ascii="Times New Roman" w:hAnsi="Times New Roman" w:cs="Times New Roman"/>
          <w:sz w:val="28"/>
          <w:szCs w:val="28"/>
        </w:rPr>
        <w:t xml:space="preserve">сельского поселения Красноармейского района. 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Штатная численность работников</w:t>
      </w:r>
      <w:r w:rsidRPr="00F407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40759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района, выполняющих в 2022 году функции по муниципальному контролю: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за соблюдением законодательства в области благоустройства - 2 человек (вакансия);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за сохранностью автомобильных дорог местного значения в границах населенных пунктов – 1 человек.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Все должностные лица администрации, уполномоченные на осущест</w:t>
      </w:r>
      <w:r w:rsidRPr="00F407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Pr="00F4075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ление муниципального контроля, </w:t>
      </w:r>
      <w:r w:rsidRPr="00F40759">
        <w:rPr>
          <w:rFonts w:ascii="Times New Roman" w:eastAsia="Calibri" w:hAnsi="Times New Roman" w:cs="Times New Roman"/>
          <w:sz w:val="28"/>
          <w:szCs w:val="28"/>
          <w:lang w:eastAsia="en-US"/>
        </w:rPr>
        <w:t>имеют высшее образование.</w:t>
      </w:r>
      <w:r w:rsidRPr="00F40759">
        <w:rPr>
          <w:rFonts w:ascii="Times New Roman" w:hAnsi="Times New Roman" w:cs="Times New Roman"/>
          <w:sz w:val="28"/>
          <w:szCs w:val="28"/>
        </w:rPr>
        <w:t xml:space="preserve"> Мероприятия по повышению квалификации специалистов по муниципальному контролю в 2022 году не проводились.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Средняя нагрузка по фактически выполненному в 2022 году объему функций по указанным выше видам муниципального контроля на одного р</w:t>
      </w:r>
      <w:r w:rsidRPr="00F40759">
        <w:rPr>
          <w:rFonts w:ascii="Times New Roman" w:hAnsi="Times New Roman" w:cs="Times New Roman"/>
          <w:sz w:val="28"/>
          <w:szCs w:val="28"/>
        </w:rPr>
        <w:t>а</w:t>
      </w:r>
      <w:r w:rsidRPr="00F40759">
        <w:rPr>
          <w:rFonts w:ascii="Times New Roman" w:hAnsi="Times New Roman" w:cs="Times New Roman"/>
          <w:sz w:val="28"/>
          <w:szCs w:val="28"/>
        </w:rPr>
        <w:t>ботника составила 0% в связи с отсутствием в 2022 году мероприятий по ос</w:t>
      </w:r>
      <w:r w:rsidRPr="00F40759">
        <w:rPr>
          <w:rFonts w:ascii="Times New Roman" w:hAnsi="Times New Roman" w:cs="Times New Roman"/>
          <w:sz w:val="28"/>
          <w:szCs w:val="28"/>
        </w:rPr>
        <w:t>у</w:t>
      </w:r>
      <w:r w:rsidRPr="00F40759">
        <w:rPr>
          <w:rFonts w:ascii="Times New Roman" w:hAnsi="Times New Roman" w:cs="Times New Roman"/>
          <w:sz w:val="28"/>
          <w:szCs w:val="28"/>
        </w:rPr>
        <w:t>ществлению указанных выше видов муниципального контроля в отношении юридических лиц, индивидуальных предпринимателей и граждан.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приятий по контролю не привлекались.</w:t>
      </w:r>
    </w:p>
    <w:p w:rsidR="00F40759" w:rsidRPr="00F40759" w:rsidRDefault="00F40759" w:rsidP="00F40759">
      <w:pPr>
        <w:ind w:right="-284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В течение 2022 года должностными лицами</w:t>
      </w:r>
      <w:r w:rsidRPr="00F407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bookmarkStart w:id="0" w:name="_Hlk503966471"/>
      <w:r w:rsidRPr="00F40759">
        <w:rPr>
          <w:rFonts w:ascii="Times New Roman" w:hAnsi="Times New Roman" w:cs="Times New Roman"/>
          <w:sz w:val="28"/>
          <w:szCs w:val="28"/>
        </w:rPr>
        <w:t>мероприятия по осуществлению муниципального контроля</w:t>
      </w:r>
      <w:bookmarkEnd w:id="0"/>
      <w:r w:rsidRPr="00F40759">
        <w:rPr>
          <w:rFonts w:ascii="Times New Roman" w:hAnsi="Times New Roman" w:cs="Times New Roman"/>
          <w:sz w:val="28"/>
          <w:szCs w:val="28"/>
        </w:rPr>
        <w:t xml:space="preserve"> в рамках представленных дейс</w:t>
      </w:r>
      <w:r w:rsidRPr="00F40759">
        <w:rPr>
          <w:rFonts w:ascii="Times New Roman" w:hAnsi="Times New Roman" w:cs="Times New Roman"/>
          <w:sz w:val="28"/>
          <w:szCs w:val="28"/>
        </w:rPr>
        <w:t>т</w:t>
      </w:r>
      <w:r w:rsidRPr="00F40759">
        <w:rPr>
          <w:rFonts w:ascii="Times New Roman" w:hAnsi="Times New Roman" w:cs="Times New Roman"/>
          <w:sz w:val="28"/>
          <w:szCs w:val="28"/>
        </w:rPr>
        <w:t>вующими нормами права полномочий контрольные мероприятия не провод</w:t>
      </w:r>
      <w:r w:rsidRPr="00F40759">
        <w:rPr>
          <w:rFonts w:ascii="Times New Roman" w:hAnsi="Times New Roman" w:cs="Times New Roman"/>
          <w:sz w:val="28"/>
          <w:szCs w:val="28"/>
        </w:rPr>
        <w:t>и</w:t>
      </w:r>
      <w:r w:rsidRPr="00F40759">
        <w:rPr>
          <w:rFonts w:ascii="Times New Roman" w:hAnsi="Times New Roman" w:cs="Times New Roman"/>
          <w:sz w:val="28"/>
          <w:szCs w:val="28"/>
        </w:rPr>
        <w:t>лись ввиду отсутствия оснований для проведения внеплановых проверок и о</w:t>
      </w:r>
      <w:r w:rsidRPr="00F40759">
        <w:rPr>
          <w:rFonts w:ascii="Times New Roman" w:hAnsi="Times New Roman" w:cs="Times New Roman"/>
          <w:sz w:val="28"/>
          <w:szCs w:val="28"/>
        </w:rPr>
        <w:t>т</w:t>
      </w:r>
      <w:r w:rsidRPr="00F40759">
        <w:rPr>
          <w:rFonts w:ascii="Times New Roman" w:hAnsi="Times New Roman" w:cs="Times New Roman"/>
          <w:sz w:val="28"/>
          <w:szCs w:val="28"/>
        </w:rPr>
        <w:t>сутствия утвержденных планов контрольных мероприятий по видам контроля на 2022 год.</w:t>
      </w:r>
    </w:p>
    <w:p w:rsidR="00C978D8" w:rsidRDefault="00F40759" w:rsidP="00C978D8">
      <w:pPr>
        <w:ind w:right="-284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Мероприятия без взаимодействия органа муниципального контроля </w:t>
      </w:r>
      <w:proofErr w:type="gramStart"/>
      <w:r w:rsidRPr="00F407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8D8" w:rsidRDefault="00C978D8" w:rsidP="00C978D8">
      <w:pPr>
        <w:ind w:right="-284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978D8" w:rsidRDefault="00C978D8" w:rsidP="00C978D8">
      <w:pPr>
        <w:ind w:right="-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802A77" w:rsidRPr="00802A77" w:rsidRDefault="00F40759" w:rsidP="00C978D8">
      <w:pPr>
        <w:ind w:right="-284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контролируемыми лицами также не осуществлялись.</w:t>
      </w:r>
    </w:p>
    <w:p w:rsidR="00F40759" w:rsidRPr="00F40759" w:rsidRDefault="00F40759" w:rsidP="00F40759">
      <w:pPr>
        <w:ind w:right="-284"/>
        <w:outlineLvl w:val="1"/>
        <w:rPr>
          <w:rFonts w:ascii="Times New Roman" w:hAnsi="Times New Roman" w:cs="Times New Roman"/>
          <w:sz w:val="28"/>
        </w:rPr>
      </w:pPr>
      <w:r w:rsidRPr="00F40759">
        <w:rPr>
          <w:rFonts w:ascii="Times New Roman" w:hAnsi="Times New Roman" w:cs="Times New Roman"/>
          <w:sz w:val="28"/>
        </w:rPr>
        <w:t>Ввиду отсутствия в 2022 году выявленных нарушений обязательных тр</w:t>
      </w:r>
      <w:r w:rsidRPr="00F40759">
        <w:rPr>
          <w:rFonts w:ascii="Times New Roman" w:hAnsi="Times New Roman" w:cs="Times New Roman"/>
          <w:sz w:val="28"/>
        </w:rPr>
        <w:t>е</w:t>
      </w:r>
      <w:r w:rsidRPr="00F40759">
        <w:rPr>
          <w:rFonts w:ascii="Times New Roman" w:hAnsi="Times New Roman" w:cs="Times New Roman"/>
          <w:sz w:val="28"/>
        </w:rPr>
        <w:t>бований меры необходимость в принятии органом муниципального контроля мер реагирования отсутствовала.</w:t>
      </w:r>
    </w:p>
    <w:p w:rsidR="00F40759" w:rsidRPr="00F40759" w:rsidRDefault="00F40759" w:rsidP="00F40759">
      <w:pPr>
        <w:ind w:right="-284" w:firstLine="709"/>
        <w:outlineLvl w:val="1"/>
        <w:rPr>
          <w:rFonts w:ascii="Times New Roman" w:hAnsi="Times New Roman" w:cs="Times New Roman"/>
          <w:sz w:val="28"/>
        </w:rPr>
      </w:pPr>
      <w:proofErr w:type="gramStart"/>
      <w:r w:rsidRPr="00F40759">
        <w:rPr>
          <w:rFonts w:ascii="Times New Roman" w:hAnsi="Times New Roman" w:cs="Times New Roman"/>
          <w:sz w:val="28"/>
        </w:rPr>
        <w:t>С целью организации информационно-методической работы с контрол</w:t>
      </w:r>
      <w:r w:rsidRPr="00F40759">
        <w:rPr>
          <w:rFonts w:ascii="Times New Roman" w:hAnsi="Times New Roman" w:cs="Times New Roman"/>
          <w:sz w:val="28"/>
        </w:rPr>
        <w:t>и</w:t>
      </w:r>
      <w:r w:rsidRPr="00F40759">
        <w:rPr>
          <w:rFonts w:ascii="Times New Roman" w:hAnsi="Times New Roman" w:cs="Times New Roman"/>
          <w:sz w:val="28"/>
        </w:rPr>
        <w:t xml:space="preserve">руемыми лицами на официальном сайте 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F40759">
        <w:rPr>
          <w:rFonts w:ascii="Times New Roman" w:hAnsi="Times New Roman" w:cs="Times New Roman"/>
          <w:sz w:val="28"/>
          <w:szCs w:val="28"/>
        </w:rPr>
        <w:t>в</w:t>
      </w:r>
      <w:r w:rsidRPr="00F4075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F40759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 </w:t>
      </w:r>
      <w:hyperlink r:id="rId5" w:history="1">
        <w:r w:rsidRPr="00802A77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https://www.snsteblievskaya.ru/</w:t>
        </w:r>
      </w:hyperlink>
      <w:r w:rsidRPr="00F40759">
        <w:rPr>
          <w:rFonts w:ascii="Times New Roman" w:hAnsi="Times New Roman" w:cs="Times New Roman"/>
          <w:sz w:val="28"/>
          <w:szCs w:val="28"/>
        </w:rPr>
        <w:t>) в ра</w:t>
      </w:r>
      <w:r w:rsidRPr="00F40759">
        <w:rPr>
          <w:rFonts w:ascii="Times New Roman" w:hAnsi="Times New Roman" w:cs="Times New Roman"/>
          <w:sz w:val="28"/>
          <w:szCs w:val="28"/>
        </w:rPr>
        <w:t>з</w:t>
      </w:r>
      <w:r w:rsidRPr="00F40759">
        <w:rPr>
          <w:rFonts w:ascii="Times New Roman" w:hAnsi="Times New Roman" w:cs="Times New Roman"/>
          <w:sz w:val="28"/>
          <w:szCs w:val="28"/>
        </w:rPr>
        <w:t xml:space="preserve">деле «Муниципальный контроль» </w:t>
      </w:r>
      <w:r w:rsidRPr="00F40759">
        <w:rPr>
          <w:rFonts w:ascii="Times New Roman" w:hAnsi="Times New Roman" w:cs="Times New Roman"/>
          <w:sz w:val="28"/>
        </w:rPr>
        <w:t>размещены нормативно-правовые акты, в с</w:t>
      </w:r>
      <w:r w:rsidRPr="00F40759">
        <w:rPr>
          <w:rFonts w:ascii="Times New Roman" w:hAnsi="Times New Roman" w:cs="Times New Roman"/>
          <w:sz w:val="28"/>
        </w:rPr>
        <w:t>о</w:t>
      </w:r>
      <w:r w:rsidRPr="00F40759">
        <w:rPr>
          <w:rFonts w:ascii="Times New Roman" w:hAnsi="Times New Roman" w:cs="Times New Roman"/>
          <w:sz w:val="28"/>
        </w:rPr>
        <w:t>ответствии с которыми осуществляется муниципальный контроль на террит</w:t>
      </w:r>
      <w:r w:rsidRPr="00F40759">
        <w:rPr>
          <w:rFonts w:ascii="Times New Roman" w:hAnsi="Times New Roman" w:cs="Times New Roman"/>
          <w:sz w:val="28"/>
        </w:rPr>
        <w:t>о</w:t>
      </w:r>
      <w:r w:rsidRPr="00F40759">
        <w:rPr>
          <w:rFonts w:ascii="Times New Roman" w:hAnsi="Times New Roman" w:cs="Times New Roman"/>
          <w:sz w:val="28"/>
        </w:rPr>
        <w:t xml:space="preserve">рии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F40759">
        <w:rPr>
          <w:rFonts w:ascii="Times New Roman" w:hAnsi="Times New Roman" w:cs="Times New Roman"/>
          <w:sz w:val="28"/>
        </w:rPr>
        <w:t>.</w:t>
      </w:r>
      <w:proofErr w:type="gramEnd"/>
    </w:p>
    <w:p w:rsidR="00F40759" w:rsidRPr="00F40759" w:rsidRDefault="00F40759" w:rsidP="00F40759">
      <w:pPr>
        <w:ind w:right="-284" w:firstLine="709"/>
        <w:outlineLvl w:val="1"/>
        <w:rPr>
          <w:rFonts w:ascii="Times New Roman" w:hAnsi="Times New Roman" w:cs="Times New Roman"/>
          <w:sz w:val="28"/>
        </w:rPr>
      </w:pPr>
      <w:r w:rsidRPr="00F40759">
        <w:rPr>
          <w:rFonts w:ascii="Times New Roman" w:hAnsi="Times New Roman" w:cs="Times New Roman"/>
          <w:sz w:val="28"/>
        </w:rPr>
        <w:t>В силу того, что в отчетном периоде контрольные мероприятия не пров</w:t>
      </w:r>
      <w:r w:rsidRPr="00F40759">
        <w:rPr>
          <w:rFonts w:ascii="Times New Roman" w:hAnsi="Times New Roman" w:cs="Times New Roman"/>
          <w:sz w:val="28"/>
        </w:rPr>
        <w:t>о</w:t>
      </w:r>
      <w:r w:rsidRPr="00F40759">
        <w:rPr>
          <w:rFonts w:ascii="Times New Roman" w:hAnsi="Times New Roman" w:cs="Times New Roman"/>
          <w:sz w:val="28"/>
        </w:rPr>
        <w:t>дились, фактов оспаривания оснований и результатов их проведения не было.</w:t>
      </w:r>
    </w:p>
    <w:p w:rsidR="00F40759" w:rsidRPr="00F40759" w:rsidRDefault="00F40759" w:rsidP="00F40759">
      <w:pPr>
        <w:ind w:right="-284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40759">
        <w:rPr>
          <w:rFonts w:ascii="Times New Roman" w:hAnsi="Times New Roman" w:cs="Times New Roman"/>
          <w:sz w:val="28"/>
          <w:szCs w:val="28"/>
        </w:rPr>
        <w:t xml:space="preserve">В 2022 году контрольные мероприятия в рамках видов муниципального контроля, отнесенных к полномочиям </w:t>
      </w:r>
      <w:r w:rsidRPr="00F40759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отношении контролируемых лиц в рамках Федерального закона от 26 декабря 2008 года № 294-ФЗ «О защ</w:t>
      </w:r>
      <w:r w:rsidRPr="00F40759">
        <w:rPr>
          <w:rFonts w:ascii="Times New Roman" w:hAnsi="Times New Roman" w:cs="Times New Roman"/>
          <w:sz w:val="28"/>
          <w:szCs w:val="28"/>
        </w:rPr>
        <w:t>и</w:t>
      </w:r>
      <w:r w:rsidRPr="00F40759">
        <w:rPr>
          <w:rFonts w:ascii="Times New Roman" w:hAnsi="Times New Roman" w:cs="Times New Roman"/>
          <w:sz w:val="28"/>
          <w:szCs w:val="28"/>
        </w:rPr>
        <w:t>те прав юридических лиц и индивидуальных предпринимателей при осущест</w:t>
      </w:r>
      <w:r w:rsidRPr="00F40759">
        <w:rPr>
          <w:rFonts w:ascii="Times New Roman" w:hAnsi="Times New Roman" w:cs="Times New Roman"/>
          <w:sz w:val="28"/>
          <w:szCs w:val="28"/>
        </w:rPr>
        <w:t>в</w:t>
      </w:r>
      <w:r w:rsidRPr="00F40759">
        <w:rPr>
          <w:rFonts w:ascii="Times New Roman" w:hAnsi="Times New Roman" w:cs="Times New Roman"/>
          <w:sz w:val="28"/>
          <w:szCs w:val="28"/>
        </w:rPr>
        <w:t>лении государственного контроля (надзора) и муниципального контроля» не осуществлялись.</w:t>
      </w:r>
      <w:proofErr w:type="gramEnd"/>
    </w:p>
    <w:p w:rsidR="00F40759" w:rsidRPr="00F40759" w:rsidRDefault="00F40759" w:rsidP="00F40759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40759">
        <w:rPr>
          <w:rFonts w:ascii="Times New Roman" w:hAnsi="Times New Roman" w:cs="Times New Roman"/>
          <w:sz w:val="28"/>
          <w:szCs w:val="28"/>
        </w:rPr>
        <w:t>В связи с отсутствием плановых и внеплановых контрольных меропри</w:t>
      </w:r>
      <w:r w:rsidRPr="00F40759">
        <w:rPr>
          <w:rFonts w:ascii="Times New Roman" w:hAnsi="Times New Roman" w:cs="Times New Roman"/>
          <w:sz w:val="28"/>
          <w:szCs w:val="28"/>
        </w:rPr>
        <w:t>я</w:t>
      </w:r>
      <w:r w:rsidRPr="00F40759">
        <w:rPr>
          <w:rFonts w:ascii="Times New Roman" w:hAnsi="Times New Roman" w:cs="Times New Roman"/>
          <w:sz w:val="28"/>
          <w:szCs w:val="28"/>
        </w:rPr>
        <w:t>тий в отношении контролируемых лиц, существенным изменением в течение отчетного года объема полномочий и норм права, регулирующих осуществл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ние муниципального контроля, дать оценку эффективности муниципального контроля в указанных выше сферах деятельности в соответствии с постановл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5 апреля 2010 года № 215 «Об утверждении правил подготовки докладов об осуществлении государственного контроля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(надзора), муниципального контроля в соответствующих сферах де</w:t>
      </w:r>
      <w:r w:rsidRPr="00F40759">
        <w:rPr>
          <w:rFonts w:ascii="Times New Roman" w:hAnsi="Times New Roman" w:cs="Times New Roman"/>
          <w:sz w:val="28"/>
          <w:szCs w:val="28"/>
        </w:rPr>
        <w:t>я</w:t>
      </w:r>
      <w:r w:rsidRPr="00F40759">
        <w:rPr>
          <w:rFonts w:ascii="Times New Roman" w:hAnsi="Times New Roman" w:cs="Times New Roman"/>
          <w:sz w:val="28"/>
          <w:szCs w:val="28"/>
        </w:rPr>
        <w:t>тельности и об эффективности такого контроля (надзора)» не представляется возможным.</w:t>
      </w:r>
    </w:p>
    <w:p w:rsidR="00F40759" w:rsidRPr="00F40759" w:rsidRDefault="00F40759" w:rsidP="00F40759">
      <w:pPr>
        <w:ind w:right="-284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F40759">
        <w:rPr>
          <w:rFonts w:ascii="Times New Roman" w:hAnsi="Times New Roman" w:cs="Times New Roman"/>
          <w:sz w:val="28"/>
          <w:szCs w:val="28"/>
        </w:rPr>
        <w:t>В целях эффективного и качественного применения на практике пол</w:t>
      </w:r>
      <w:r w:rsidRPr="00F40759">
        <w:rPr>
          <w:rFonts w:ascii="Times New Roman" w:hAnsi="Times New Roman" w:cs="Times New Roman"/>
          <w:sz w:val="28"/>
          <w:szCs w:val="28"/>
        </w:rPr>
        <w:t>о</w:t>
      </w:r>
      <w:r w:rsidRPr="00F40759">
        <w:rPr>
          <w:rFonts w:ascii="Times New Roman" w:hAnsi="Times New Roman" w:cs="Times New Roman"/>
          <w:sz w:val="28"/>
          <w:szCs w:val="28"/>
        </w:rPr>
        <w:t>жений действующего федерального законодательства в области осуществления муниципального контроля с учетом кардинальных изменений в данной сфере и построением на государственном уровне принципиально новой системы ко</w:t>
      </w:r>
      <w:r w:rsidRPr="00F40759">
        <w:rPr>
          <w:rFonts w:ascii="Times New Roman" w:hAnsi="Times New Roman" w:cs="Times New Roman"/>
          <w:sz w:val="28"/>
          <w:szCs w:val="28"/>
        </w:rPr>
        <w:t>н</w:t>
      </w:r>
      <w:r w:rsidRPr="00F40759">
        <w:rPr>
          <w:rFonts w:ascii="Times New Roman" w:hAnsi="Times New Roman" w:cs="Times New Roman"/>
          <w:sz w:val="28"/>
          <w:szCs w:val="28"/>
        </w:rPr>
        <w:t>трольно-надзорной деятельности, в том числе в части преимущественного п</w:t>
      </w:r>
      <w:r w:rsidRPr="00F40759">
        <w:rPr>
          <w:rFonts w:ascii="Times New Roman" w:hAnsi="Times New Roman" w:cs="Times New Roman"/>
          <w:sz w:val="28"/>
          <w:szCs w:val="28"/>
        </w:rPr>
        <w:t>е</w:t>
      </w:r>
      <w:r w:rsidRPr="00F40759">
        <w:rPr>
          <w:rFonts w:ascii="Times New Roman" w:hAnsi="Times New Roman" w:cs="Times New Roman"/>
          <w:sz w:val="28"/>
          <w:szCs w:val="28"/>
        </w:rPr>
        <w:t>рехода на электронный документооборот при осуществлении межведомстве</w:t>
      </w:r>
      <w:r w:rsidRPr="00F40759">
        <w:rPr>
          <w:rFonts w:ascii="Times New Roman" w:hAnsi="Times New Roman" w:cs="Times New Roman"/>
          <w:sz w:val="28"/>
          <w:szCs w:val="28"/>
        </w:rPr>
        <w:t>н</w:t>
      </w:r>
      <w:r w:rsidRPr="00F40759">
        <w:rPr>
          <w:rFonts w:ascii="Times New Roman" w:hAnsi="Times New Roman" w:cs="Times New Roman"/>
          <w:sz w:val="28"/>
          <w:szCs w:val="28"/>
        </w:rPr>
        <w:t>ного взаимодействия и взаимодействия с контролируемыми лицами на всех этапах осуществления контрольной деятельности, приоритета</w:t>
      </w:r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0759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Pr="00F40759">
        <w:rPr>
          <w:rFonts w:ascii="Times New Roman" w:hAnsi="Times New Roman" w:cs="Times New Roman"/>
          <w:sz w:val="28"/>
          <w:szCs w:val="28"/>
        </w:rPr>
        <w:t xml:space="preserve"> подхода, необходимо проведение квалифицированных об</w:t>
      </w:r>
      <w:r w:rsidRPr="00F40759">
        <w:rPr>
          <w:rFonts w:ascii="Times New Roman" w:hAnsi="Times New Roman" w:cs="Times New Roman"/>
          <w:sz w:val="28"/>
          <w:szCs w:val="28"/>
        </w:rPr>
        <w:t>у</w:t>
      </w:r>
      <w:r w:rsidRPr="00F40759">
        <w:rPr>
          <w:rFonts w:ascii="Times New Roman" w:hAnsi="Times New Roman" w:cs="Times New Roman"/>
          <w:sz w:val="28"/>
          <w:szCs w:val="28"/>
        </w:rPr>
        <w:t>чающих семинаров для специалистов, осуществляющих муниципальный ко</w:t>
      </w:r>
      <w:r w:rsidRPr="00F40759">
        <w:rPr>
          <w:rFonts w:ascii="Times New Roman" w:hAnsi="Times New Roman" w:cs="Times New Roman"/>
          <w:sz w:val="28"/>
          <w:szCs w:val="28"/>
        </w:rPr>
        <w:t>н</w:t>
      </w:r>
      <w:r w:rsidRPr="00F40759">
        <w:rPr>
          <w:rFonts w:ascii="Times New Roman" w:hAnsi="Times New Roman" w:cs="Times New Roman"/>
          <w:sz w:val="28"/>
          <w:szCs w:val="28"/>
        </w:rPr>
        <w:t xml:space="preserve">троль на территории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F40759">
        <w:rPr>
          <w:rFonts w:ascii="Times New Roman" w:hAnsi="Times New Roman" w:cs="Times New Roman"/>
          <w:sz w:val="28"/>
          <w:szCs w:val="28"/>
        </w:rPr>
        <w:t>р</w:t>
      </w:r>
      <w:r w:rsidRPr="00F40759">
        <w:rPr>
          <w:rFonts w:ascii="Times New Roman" w:hAnsi="Times New Roman" w:cs="Times New Roman"/>
          <w:sz w:val="28"/>
          <w:szCs w:val="28"/>
        </w:rPr>
        <w:t xml:space="preserve">мейского района. </w:t>
      </w:r>
    </w:p>
    <w:p w:rsidR="00F40759" w:rsidRPr="00F40759" w:rsidRDefault="00F40759" w:rsidP="00F4075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F40759" w:rsidRPr="00F40759" w:rsidRDefault="00F40759" w:rsidP="00802A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Глава</w:t>
      </w:r>
    </w:p>
    <w:p w:rsidR="00802A77" w:rsidRDefault="00F40759" w:rsidP="00802A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4075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F40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759" w:rsidRPr="00F40759" w:rsidRDefault="00F40759" w:rsidP="00802A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40759" w:rsidRPr="00F40759" w:rsidRDefault="00F40759" w:rsidP="00802A7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F4075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F407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 w:rsidR="00C978D8">
        <w:rPr>
          <w:rFonts w:ascii="Times New Roman" w:hAnsi="Times New Roman" w:cs="Times New Roman"/>
          <w:sz w:val="28"/>
          <w:szCs w:val="28"/>
        </w:rPr>
        <w:t xml:space="preserve">   </w:t>
      </w:r>
      <w:r w:rsidRPr="00F40759">
        <w:rPr>
          <w:rFonts w:ascii="Times New Roman" w:hAnsi="Times New Roman" w:cs="Times New Roman"/>
          <w:sz w:val="28"/>
          <w:szCs w:val="28"/>
        </w:rPr>
        <w:t xml:space="preserve">        В.В. </w:t>
      </w:r>
      <w:proofErr w:type="spellStart"/>
      <w:r w:rsidRPr="00F40759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F40759" w:rsidRPr="00F40759" w:rsidRDefault="00F40759" w:rsidP="00802A77">
      <w:pPr>
        <w:tabs>
          <w:tab w:val="left" w:pos="284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40759" w:rsidRPr="00F40759" w:rsidSect="00802A7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2B2C"/>
    <w:rsid w:val="00084E52"/>
    <w:rsid w:val="002354B6"/>
    <w:rsid w:val="00244169"/>
    <w:rsid w:val="002862AC"/>
    <w:rsid w:val="00376414"/>
    <w:rsid w:val="003F4B1E"/>
    <w:rsid w:val="00486D15"/>
    <w:rsid w:val="00487F84"/>
    <w:rsid w:val="005F3909"/>
    <w:rsid w:val="00715E1B"/>
    <w:rsid w:val="0073439D"/>
    <w:rsid w:val="00762EAF"/>
    <w:rsid w:val="00791291"/>
    <w:rsid w:val="00802A77"/>
    <w:rsid w:val="00954616"/>
    <w:rsid w:val="009F1F39"/>
    <w:rsid w:val="00AC2228"/>
    <w:rsid w:val="00AF3DAB"/>
    <w:rsid w:val="00B5117A"/>
    <w:rsid w:val="00BC2BB3"/>
    <w:rsid w:val="00BD0446"/>
    <w:rsid w:val="00C737CC"/>
    <w:rsid w:val="00C978D8"/>
    <w:rsid w:val="00D13402"/>
    <w:rsid w:val="00D53EA7"/>
    <w:rsid w:val="00D942AD"/>
    <w:rsid w:val="00DD1981"/>
    <w:rsid w:val="00E84F72"/>
    <w:rsid w:val="00EC2359"/>
    <w:rsid w:val="00F40759"/>
    <w:rsid w:val="00F45878"/>
    <w:rsid w:val="00F512B1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F40759"/>
    <w:rPr>
      <w:color w:val="0000FF" w:themeColor="hyperlink"/>
      <w:u w:val="single"/>
    </w:rPr>
  </w:style>
  <w:style w:type="paragraph" w:styleId="a7">
    <w:name w:val="No Spacing"/>
    <w:uiPriority w:val="1"/>
    <w:qFormat/>
    <w:rsid w:val="00C978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nsteblievskaya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23</cp:revision>
  <cp:lastPrinted>2023-03-09T10:52:00Z</cp:lastPrinted>
  <dcterms:created xsi:type="dcterms:W3CDTF">2015-11-24T06:39:00Z</dcterms:created>
  <dcterms:modified xsi:type="dcterms:W3CDTF">2023-03-31T10:34:00Z</dcterms:modified>
</cp:coreProperties>
</file>