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324B0" w:rsidP="006334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</w:t>
            </w:r>
            <w:r w:rsidR="00633426">
              <w:rPr>
                <w:rFonts w:ascii="Times New Roman" w:hAnsi="Times New Roman" w:cs="Times New Roman"/>
                <w:bCs/>
              </w:rPr>
              <w:t>_</w:t>
            </w:r>
            <w:r w:rsidR="00A145A4">
              <w:rPr>
                <w:rFonts w:ascii="Times New Roman" w:hAnsi="Times New Roman" w:cs="Times New Roman"/>
                <w:bCs/>
              </w:rPr>
              <w:t>06</w:t>
            </w:r>
            <w:r w:rsidR="0063342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633426">
              <w:rPr>
                <w:rFonts w:ascii="Times New Roman" w:hAnsi="Times New Roman" w:cs="Times New Roman"/>
                <w:bCs/>
              </w:rPr>
              <w:t>__</w:t>
            </w:r>
            <w:r w:rsidR="00A145A4">
              <w:rPr>
                <w:rFonts w:ascii="Times New Roman" w:hAnsi="Times New Roman" w:cs="Times New Roman"/>
                <w:bCs/>
              </w:rPr>
              <w:t>07</w:t>
            </w:r>
            <w:r w:rsidR="00633426">
              <w:rPr>
                <w:rFonts w:ascii="Times New Roman" w:hAnsi="Times New Roman" w:cs="Times New Roman"/>
                <w:bCs/>
              </w:rPr>
              <w:t>_____</w:t>
            </w:r>
            <w:r w:rsidR="00C37622">
              <w:rPr>
                <w:rFonts w:ascii="Times New Roman" w:hAnsi="Times New Roman" w:cs="Times New Roman"/>
                <w:bCs/>
              </w:rPr>
              <w:t xml:space="preserve"> 20</w:t>
            </w:r>
            <w:r w:rsidR="00E26604">
              <w:rPr>
                <w:rFonts w:ascii="Times New Roman" w:hAnsi="Times New Roman" w:cs="Times New Roman"/>
                <w:bCs/>
              </w:rPr>
              <w:t xml:space="preserve">22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7324B0" w:rsidP="00173FF6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  <w:r w:rsidR="00173FF6">
              <w:rPr>
                <w:rFonts w:ascii="Times New Roman" w:hAnsi="Times New Roman" w:cs="Times New Roman"/>
                <w:bCs/>
              </w:rPr>
              <w:t>_</w:t>
            </w:r>
            <w:r w:rsidR="00A145A4">
              <w:rPr>
                <w:rFonts w:ascii="Times New Roman" w:hAnsi="Times New Roman" w:cs="Times New Roman"/>
                <w:bCs/>
              </w:rPr>
              <w:t>98</w:t>
            </w:r>
            <w:r w:rsidR="00173FF6">
              <w:rPr>
                <w:rFonts w:ascii="Times New Roman" w:hAnsi="Times New Roman" w:cs="Times New Roman"/>
                <w:bCs/>
              </w:rPr>
              <w:t>___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663B8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2B6D" w:rsidRDefault="00952B6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5215" w:rsidRPr="00663B8C" w:rsidRDefault="001A521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5215" w:rsidRDefault="00663B8C" w:rsidP="001A5215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62EA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="005035DA" w:rsidRPr="004C62EA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состава и</w:t>
      </w:r>
      <w:r w:rsidRPr="004C6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комиссии по отбору</w:t>
      </w:r>
      <w:r w:rsidR="004C6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A5215" w:rsidRDefault="00633426" w:rsidP="001A52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EA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субсидий из бюджета Старонижестеблиевского сельского</w:t>
      </w:r>
      <w:r w:rsidR="004C62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C6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на финансовое обеспечение затрат, связанных с выполнением </w:t>
      </w:r>
      <w:r w:rsidR="0041522D" w:rsidRPr="004C62EA">
        <w:rPr>
          <w:rFonts w:ascii="Times New Roman" w:hAnsi="Times New Roman" w:cs="Times New Roman"/>
          <w:b/>
          <w:color w:val="000000"/>
          <w:sz w:val="28"/>
          <w:szCs w:val="28"/>
        </w:rPr>
        <w:t>работ, оказанием услуг</w:t>
      </w:r>
      <w:r w:rsidR="004C62EA" w:rsidRPr="004C6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4C62EA" w:rsidRPr="004C62EA">
        <w:rPr>
          <w:rFonts w:ascii="Times New Roman" w:hAnsi="Times New Roman" w:cs="Times New Roman"/>
          <w:b/>
          <w:sz w:val="28"/>
          <w:szCs w:val="28"/>
        </w:rPr>
        <w:t xml:space="preserve">приобретению </w:t>
      </w:r>
    </w:p>
    <w:p w:rsidR="001A5215" w:rsidRDefault="004C62EA" w:rsidP="001A52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>товарно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C62EA">
        <w:rPr>
          <w:rFonts w:ascii="Times New Roman" w:hAnsi="Times New Roman" w:cs="Times New Roman"/>
          <w:b/>
          <w:sz w:val="28"/>
          <w:szCs w:val="28"/>
        </w:rPr>
        <w:t xml:space="preserve">материальных ценностей, оплату расходов на предоставление </w:t>
      </w:r>
    </w:p>
    <w:p w:rsidR="001A5215" w:rsidRDefault="004C62EA" w:rsidP="001A52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 xml:space="preserve">работ (услуг) для сохранения казачьего наследия и патриотического </w:t>
      </w:r>
    </w:p>
    <w:p w:rsidR="004C62EA" w:rsidRPr="004C62EA" w:rsidRDefault="004C62EA" w:rsidP="001A5215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>воспитания молодежи в казачьих традициях</w:t>
      </w:r>
    </w:p>
    <w:p w:rsidR="007324B0" w:rsidRDefault="007324B0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2B6D" w:rsidRDefault="00952B6D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215" w:rsidRPr="00663B8C" w:rsidRDefault="001A5215" w:rsidP="00633426">
      <w:pPr>
        <w:ind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E57B9D" w:rsidRDefault="00663B8C" w:rsidP="00952B6D">
      <w:pPr>
        <w:pStyle w:val="headertext"/>
        <w:spacing w:before="0" w:beforeAutospacing="0" w:after="0" w:afterAutospacing="0" w:line="330" w:lineRule="atLeast"/>
        <w:ind w:firstLine="851"/>
        <w:jc w:val="both"/>
        <w:textAlignment w:val="baseline"/>
        <w:rPr>
          <w:bCs/>
          <w:sz w:val="28"/>
          <w:szCs w:val="28"/>
        </w:rPr>
      </w:pPr>
      <w:r w:rsidRPr="00663B8C">
        <w:rPr>
          <w:sz w:val="28"/>
          <w:szCs w:val="28"/>
        </w:rPr>
        <w:t xml:space="preserve">В соответствии </w:t>
      </w:r>
      <w:r w:rsidRPr="00663B8C">
        <w:rPr>
          <w:color w:val="000000"/>
          <w:sz w:val="28"/>
          <w:szCs w:val="28"/>
        </w:rPr>
        <w:t>пунктом 4 части 1 статьи 14 Федерального закона от</w:t>
      </w:r>
      <w:r w:rsidRPr="00663B8C">
        <w:rPr>
          <w:b/>
          <w:bCs/>
          <w:color w:val="000000"/>
          <w:sz w:val="28"/>
          <w:szCs w:val="28"/>
        </w:rPr>
        <w:t xml:space="preserve"> </w:t>
      </w:r>
      <w:r w:rsidR="001A5215">
        <w:rPr>
          <w:b/>
          <w:bCs/>
          <w:color w:val="000000"/>
          <w:sz w:val="28"/>
          <w:szCs w:val="28"/>
        </w:rPr>
        <w:t xml:space="preserve">       </w:t>
      </w:r>
      <w:r w:rsidRPr="00663B8C">
        <w:rPr>
          <w:color w:val="000000"/>
          <w:sz w:val="28"/>
          <w:szCs w:val="28"/>
        </w:rPr>
        <w:t>6 октября 2003 года № 131 «Об общих принципах организации местного сам</w:t>
      </w:r>
      <w:r w:rsidRPr="00663B8C">
        <w:rPr>
          <w:color w:val="000000"/>
          <w:sz w:val="28"/>
          <w:szCs w:val="28"/>
        </w:rPr>
        <w:t>о</w:t>
      </w:r>
      <w:r w:rsidRPr="00663B8C">
        <w:rPr>
          <w:color w:val="000000"/>
          <w:sz w:val="28"/>
          <w:szCs w:val="28"/>
        </w:rPr>
        <w:t>управления в Российской Федерации», постановлением администрации Стар</w:t>
      </w:r>
      <w:r w:rsidRPr="00663B8C">
        <w:rPr>
          <w:color w:val="000000"/>
          <w:sz w:val="28"/>
          <w:szCs w:val="28"/>
        </w:rPr>
        <w:t>о</w:t>
      </w:r>
      <w:r w:rsidRPr="00663B8C">
        <w:rPr>
          <w:color w:val="000000"/>
          <w:sz w:val="28"/>
          <w:szCs w:val="28"/>
        </w:rPr>
        <w:t xml:space="preserve">нижестеблиевского сельского поселения </w:t>
      </w:r>
      <w:r>
        <w:rPr>
          <w:color w:val="000000"/>
          <w:sz w:val="28"/>
          <w:szCs w:val="28"/>
        </w:rPr>
        <w:t xml:space="preserve">Красноармейского района </w:t>
      </w:r>
      <w:r w:rsidRPr="00663B8C">
        <w:rPr>
          <w:color w:val="000000"/>
          <w:sz w:val="28"/>
          <w:szCs w:val="28"/>
        </w:rPr>
        <w:t xml:space="preserve">от </w:t>
      </w:r>
      <w:r w:rsidR="00A10D4A">
        <w:rPr>
          <w:color w:val="000000"/>
          <w:sz w:val="28"/>
          <w:szCs w:val="28"/>
        </w:rPr>
        <w:t>3 июня 2022</w:t>
      </w:r>
      <w:r w:rsidR="00633426">
        <w:rPr>
          <w:color w:val="000000"/>
          <w:sz w:val="28"/>
          <w:szCs w:val="28"/>
        </w:rPr>
        <w:t xml:space="preserve"> года</w:t>
      </w:r>
      <w:r w:rsidRPr="00663B8C">
        <w:rPr>
          <w:color w:val="000000"/>
          <w:sz w:val="28"/>
          <w:szCs w:val="28"/>
        </w:rPr>
        <w:t xml:space="preserve"> № </w:t>
      </w:r>
      <w:r w:rsidR="00A10D4A">
        <w:rPr>
          <w:color w:val="000000"/>
          <w:sz w:val="28"/>
          <w:szCs w:val="28"/>
        </w:rPr>
        <w:t>78</w:t>
      </w:r>
      <w:r w:rsidRPr="00663B8C">
        <w:rPr>
          <w:color w:val="000000"/>
          <w:sz w:val="28"/>
          <w:szCs w:val="28"/>
        </w:rPr>
        <w:t xml:space="preserve"> </w:t>
      </w:r>
      <w:r w:rsidR="00DF3903">
        <w:rPr>
          <w:sz w:val="28"/>
          <w:szCs w:val="28"/>
        </w:rPr>
        <w:t>«</w:t>
      </w:r>
      <w:r w:rsidR="00DF3903">
        <w:rPr>
          <w:bCs/>
          <w:sz w:val="28"/>
          <w:szCs w:val="28"/>
        </w:rPr>
        <w:t>О Порядке предоставления в 2022 году субсидий социально ориентированным некоммерческим организациям в целях финансового обесп</w:t>
      </w:r>
      <w:r w:rsidR="00DF3903">
        <w:rPr>
          <w:bCs/>
          <w:sz w:val="28"/>
          <w:szCs w:val="28"/>
        </w:rPr>
        <w:t>е</w:t>
      </w:r>
      <w:r w:rsidR="00DF3903">
        <w:rPr>
          <w:bCs/>
          <w:sz w:val="28"/>
          <w:szCs w:val="28"/>
        </w:rPr>
        <w:t>чения затрат в связи с оказанием услуг при выполнении общественно полезных программ</w:t>
      </w:r>
      <w:r w:rsidR="00DF3903">
        <w:rPr>
          <w:color w:val="000000"/>
          <w:sz w:val="28"/>
          <w:szCs w:val="28"/>
        </w:rPr>
        <w:t>»</w:t>
      </w:r>
      <w:r w:rsidR="00E57B9D" w:rsidRPr="001A5215">
        <w:rPr>
          <w:sz w:val="28"/>
          <w:szCs w:val="28"/>
        </w:rPr>
        <w:t xml:space="preserve"> </w:t>
      </w:r>
      <w:r w:rsidR="001A5215" w:rsidRPr="001A5215">
        <w:rPr>
          <w:sz w:val="28"/>
          <w:szCs w:val="28"/>
        </w:rPr>
        <w:t xml:space="preserve">  </w:t>
      </w:r>
      <w:r w:rsidR="00B37782">
        <w:rPr>
          <w:color w:val="000000"/>
          <w:sz w:val="28"/>
          <w:szCs w:val="28"/>
        </w:rPr>
        <w:t>п</w:t>
      </w:r>
      <w:r w:rsidR="001A5215"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>о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с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т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а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н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о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в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л</w:t>
      </w:r>
      <w:r w:rsidR="001A5215">
        <w:rPr>
          <w:color w:val="000000"/>
          <w:sz w:val="28"/>
          <w:szCs w:val="28"/>
        </w:rPr>
        <w:t xml:space="preserve"> </w:t>
      </w:r>
      <w:r w:rsidR="00B37782">
        <w:rPr>
          <w:color w:val="000000"/>
          <w:sz w:val="28"/>
          <w:szCs w:val="28"/>
        </w:rPr>
        <w:t>я</w:t>
      </w:r>
      <w:r w:rsidR="001A5215">
        <w:rPr>
          <w:color w:val="000000"/>
          <w:sz w:val="28"/>
          <w:szCs w:val="28"/>
        </w:rPr>
        <w:t xml:space="preserve"> </w:t>
      </w:r>
      <w:r w:rsidRPr="00663B8C">
        <w:rPr>
          <w:color w:val="000000"/>
          <w:sz w:val="28"/>
          <w:szCs w:val="28"/>
        </w:rPr>
        <w:t xml:space="preserve">ю: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предоставления субс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дий некоммерческим социально ориентированным организациям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>на финанс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B71BE" w:rsidRPr="00DB71BE">
        <w:rPr>
          <w:rFonts w:ascii="Times New Roman" w:hAnsi="Times New Roman" w:cs="Times New Roman"/>
          <w:color w:val="000000"/>
          <w:sz w:val="28"/>
          <w:szCs w:val="28"/>
        </w:rPr>
        <w:t xml:space="preserve">вое обеспечение затрат, связанных с выполнением работ, оказанием услуг по </w:t>
      </w:r>
      <w:r w:rsidR="00DB71BE" w:rsidRPr="00DB71BE">
        <w:rPr>
          <w:rFonts w:ascii="Times New Roman" w:hAnsi="Times New Roman" w:cs="Times New Roman"/>
          <w:sz w:val="28"/>
          <w:szCs w:val="28"/>
        </w:rPr>
        <w:t>приобретению товарно-материальных ценностей, оплату расходов на предо</w:t>
      </w:r>
      <w:r w:rsidR="00DB71BE" w:rsidRPr="00DB71BE">
        <w:rPr>
          <w:rFonts w:ascii="Times New Roman" w:hAnsi="Times New Roman" w:cs="Times New Roman"/>
          <w:sz w:val="28"/>
          <w:szCs w:val="28"/>
        </w:rPr>
        <w:t>с</w:t>
      </w:r>
      <w:r w:rsidR="00DB71BE" w:rsidRPr="00DB71BE">
        <w:rPr>
          <w:rFonts w:ascii="Times New Roman" w:hAnsi="Times New Roman" w:cs="Times New Roman"/>
          <w:sz w:val="28"/>
          <w:szCs w:val="28"/>
        </w:rPr>
        <w:t>тавление работ (услуг) для сохранения казачьего наследия и патриотического воспитания молодежи в казачьих традициях</w:t>
      </w:r>
      <w:r w:rsidR="00DB71BE"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215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1).</w:t>
      </w:r>
    </w:p>
    <w:p w:rsidR="008C32D0" w:rsidRDefault="00663B8C" w:rsidP="0063342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Утвердить состав</w:t>
      </w:r>
      <w:r w:rsidRPr="00663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субсидий 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52B6D">
        <w:rPr>
          <w:rFonts w:ascii="Times New Roman" w:hAnsi="Times New Roman" w:cs="Times New Roman"/>
          <w:color w:val="000000"/>
          <w:sz w:val="28"/>
          <w:szCs w:val="28"/>
        </w:rPr>
        <w:t>коммерческим социально ориентированным организациям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Стар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нижестеблиевского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на фина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совое обеспечение затрат, связанных с выпол</w:t>
      </w:r>
      <w:r w:rsidR="00DC18F6">
        <w:rPr>
          <w:rFonts w:ascii="Times New Roman" w:hAnsi="Times New Roman" w:cs="Times New Roman"/>
          <w:color w:val="000000"/>
          <w:sz w:val="28"/>
          <w:szCs w:val="28"/>
        </w:rPr>
        <w:t>нением работ, оказанием услуг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8F6" w:rsidRPr="00DB71BE">
        <w:rPr>
          <w:rFonts w:ascii="Times New Roman" w:hAnsi="Times New Roman" w:cs="Times New Roman"/>
          <w:sz w:val="28"/>
          <w:szCs w:val="28"/>
        </w:rPr>
        <w:t>для сохранения казачьего наследия и патриотического воспитания молодежи в казачьих традициях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(приложение 2).</w:t>
      </w:r>
    </w:p>
    <w:p w:rsidR="001A5215" w:rsidRDefault="008C32D0" w:rsidP="008C32D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постановление администрации Старонижестеблиевского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</w:t>
      </w:r>
      <w:r w:rsidR="00E26604" w:rsidRPr="00E26604">
        <w:rPr>
          <w:rFonts w:ascii="Times New Roman" w:hAnsi="Times New Roman" w:cs="Times New Roman"/>
          <w:sz w:val="28"/>
          <w:szCs w:val="28"/>
        </w:rPr>
        <w:t>от 22</w:t>
      </w:r>
      <w:r w:rsidRPr="00E26604">
        <w:rPr>
          <w:rFonts w:ascii="Times New Roman" w:hAnsi="Times New Roman" w:cs="Times New Roman"/>
          <w:sz w:val="28"/>
          <w:szCs w:val="28"/>
        </w:rPr>
        <w:t xml:space="preserve"> июля 2021 года № </w:t>
      </w:r>
      <w:r w:rsidR="00E26604" w:rsidRPr="00E26604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32D0">
        <w:rPr>
          <w:rFonts w:ascii="Times New Roman" w:hAnsi="Times New Roman" w:cs="Times New Roman"/>
          <w:sz w:val="28"/>
          <w:szCs w:val="28"/>
        </w:rPr>
        <w:t>«</w:t>
      </w:r>
      <w:r w:rsidRPr="008C32D0">
        <w:rPr>
          <w:rStyle w:val="s1"/>
          <w:rFonts w:ascii="Times New Roman" w:hAnsi="Times New Roman" w:cs="Times New Roman"/>
          <w:sz w:val="28"/>
          <w:szCs w:val="28"/>
        </w:rPr>
        <w:t>Об у</w:t>
      </w:r>
      <w:r w:rsidRPr="008C32D0">
        <w:rPr>
          <w:rStyle w:val="s1"/>
          <w:rFonts w:ascii="Times New Roman" w:hAnsi="Times New Roman" w:cs="Times New Roman"/>
          <w:sz w:val="28"/>
          <w:szCs w:val="28"/>
        </w:rPr>
        <w:t>т</w:t>
      </w:r>
      <w:r w:rsidRPr="008C32D0">
        <w:rPr>
          <w:rStyle w:val="s1"/>
          <w:rFonts w:ascii="Times New Roman" w:hAnsi="Times New Roman" w:cs="Times New Roman"/>
          <w:sz w:val="28"/>
          <w:szCs w:val="28"/>
        </w:rPr>
        <w:t xml:space="preserve">верждении </w:t>
      </w:r>
      <w:r w:rsidRPr="008C32D0">
        <w:rPr>
          <w:rFonts w:ascii="Times New Roman" w:hAnsi="Times New Roman" w:cs="Times New Roman"/>
          <w:bCs/>
          <w:sz w:val="28"/>
          <w:szCs w:val="28"/>
        </w:rPr>
        <w:t xml:space="preserve">Порядка работы комиссии по отбору </w:t>
      </w:r>
      <w:r w:rsidRPr="008C32D0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r>
        <w:rPr>
          <w:rFonts w:ascii="Times New Roman" w:hAnsi="Times New Roman" w:cs="Times New Roman"/>
          <w:color w:val="000000"/>
          <w:sz w:val="28"/>
          <w:szCs w:val="28"/>
        </w:rPr>
        <w:t>из бюджета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 сельского поселения Красноармейского района на финансовое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затрат, связанных с выполнением работ, </w:t>
      </w:r>
    </w:p>
    <w:p w:rsidR="001A5215" w:rsidRDefault="001A5215" w:rsidP="008C32D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A5215" w:rsidRDefault="001A5215" w:rsidP="001A5215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324B0" w:rsidRPr="008C32D0" w:rsidRDefault="008C32D0" w:rsidP="001A521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оказанием услуг по приобретению товарно-материальных ценностей, оплату расходов на предоставление работ (услуг) для сохранения казачьего наследия и патриотического воспитания молодежи в казачьих традициях».</w:t>
      </w:r>
    </w:p>
    <w:p w:rsidR="00633426" w:rsidRPr="00FE7FB9" w:rsidRDefault="00317AA8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782">
        <w:rPr>
          <w:rFonts w:ascii="Times New Roman" w:hAnsi="Times New Roman" w:cs="Times New Roman"/>
          <w:sz w:val="28"/>
          <w:szCs w:val="28"/>
        </w:rPr>
        <w:t xml:space="preserve">. </w:t>
      </w:r>
      <w:r w:rsidR="00633426" w:rsidRPr="00FE7FB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C18F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33426" w:rsidRPr="00FE7FB9" w:rsidRDefault="00317AA8" w:rsidP="006334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  <w:r w:rsidR="00B37782">
        <w:rPr>
          <w:rFonts w:ascii="Times New Roman" w:hAnsi="Times New Roman" w:cs="Times New Roman"/>
          <w:sz w:val="28"/>
          <w:szCs w:val="28"/>
        </w:rPr>
        <w:t xml:space="preserve"> </w:t>
      </w:r>
      <w:r w:rsidR="00633426" w:rsidRPr="00FE7FB9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DC18F6">
        <w:rPr>
          <w:rFonts w:ascii="Times New Roman" w:hAnsi="Times New Roman" w:cs="Times New Roman"/>
          <w:sz w:val="28"/>
          <w:szCs w:val="28"/>
        </w:rPr>
        <w:t>пает в силу со дня его подписания</w:t>
      </w:r>
      <w:r w:rsidR="00633426" w:rsidRPr="00FE7FB9">
        <w:rPr>
          <w:rFonts w:ascii="Times New Roman" w:hAnsi="Times New Roman" w:cs="Times New Roman"/>
          <w:sz w:val="28"/>
          <w:szCs w:val="28"/>
        </w:rPr>
        <w:t>.</w:t>
      </w:r>
    </w:p>
    <w:p w:rsidR="00663B8C" w:rsidRDefault="00663B8C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5215" w:rsidRDefault="001A5215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1520" w:rsidRPr="00663B8C" w:rsidRDefault="00F61520" w:rsidP="00663B8C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3B8C" w:rsidRPr="00663B8C" w:rsidRDefault="00F61520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63B8C" w:rsidRPr="0066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3B8C" w:rsidRPr="00663B8C" w:rsidRDefault="00663B8C" w:rsidP="00663B8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63B8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</w:t>
      </w:r>
      <w:r w:rsidR="001A5215">
        <w:rPr>
          <w:rFonts w:ascii="Times New Roman" w:hAnsi="Times New Roman" w:cs="Times New Roman"/>
          <w:sz w:val="28"/>
          <w:szCs w:val="28"/>
        </w:rPr>
        <w:t xml:space="preserve">    </w:t>
      </w:r>
      <w:r w:rsidRPr="00663B8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sz w:val="28"/>
          <w:szCs w:val="28"/>
        </w:rPr>
        <w:t xml:space="preserve"> </w:t>
      </w:r>
      <w:r w:rsidR="00F61520">
        <w:rPr>
          <w:rFonts w:ascii="Times New Roman" w:hAnsi="Times New Roman" w:cs="Times New Roman"/>
          <w:sz w:val="28"/>
          <w:szCs w:val="28"/>
        </w:rPr>
        <w:t>В.В. Новак</w:t>
      </w:r>
    </w:p>
    <w:p w:rsidR="00663B8C" w:rsidRPr="00663B8C" w:rsidRDefault="00663B8C" w:rsidP="00E5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317AA8">
      <w:pPr>
        <w:pStyle w:val="a7"/>
        <w:tabs>
          <w:tab w:val="left" w:pos="4230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85639B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P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663B8C" w:rsidRDefault="00663B8C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317AA8" w:rsidRDefault="00317AA8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317AA8" w:rsidRDefault="00317AA8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317AA8" w:rsidRDefault="00317AA8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317AA8" w:rsidRDefault="00317AA8" w:rsidP="00E57B9D">
      <w:pPr>
        <w:pStyle w:val="a7"/>
        <w:tabs>
          <w:tab w:val="left" w:pos="3654"/>
        </w:tabs>
        <w:spacing w:line="240" w:lineRule="auto"/>
        <w:rPr>
          <w:b/>
          <w:bCs/>
          <w:szCs w:val="28"/>
        </w:rPr>
      </w:pPr>
    </w:p>
    <w:p w:rsidR="001A5215" w:rsidRDefault="001A5215" w:rsidP="001A5215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1A5215" w:rsidRDefault="001A5215" w:rsidP="001A5215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1A5215" w:rsidRDefault="001A5215" w:rsidP="001A5215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1A5215" w:rsidRDefault="001A5215" w:rsidP="001A5215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1A5215" w:rsidRDefault="001A5215" w:rsidP="001A5215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1A5215" w:rsidRDefault="001A5215" w:rsidP="001A5215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1A5215" w:rsidRDefault="001A5215" w:rsidP="001A5215">
      <w:pPr>
        <w:pStyle w:val="a7"/>
        <w:tabs>
          <w:tab w:val="left" w:pos="3654"/>
        </w:tabs>
        <w:spacing w:line="240" w:lineRule="auto"/>
        <w:jc w:val="center"/>
        <w:rPr>
          <w:bCs/>
          <w:szCs w:val="28"/>
        </w:rPr>
      </w:pPr>
    </w:p>
    <w:p w:rsidR="001A5215" w:rsidRDefault="001A5215" w:rsidP="00DB71BE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1A5215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663B8C" w:rsidRPr="00663B8C" w:rsidRDefault="001A5215" w:rsidP="001A5215">
      <w:pPr>
        <w:pStyle w:val="p12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1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4820"/>
        <w:rPr>
          <w:color w:val="000000"/>
          <w:sz w:val="28"/>
          <w:szCs w:val="28"/>
        </w:rPr>
      </w:pP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УТВЕРЖДЕНО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Старонижестеблиевского  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сельского поселения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4820" w:firstLine="567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633426">
        <w:rPr>
          <w:rStyle w:val="s2"/>
          <w:color w:val="000000"/>
          <w:sz w:val="28"/>
          <w:szCs w:val="28"/>
        </w:rPr>
        <w:t>________</w:t>
      </w:r>
      <w:r w:rsidRPr="00663B8C">
        <w:rPr>
          <w:rStyle w:val="s2"/>
          <w:color w:val="000000"/>
          <w:sz w:val="28"/>
          <w:szCs w:val="28"/>
        </w:rPr>
        <w:t>20</w:t>
      </w:r>
      <w:r w:rsidR="00B37782">
        <w:rPr>
          <w:rStyle w:val="s2"/>
          <w:color w:val="000000"/>
          <w:sz w:val="28"/>
          <w:szCs w:val="28"/>
        </w:rPr>
        <w:t>2</w:t>
      </w:r>
      <w:r w:rsidR="00F7207B">
        <w:rPr>
          <w:rStyle w:val="s2"/>
          <w:color w:val="000000"/>
          <w:sz w:val="28"/>
          <w:szCs w:val="28"/>
        </w:rPr>
        <w:t>2</w:t>
      </w:r>
      <w:r w:rsidR="00633426">
        <w:rPr>
          <w:rStyle w:val="s2"/>
          <w:color w:val="000000"/>
          <w:sz w:val="28"/>
          <w:szCs w:val="28"/>
        </w:rPr>
        <w:t xml:space="preserve">г. </w:t>
      </w:r>
      <w:r w:rsidRPr="00663B8C">
        <w:rPr>
          <w:color w:val="000000"/>
          <w:sz w:val="28"/>
          <w:szCs w:val="28"/>
        </w:rPr>
        <w:t>№ ______-</w:t>
      </w:r>
    </w:p>
    <w:p w:rsidR="00663B8C" w:rsidRPr="00663B8C" w:rsidRDefault="00663B8C" w:rsidP="00663B8C">
      <w:pPr>
        <w:pStyle w:val="p2"/>
        <w:shd w:val="clear" w:color="auto" w:fill="FFFFFF"/>
        <w:spacing w:before="0" w:beforeAutospacing="0" w:after="0" w:afterAutospacing="0"/>
        <w:ind w:left="4820"/>
        <w:jc w:val="center"/>
        <w:rPr>
          <w:rStyle w:val="s1"/>
          <w:sz w:val="28"/>
          <w:szCs w:val="28"/>
        </w:rPr>
      </w:pPr>
    </w:p>
    <w:p w:rsidR="001A5215" w:rsidRDefault="00663B8C" w:rsidP="001A521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работы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</w:t>
      </w:r>
    </w:p>
    <w:p w:rsidR="001A5215" w:rsidRDefault="00663B8C" w:rsidP="001A521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юридическим </w:t>
      </w:r>
      <w:r w:rsidR="00DB71BE">
        <w:rPr>
          <w:rFonts w:ascii="Times New Roman" w:hAnsi="Times New Roman" w:cs="Times New Roman"/>
          <w:b/>
          <w:color w:val="000000"/>
          <w:sz w:val="28"/>
          <w:szCs w:val="28"/>
        </w:rPr>
        <w:t>лицам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бюджета Старонижестеблиевского сельского </w:t>
      </w:r>
    </w:p>
    <w:p w:rsidR="001A5215" w:rsidRDefault="00663B8C" w:rsidP="001A52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 на финансовое обеспечение затрат, связанных с выполнением работ, оказанием услуг по </w:t>
      </w:r>
      <w:r w:rsidR="00F7207B" w:rsidRPr="004C62EA">
        <w:rPr>
          <w:rFonts w:ascii="Times New Roman" w:hAnsi="Times New Roman" w:cs="Times New Roman"/>
          <w:b/>
          <w:sz w:val="28"/>
          <w:szCs w:val="28"/>
        </w:rPr>
        <w:t>приобретению товарно</w:t>
      </w:r>
      <w:r w:rsidR="00F7207B">
        <w:rPr>
          <w:rFonts w:ascii="Times New Roman" w:hAnsi="Times New Roman" w:cs="Times New Roman"/>
          <w:b/>
          <w:sz w:val="28"/>
          <w:szCs w:val="28"/>
        </w:rPr>
        <w:t>-</w:t>
      </w:r>
      <w:r w:rsidR="00F7207B" w:rsidRPr="004C62EA">
        <w:rPr>
          <w:rFonts w:ascii="Times New Roman" w:hAnsi="Times New Roman" w:cs="Times New Roman"/>
          <w:b/>
          <w:sz w:val="28"/>
          <w:szCs w:val="28"/>
        </w:rPr>
        <w:t xml:space="preserve">материальных </w:t>
      </w:r>
    </w:p>
    <w:p w:rsidR="001A5215" w:rsidRDefault="00F7207B" w:rsidP="001A52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 xml:space="preserve">ценностей, оплату расходов на предоставление работ (услуг) для </w:t>
      </w:r>
    </w:p>
    <w:p w:rsidR="00663B8C" w:rsidRPr="00663B8C" w:rsidRDefault="00F7207B" w:rsidP="001A5215">
      <w:pPr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>сохранения казачьего наследия и патриотического воспитания молодежи в казачьих традициях</w:t>
      </w:r>
    </w:p>
    <w:p w:rsidR="00663B8C" w:rsidRPr="00663B8C" w:rsidRDefault="00663B8C" w:rsidP="00663B8C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3B8C" w:rsidRPr="001A5215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18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Отбора создаётся комиссия </w:t>
      </w:r>
      <w:r w:rsidRPr="00663B8C">
        <w:rPr>
          <w:rFonts w:ascii="Times New Roman" w:hAnsi="Times New Roman" w:cs="Times New Roman"/>
          <w:sz w:val="28"/>
          <w:szCs w:val="28"/>
        </w:rPr>
        <w:t>по отбору получателей су</w:t>
      </w:r>
      <w:r w:rsidRPr="00663B8C">
        <w:rPr>
          <w:rFonts w:ascii="Times New Roman" w:hAnsi="Times New Roman" w:cs="Times New Roman"/>
          <w:sz w:val="28"/>
          <w:szCs w:val="28"/>
        </w:rPr>
        <w:t>б</w:t>
      </w:r>
      <w:r w:rsidRPr="00663B8C">
        <w:rPr>
          <w:rFonts w:ascii="Times New Roman" w:hAnsi="Times New Roman" w:cs="Times New Roman"/>
          <w:sz w:val="28"/>
          <w:szCs w:val="28"/>
        </w:rPr>
        <w:t>сидии (далее - Комиссия</w:t>
      </w:r>
      <w:r w:rsidRPr="001A5215">
        <w:rPr>
          <w:rFonts w:ascii="Times New Roman" w:hAnsi="Times New Roman" w:cs="Times New Roman"/>
          <w:sz w:val="28"/>
          <w:szCs w:val="28"/>
        </w:rPr>
        <w:t>).</w:t>
      </w:r>
      <w:r w:rsidR="00633426" w:rsidRPr="001A5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anchor="sub_3" w:history="1">
        <w:r w:rsidRPr="001A52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1A521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утверждается постановлением а</w:t>
      </w:r>
      <w:r w:rsidRPr="001A521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A5215">
        <w:rPr>
          <w:rFonts w:ascii="Times New Roman" w:hAnsi="Times New Roman" w:cs="Times New Roman"/>
          <w:color w:val="000000"/>
          <w:sz w:val="28"/>
          <w:szCs w:val="28"/>
        </w:rPr>
        <w:t>министрации Старонижестеблиевского сельского поселения Красноармейского района и действует на постоянной основе.</w:t>
      </w:r>
      <w:bookmarkStart w:id="1" w:name="sub_1019"/>
      <w:bookmarkEnd w:id="0"/>
    </w:p>
    <w:p w:rsidR="00663B8C" w:rsidRPr="001A5215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52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6" w:anchor="sub_3" w:history="1">
        <w:r w:rsidRPr="001A521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состав</w:t>
        </w:r>
      </w:hyperlink>
      <w:r w:rsidRPr="001A521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входят: председатель, заместители председателя, се</w:t>
      </w:r>
      <w:r w:rsidRPr="001A521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A5215">
        <w:rPr>
          <w:rFonts w:ascii="Times New Roman" w:hAnsi="Times New Roman" w:cs="Times New Roman"/>
          <w:color w:val="000000"/>
          <w:sz w:val="28"/>
          <w:szCs w:val="28"/>
        </w:rPr>
        <w:t>ретарь и члены комиссии.</w:t>
      </w:r>
    </w:p>
    <w:bookmarkStart w:id="2" w:name="sub_1020"/>
    <w:bookmarkEnd w:id="1"/>
    <w:p w:rsidR="00663B8C" w:rsidRPr="00663B8C" w:rsidRDefault="00036150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fldChar w:fldCharType="begin"/>
      </w:r>
      <w:r w:rsidR="00663B8C" w:rsidRPr="001A5215">
        <w:rPr>
          <w:rFonts w:ascii="Times New Roman" w:hAnsi="Times New Roman" w:cs="Times New Roman"/>
          <w:sz w:val="28"/>
          <w:szCs w:val="28"/>
        </w:rPr>
        <w:instrText xml:space="preserve"> HYPERLINK "file:///D:\\Мои%20документы\\ПОСТАНОВЛЕНИЯ\\ИЮЛЬ%202017%20ПОСТАНОВЛЕНИЯ\\порядок%20работы%20комиссии.docx" \l "sub_3" </w:instrText>
      </w:r>
      <w:r w:rsidRPr="001A5215">
        <w:rPr>
          <w:rFonts w:ascii="Times New Roman" w:hAnsi="Times New Roman" w:cs="Times New Roman"/>
          <w:sz w:val="28"/>
          <w:szCs w:val="28"/>
        </w:rPr>
        <w:fldChar w:fldCharType="separate"/>
      </w:r>
      <w:r w:rsidR="00663B8C" w:rsidRPr="001A5215"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  <w:t>Состав</w:t>
      </w:r>
      <w:r w:rsidRPr="001A5215">
        <w:rPr>
          <w:rFonts w:ascii="Times New Roman" w:hAnsi="Times New Roman" w:cs="Times New Roman"/>
          <w:sz w:val="28"/>
          <w:szCs w:val="28"/>
        </w:rPr>
        <w:fldChar w:fldCharType="end"/>
      </w:r>
      <w:r w:rsidR="00663B8C" w:rsidRPr="001A521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формируется таким образом, чтобы была исключена возможность возникновения конфликта интересов, которые повлияют на пр</w:t>
      </w:r>
      <w:r w:rsidR="00663B8C" w:rsidRPr="001A521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63B8C" w:rsidRPr="001A5215">
        <w:rPr>
          <w:rFonts w:ascii="Times New Roman" w:hAnsi="Times New Roman" w:cs="Times New Roman"/>
          <w:color w:val="000000"/>
          <w:sz w:val="28"/>
          <w:szCs w:val="28"/>
        </w:rPr>
        <w:t>нимаемые комиссией реш</w:t>
      </w:r>
      <w:r w:rsidR="00663B8C" w:rsidRPr="00663B8C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21"/>
      <w:bookmarkEnd w:id="2"/>
      <w:r w:rsidRPr="00663B8C">
        <w:rPr>
          <w:rFonts w:ascii="Times New Roman" w:hAnsi="Times New Roman" w:cs="Times New Roman"/>
          <w:color w:val="000000"/>
          <w:sz w:val="28"/>
          <w:szCs w:val="28"/>
        </w:rPr>
        <w:t>Членами комиссии не могут быть лица, лично заинтересованные в 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зультатах Отбора, либо лица, на которых способны оказывать влияние участн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ки Отбора</w:t>
      </w:r>
      <w:r w:rsidR="006334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23"/>
      <w:bookmarkEnd w:id="3"/>
      <w:r w:rsidRPr="00663B8C">
        <w:rPr>
          <w:rFonts w:ascii="Times New Roman" w:hAnsi="Times New Roman" w:cs="Times New Roman"/>
          <w:color w:val="000000"/>
          <w:sz w:val="28"/>
          <w:szCs w:val="28"/>
        </w:rPr>
        <w:t>Формой работы комиссии являются заседания. Заседания комиссии пр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24"/>
      <w:bookmarkEnd w:id="4"/>
      <w:r w:rsidRPr="00663B8C">
        <w:rPr>
          <w:rFonts w:ascii="Times New Roman" w:hAnsi="Times New Roman" w:cs="Times New Roman"/>
          <w:color w:val="000000"/>
          <w:sz w:val="28"/>
          <w:szCs w:val="28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bookmarkEnd w:id="5"/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Комиссия: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изучает документами на участие в Отборе;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решение о допуске к участию в Отборе и признании учас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ником Отбора, или об отказе в допуске к участию в Отборе;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253"/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- рассматривает заявления, прошедшие регистрацию </w:t>
      </w:r>
      <w:r w:rsidRPr="00663B8C">
        <w:rPr>
          <w:rFonts w:ascii="Times New Roman" w:hAnsi="Times New Roman" w:cs="Times New Roman"/>
          <w:sz w:val="28"/>
          <w:szCs w:val="28"/>
        </w:rPr>
        <w:t>в администрации Старонижестеблиевского сельского поселения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 на участие в Отборе;</w:t>
      </w:r>
    </w:p>
    <w:bookmarkEnd w:id="6"/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- определяет победителей Отбора;</w:t>
      </w:r>
    </w:p>
    <w:p w:rsidR="00663B8C" w:rsidRPr="00663B8C" w:rsidRDefault="00663B8C" w:rsidP="00B37782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255"/>
      <w:r w:rsidRPr="00663B8C">
        <w:rPr>
          <w:rFonts w:ascii="Times New Roman" w:hAnsi="Times New Roman" w:cs="Times New Roman"/>
          <w:color w:val="000000"/>
          <w:sz w:val="28"/>
          <w:szCs w:val="28"/>
        </w:rPr>
        <w:t>- принимает решения по иным вопросам, касающимся предоставления субсидий юридическим лицам (за исключением субсидий муниципальным 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реждениям), индивидуальным предпринимателям из бюджета Старонижесте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лиевского сельского поселения  на финансовое обеспечение затрат, связанных с выполнением работ, оказанием услуг по ремонту систем водоснабжения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рассмотрении заявлений и документов на участие в Отборе.</w:t>
      </w:r>
    </w:p>
    <w:p w:rsidR="001A5215" w:rsidRDefault="001A5215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26"/>
      <w:bookmarkEnd w:id="7"/>
    </w:p>
    <w:p w:rsidR="001A5215" w:rsidRDefault="001A5215" w:rsidP="001A5215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color w:val="000000"/>
          <w:sz w:val="28"/>
          <w:szCs w:val="28"/>
        </w:rPr>
        <w:t>Решение комиссии принимается большинством голосов от числа прису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ствующих членов комиссии. В случае равенства голосов решающим является голос председательствующего на заседании комиссии.</w:t>
      </w:r>
    </w:p>
    <w:p w:rsidR="00663B8C" w:rsidRPr="00663B8C" w:rsidRDefault="00663B8C" w:rsidP="00663B8C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27"/>
      <w:bookmarkEnd w:id="8"/>
      <w:r w:rsidRPr="00663B8C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 зас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63B8C">
        <w:rPr>
          <w:rFonts w:ascii="Times New Roman" w:hAnsi="Times New Roman" w:cs="Times New Roman"/>
          <w:color w:val="000000"/>
          <w:sz w:val="28"/>
          <w:szCs w:val="28"/>
        </w:rPr>
        <w:t>дания комиссии, который подписывается её членами, присутствовавшими на заседании. Протокол заседания комиссии ведётся секретарём комиссии</w:t>
      </w:r>
      <w:bookmarkEnd w:id="9"/>
      <w:r w:rsidR="00EA1B52">
        <w:rPr>
          <w:rFonts w:ascii="Times New Roman" w:hAnsi="Times New Roman" w:cs="Times New Roman"/>
          <w:color w:val="000000"/>
          <w:sz w:val="28"/>
          <w:szCs w:val="28"/>
        </w:rPr>
        <w:t>, в сл</w:t>
      </w:r>
      <w:r w:rsidR="00EA1B5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A1B52">
        <w:rPr>
          <w:rFonts w:ascii="Times New Roman" w:hAnsi="Times New Roman" w:cs="Times New Roman"/>
          <w:color w:val="000000"/>
          <w:sz w:val="28"/>
          <w:szCs w:val="28"/>
        </w:rPr>
        <w:t>чае отсутствия секретаря комиссии одним из членов комиссии.</w:t>
      </w: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eastAsia="Calibri" w:hAnsi="Times New Roman" w:cs="Times New Roman"/>
          <w:sz w:val="28"/>
          <w:szCs w:val="28"/>
        </w:rPr>
      </w:pPr>
    </w:p>
    <w:p w:rsidR="00C307B3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C307B3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C307B3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663B8C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663B8C" w:rsidRPr="001A5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A5215">
        <w:rPr>
          <w:rFonts w:ascii="Times New Roman" w:hAnsi="Times New Roman" w:cs="Times New Roman"/>
          <w:sz w:val="28"/>
          <w:szCs w:val="28"/>
        </w:rPr>
        <w:t xml:space="preserve">       </w:t>
      </w:r>
      <w:r w:rsidR="00663B8C" w:rsidRPr="001A5215">
        <w:rPr>
          <w:rFonts w:ascii="Times New Roman" w:hAnsi="Times New Roman" w:cs="Times New Roman"/>
          <w:sz w:val="28"/>
          <w:szCs w:val="28"/>
        </w:rPr>
        <w:t xml:space="preserve">   </w:t>
      </w:r>
      <w:r w:rsidR="0042767A">
        <w:rPr>
          <w:rFonts w:ascii="Times New Roman" w:hAnsi="Times New Roman" w:cs="Times New Roman"/>
          <w:sz w:val="28"/>
          <w:szCs w:val="28"/>
        </w:rPr>
        <w:t xml:space="preserve"> </w:t>
      </w:r>
      <w:r w:rsidR="00B37782" w:rsidRPr="001A5215">
        <w:rPr>
          <w:rFonts w:ascii="Times New Roman" w:hAnsi="Times New Roman" w:cs="Times New Roman"/>
          <w:sz w:val="28"/>
          <w:szCs w:val="28"/>
        </w:rPr>
        <w:t>Т.А.</w:t>
      </w:r>
      <w:r w:rsidR="001A5215">
        <w:rPr>
          <w:rFonts w:ascii="Times New Roman" w:hAnsi="Times New Roman" w:cs="Times New Roman"/>
          <w:sz w:val="28"/>
          <w:szCs w:val="28"/>
        </w:rPr>
        <w:t xml:space="preserve"> </w:t>
      </w:r>
      <w:r w:rsidRPr="001A5215">
        <w:rPr>
          <w:rFonts w:ascii="Times New Roman" w:hAnsi="Times New Roman" w:cs="Times New Roman"/>
          <w:sz w:val="28"/>
          <w:szCs w:val="28"/>
        </w:rPr>
        <w:t>Коваленко</w:t>
      </w:r>
    </w:p>
    <w:p w:rsidR="00663B8C" w:rsidRPr="00663B8C" w:rsidRDefault="00663B8C" w:rsidP="00663B8C">
      <w:pPr>
        <w:ind w:right="-230" w:hanging="142"/>
        <w:rPr>
          <w:rFonts w:ascii="Times New Roman" w:eastAsia="Calibri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663B8C" w:rsidRDefault="00663B8C" w:rsidP="00B37782">
      <w:pPr>
        <w:pStyle w:val="p1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7782" w:rsidRDefault="00B37782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8F6" w:rsidRDefault="00DC18F6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C18F6" w:rsidRDefault="00DC18F6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215" w:rsidRDefault="001A5215" w:rsidP="00B3778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782" w:rsidRPr="00663B8C" w:rsidRDefault="001A5215" w:rsidP="001A5215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Приложение </w:t>
      </w:r>
      <w:r w:rsidR="00663B8C" w:rsidRPr="00663B8C">
        <w:rPr>
          <w:color w:val="000000"/>
          <w:sz w:val="28"/>
          <w:szCs w:val="28"/>
        </w:rPr>
        <w:t>2</w:t>
      </w:r>
    </w:p>
    <w:p w:rsidR="001A5215" w:rsidRDefault="001A5215" w:rsidP="001A5215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УТВЕРЖДЕН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>постановлением администрации</w:t>
      </w:r>
    </w:p>
    <w:p w:rsidR="00663B8C" w:rsidRPr="00663B8C" w:rsidRDefault="00B37782" w:rsidP="001A5215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Старонижестеблиевского </w:t>
      </w:r>
      <w:r w:rsidR="00663B8C" w:rsidRPr="00663B8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о</w:t>
      </w:r>
      <w:r w:rsidR="00663B8C" w:rsidRPr="00663B8C">
        <w:rPr>
          <w:color w:val="000000"/>
          <w:sz w:val="28"/>
          <w:szCs w:val="28"/>
        </w:rPr>
        <w:t>го поселения</w:t>
      </w:r>
      <w:r>
        <w:rPr>
          <w:color w:val="000000"/>
          <w:sz w:val="28"/>
          <w:szCs w:val="28"/>
        </w:rPr>
        <w:t xml:space="preserve"> </w:t>
      </w:r>
      <w:r w:rsidR="00663B8C" w:rsidRPr="00663B8C">
        <w:rPr>
          <w:color w:val="000000"/>
          <w:sz w:val="28"/>
          <w:szCs w:val="28"/>
        </w:rPr>
        <w:t>Красноармейского района</w:t>
      </w:r>
    </w:p>
    <w:p w:rsidR="00663B8C" w:rsidRPr="00663B8C" w:rsidRDefault="00663B8C" w:rsidP="001A5215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663B8C">
        <w:rPr>
          <w:color w:val="000000"/>
          <w:sz w:val="28"/>
          <w:szCs w:val="28"/>
        </w:rPr>
        <w:t xml:space="preserve">от </w:t>
      </w:r>
      <w:r w:rsidR="00B37782">
        <w:rPr>
          <w:rStyle w:val="s2"/>
          <w:color w:val="000000"/>
          <w:sz w:val="28"/>
          <w:szCs w:val="28"/>
        </w:rPr>
        <w:t>_________202</w:t>
      </w:r>
      <w:r w:rsidR="00F7207B">
        <w:rPr>
          <w:rStyle w:val="s2"/>
          <w:color w:val="000000"/>
          <w:sz w:val="28"/>
          <w:szCs w:val="28"/>
        </w:rPr>
        <w:t>2</w:t>
      </w:r>
      <w:r w:rsidR="00B37782">
        <w:rPr>
          <w:rStyle w:val="s2"/>
          <w:color w:val="000000"/>
          <w:sz w:val="28"/>
          <w:szCs w:val="28"/>
        </w:rPr>
        <w:t>г.</w:t>
      </w:r>
      <w:r w:rsidRPr="00663B8C">
        <w:rPr>
          <w:color w:val="000000"/>
          <w:sz w:val="28"/>
          <w:szCs w:val="28"/>
        </w:rPr>
        <w:t xml:space="preserve"> № ______-</w:t>
      </w:r>
    </w:p>
    <w:p w:rsidR="00663B8C" w:rsidRPr="00663B8C" w:rsidRDefault="00663B8C" w:rsidP="00663B8C">
      <w:pPr>
        <w:rPr>
          <w:rFonts w:ascii="Times New Roman" w:hAnsi="Times New Roman" w:cs="Times New Roman"/>
          <w:sz w:val="28"/>
          <w:szCs w:val="28"/>
        </w:rPr>
      </w:pPr>
    </w:p>
    <w:p w:rsidR="001A5215" w:rsidRDefault="00663B8C" w:rsidP="001A521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  <w:r w:rsidRPr="00663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комиссии по отбору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предоставления субсидий юридическим лицам (за исключением субсидий муниципальным учреждениям), </w:t>
      </w:r>
    </w:p>
    <w:p w:rsidR="001A5215" w:rsidRDefault="00663B8C" w:rsidP="001A521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индивидуальным предпринимателям из бюджета Старонижестеблиевского сель</w:t>
      </w:r>
      <w:r w:rsidR="002D0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поселения 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финансовое обеспечение затрат, связанных с </w:t>
      </w:r>
    </w:p>
    <w:p w:rsidR="001A5215" w:rsidRDefault="00663B8C" w:rsidP="001A52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>выполнением работ, оказанием услуг</w:t>
      </w:r>
      <w:r w:rsidR="002D0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Pr="00663B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0F5F" w:rsidRPr="004C62EA">
        <w:rPr>
          <w:rFonts w:ascii="Times New Roman" w:hAnsi="Times New Roman" w:cs="Times New Roman"/>
          <w:b/>
          <w:sz w:val="28"/>
          <w:szCs w:val="28"/>
        </w:rPr>
        <w:t>приобретению товарно</w:t>
      </w:r>
      <w:r w:rsidR="002D0F5F">
        <w:rPr>
          <w:rFonts w:ascii="Times New Roman" w:hAnsi="Times New Roman" w:cs="Times New Roman"/>
          <w:b/>
          <w:sz w:val="28"/>
          <w:szCs w:val="28"/>
        </w:rPr>
        <w:t>-</w:t>
      </w:r>
      <w:r w:rsidR="002D0F5F" w:rsidRPr="004C62EA">
        <w:rPr>
          <w:rFonts w:ascii="Times New Roman" w:hAnsi="Times New Roman" w:cs="Times New Roman"/>
          <w:b/>
          <w:sz w:val="28"/>
          <w:szCs w:val="28"/>
        </w:rPr>
        <w:t xml:space="preserve">материальных ценностей, оплату расходов на предоставление работ (услуг) для сохранения казачьего наследия и патриотического воспитания </w:t>
      </w:r>
    </w:p>
    <w:p w:rsidR="00663B8C" w:rsidRPr="00663B8C" w:rsidRDefault="002D0F5F" w:rsidP="001A521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62EA">
        <w:rPr>
          <w:rFonts w:ascii="Times New Roman" w:hAnsi="Times New Roman" w:cs="Times New Roman"/>
          <w:b/>
          <w:sz w:val="28"/>
          <w:szCs w:val="28"/>
        </w:rPr>
        <w:t>молодежи в казачьих традициях</w:t>
      </w:r>
    </w:p>
    <w:p w:rsidR="00663B8C" w:rsidRPr="00663B8C" w:rsidRDefault="00663B8C" w:rsidP="001A5215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7782" w:rsidRPr="00B37782" w:rsidTr="00AC22D8">
        <w:tc>
          <w:tcPr>
            <w:tcW w:w="4785" w:type="dxa"/>
          </w:tcPr>
          <w:p w:rsidR="00B37782" w:rsidRPr="00B37782" w:rsidRDefault="00B37782" w:rsidP="001A5215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1A5215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Председатель комиссии : </w:t>
            </w:r>
          </w:p>
          <w:p w:rsidR="00B37782" w:rsidRPr="00B37782" w:rsidRDefault="00B37782" w:rsidP="001A5215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Заместитель главы Старонижестеблиевск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>го сельского 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1A5215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Елена Егоровна Черепанова</w:t>
            </w:r>
          </w:p>
        </w:tc>
      </w:tr>
      <w:tr w:rsidR="00B37782" w:rsidRPr="00B37782" w:rsidTr="00AC22D8">
        <w:tc>
          <w:tcPr>
            <w:tcW w:w="4785" w:type="dxa"/>
          </w:tcPr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аместитель председателя комиссии: 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чальник отдела по бухгалтерскому учету и финансам, главный бухгалтер администр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а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ции Старонижестеблиевского сельского п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о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AC22D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Татьяна Алексеевна Коваленко</w:t>
            </w:r>
          </w:p>
        </w:tc>
      </w:tr>
      <w:tr w:rsidR="00B37782" w:rsidRPr="00B37782" w:rsidTr="00AC22D8"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 xml:space="preserve">Секретарь комиссии : </w:t>
            </w:r>
          </w:p>
          <w:p w:rsidR="00C307B3" w:rsidRPr="001A5215" w:rsidRDefault="00C307B3" w:rsidP="001A521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A5215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бухгалте</w:t>
            </w:r>
            <w:r w:rsidRPr="001A5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5215">
              <w:rPr>
                <w:rFonts w:ascii="Times New Roman" w:hAnsi="Times New Roman" w:cs="Times New Roman"/>
                <w:sz w:val="24"/>
                <w:szCs w:val="24"/>
              </w:rPr>
              <w:t>скому учету и финансам администрации</w:t>
            </w:r>
          </w:p>
          <w:p w:rsidR="00B37782" w:rsidRPr="00C307B3" w:rsidRDefault="00C307B3" w:rsidP="001A5215">
            <w:pPr>
              <w:pStyle w:val="aa"/>
            </w:pPr>
            <w:r w:rsidRPr="001A5215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 сельского посел</w:t>
            </w:r>
            <w:r w:rsidRPr="001A52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5215">
              <w:rPr>
                <w:rFonts w:ascii="Times New Roman" w:hAnsi="Times New Roman" w:cs="Times New Roman"/>
                <w:sz w:val="24"/>
                <w:szCs w:val="24"/>
              </w:rPr>
              <w:t>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AC22D8" w:rsidP="00AC22D8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Лидия Евгеньевна Корнева</w:t>
            </w:r>
          </w:p>
        </w:tc>
      </w:tr>
      <w:tr w:rsidR="00B37782" w:rsidRPr="00B37782" w:rsidTr="00AC22D8">
        <w:trPr>
          <w:trHeight w:val="1510"/>
        </w:trPr>
        <w:tc>
          <w:tcPr>
            <w:tcW w:w="4785" w:type="dxa"/>
          </w:tcPr>
          <w:p w:rsidR="00B37782" w:rsidRPr="00B37782" w:rsidRDefault="00B37782" w:rsidP="001C36BA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37782" w:rsidRPr="00B37782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hAnsi="Times New Roman" w:cs="Times New Roman"/>
                <w:bCs/>
                <w:color w:val="000000"/>
              </w:rPr>
              <w:t>Члены комиссии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:</w:t>
            </w:r>
          </w:p>
          <w:p w:rsidR="00B37782" w:rsidRPr="00C307B3" w:rsidRDefault="00B37782" w:rsidP="00B3778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Начальник общего отдела администрации Старонижестеблиевского сельского посел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е</w:t>
            </w: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B37782" w:rsidP="00AC22D8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Наталья Валентиновна Супрун</w:t>
            </w:r>
          </w:p>
        </w:tc>
      </w:tr>
      <w:tr w:rsidR="00B37782" w:rsidRPr="00B37782" w:rsidTr="00AC22D8">
        <w:tc>
          <w:tcPr>
            <w:tcW w:w="4785" w:type="dxa"/>
          </w:tcPr>
          <w:p w:rsidR="00B37782" w:rsidRPr="00B37782" w:rsidRDefault="001A5215" w:rsidP="001C36BA">
            <w:pPr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Главный</w:t>
            </w:r>
            <w:r w:rsidR="00A47C6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специалист общего отдела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адм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и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нистрации Старонижестеблиевского сел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ь</w:t>
            </w:r>
            <w:r w:rsidR="00B37782" w:rsidRPr="00B37782">
              <w:rPr>
                <w:rFonts w:ascii="Times New Roman" w:eastAsia="Calibri" w:hAnsi="Times New Roman" w:cs="Times New Roman"/>
                <w:bCs/>
                <w:color w:val="000000"/>
              </w:rPr>
              <w:t>ского поселения Красноармейского района</w:t>
            </w:r>
          </w:p>
        </w:tc>
        <w:tc>
          <w:tcPr>
            <w:tcW w:w="4786" w:type="dxa"/>
            <w:vAlign w:val="bottom"/>
          </w:tcPr>
          <w:p w:rsidR="00B37782" w:rsidRPr="00B37782" w:rsidRDefault="00A47C61" w:rsidP="00AC22D8">
            <w:pPr>
              <w:jc w:val="right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Надежда Юрьевна</w:t>
            </w:r>
            <w:r w:rsidR="00D72B3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Дягилева</w:t>
            </w:r>
          </w:p>
        </w:tc>
      </w:tr>
    </w:tbl>
    <w:p w:rsidR="00C307B3" w:rsidRDefault="00C307B3" w:rsidP="00C307B3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A5215" w:rsidRDefault="001A5215" w:rsidP="00C307B3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1A5215" w:rsidRDefault="001A5215" w:rsidP="00C307B3">
      <w:pPr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307B3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</w:t>
      </w:r>
    </w:p>
    <w:p w:rsidR="00C307B3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>и финансам, главный бухгалтер администрации</w:t>
      </w:r>
    </w:p>
    <w:p w:rsidR="00C307B3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AC2228" w:rsidRPr="001A5215" w:rsidRDefault="00C307B3" w:rsidP="001A5215">
      <w:pPr>
        <w:pStyle w:val="aa"/>
        <w:rPr>
          <w:rFonts w:ascii="Times New Roman" w:hAnsi="Times New Roman" w:cs="Times New Roman"/>
          <w:sz w:val="28"/>
          <w:szCs w:val="28"/>
        </w:rPr>
      </w:pPr>
      <w:r w:rsidRPr="001A521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 w:rsidR="001A5215">
        <w:rPr>
          <w:rFonts w:ascii="Times New Roman" w:hAnsi="Times New Roman" w:cs="Times New Roman"/>
          <w:sz w:val="28"/>
          <w:szCs w:val="28"/>
        </w:rPr>
        <w:t xml:space="preserve">      </w:t>
      </w:r>
      <w:r w:rsidRPr="001A5215">
        <w:rPr>
          <w:rFonts w:ascii="Times New Roman" w:hAnsi="Times New Roman" w:cs="Times New Roman"/>
          <w:sz w:val="28"/>
          <w:szCs w:val="28"/>
        </w:rPr>
        <w:t xml:space="preserve">        Т.А.</w:t>
      </w:r>
      <w:r w:rsidR="001A5215">
        <w:rPr>
          <w:rFonts w:ascii="Times New Roman" w:hAnsi="Times New Roman" w:cs="Times New Roman"/>
          <w:sz w:val="28"/>
          <w:szCs w:val="28"/>
        </w:rPr>
        <w:t xml:space="preserve"> </w:t>
      </w:r>
      <w:r w:rsidRPr="001A5215">
        <w:rPr>
          <w:rFonts w:ascii="Times New Roman" w:hAnsi="Times New Roman" w:cs="Times New Roman"/>
          <w:sz w:val="28"/>
          <w:szCs w:val="28"/>
        </w:rPr>
        <w:t>Коваленко</w:t>
      </w:r>
    </w:p>
    <w:sectPr w:rsidR="00AC2228" w:rsidRPr="001A5215" w:rsidSect="001A5215">
      <w:pgSz w:w="11906" w:h="16838"/>
      <w:pgMar w:top="142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224D0"/>
    <w:rsid w:val="00036150"/>
    <w:rsid w:val="000838B1"/>
    <w:rsid w:val="00084E52"/>
    <w:rsid w:val="0009266C"/>
    <w:rsid w:val="000F0686"/>
    <w:rsid w:val="00173FF6"/>
    <w:rsid w:val="001A5215"/>
    <w:rsid w:val="00223FD3"/>
    <w:rsid w:val="00233A3C"/>
    <w:rsid w:val="002354B6"/>
    <w:rsid w:val="00265512"/>
    <w:rsid w:val="002862AC"/>
    <w:rsid w:val="002B4AF0"/>
    <w:rsid w:val="002D0F5F"/>
    <w:rsid w:val="00317AA8"/>
    <w:rsid w:val="00342716"/>
    <w:rsid w:val="00376414"/>
    <w:rsid w:val="003F4B1E"/>
    <w:rsid w:val="0041522D"/>
    <w:rsid w:val="00416973"/>
    <w:rsid w:val="00420F1C"/>
    <w:rsid w:val="0042767A"/>
    <w:rsid w:val="00486D15"/>
    <w:rsid w:val="00487F84"/>
    <w:rsid w:val="004C62EA"/>
    <w:rsid w:val="005035DA"/>
    <w:rsid w:val="0055316C"/>
    <w:rsid w:val="005B3D79"/>
    <w:rsid w:val="005C3158"/>
    <w:rsid w:val="005C7571"/>
    <w:rsid w:val="00611B8E"/>
    <w:rsid w:val="006315AD"/>
    <w:rsid w:val="00633426"/>
    <w:rsid w:val="0064629B"/>
    <w:rsid w:val="00663B8C"/>
    <w:rsid w:val="0067388C"/>
    <w:rsid w:val="00683A07"/>
    <w:rsid w:val="006C3B37"/>
    <w:rsid w:val="00725E38"/>
    <w:rsid w:val="007324B0"/>
    <w:rsid w:val="00743F36"/>
    <w:rsid w:val="007831B6"/>
    <w:rsid w:val="0085513A"/>
    <w:rsid w:val="0085639B"/>
    <w:rsid w:val="0087407F"/>
    <w:rsid w:val="00891388"/>
    <w:rsid w:val="008C32D0"/>
    <w:rsid w:val="008F64C3"/>
    <w:rsid w:val="00952B6D"/>
    <w:rsid w:val="00954616"/>
    <w:rsid w:val="009902DD"/>
    <w:rsid w:val="009F1F39"/>
    <w:rsid w:val="009F6ED0"/>
    <w:rsid w:val="00A10D4A"/>
    <w:rsid w:val="00A145A4"/>
    <w:rsid w:val="00A20E5E"/>
    <w:rsid w:val="00A47C61"/>
    <w:rsid w:val="00AC2228"/>
    <w:rsid w:val="00AC22D8"/>
    <w:rsid w:val="00B0209E"/>
    <w:rsid w:val="00B27F09"/>
    <w:rsid w:val="00B37782"/>
    <w:rsid w:val="00C10D63"/>
    <w:rsid w:val="00C307B3"/>
    <w:rsid w:val="00C37622"/>
    <w:rsid w:val="00C42E53"/>
    <w:rsid w:val="00C737CC"/>
    <w:rsid w:val="00D12EE7"/>
    <w:rsid w:val="00D13402"/>
    <w:rsid w:val="00D33D73"/>
    <w:rsid w:val="00D53EA7"/>
    <w:rsid w:val="00D72B30"/>
    <w:rsid w:val="00D942AD"/>
    <w:rsid w:val="00DB71BE"/>
    <w:rsid w:val="00DC18F6"/>
    <w:rsid w:val="00DF3903"/>
    <w:rsid w:val="00E26604"/>
    <w:rsid w:val="00E51D67"/>
    <w:rsid w:val="00E57B9D"/>
    <w:rsid w:val="00E65BFA"/>
    <w:rsid w:val="00EA1B52"/>
    <w:rsid w:val="00EB7D55"/>
    <w:rsid w:val="00F45878"/>
    <w:rsid w:val="00F61520"/>
    <w:rsid w:val="00F7207B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63B8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663B8C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663B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8">
    <w:name w:val="p8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9">
    <w:name w:val="p9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1">
    <w:name w:val="p11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12">
    <w:name w:val="p12"/>
    <w:basedOn w:val="a"/>
    <w:rsid w:val="00663B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">
    <w:name w:val="s1"/>
    <w:basedOn w:val="a0"/>
    <w:rsid w:val="00663B8C"/>
  </w:style>
  <w:style w:type="character" w:customStyle="1" w:styleId="s2">
    <w:name w:val="s2"/>
    <w:basedOn w:val="a0"/>
    <w:rsid w:val="00663B8C"/>
  </w:style>
  <w:style w:type="table" w:styleId="a9">
    <w:name w:val="Table Grid"/>
    <w:basedOn w:val="a1"/>
    <w:uiPriority w:val="59"/>
    <w:rsid w:val="0066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57B9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E57B9D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E57B9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5" Type="http://schemas.openxmlformats.org/officeDocument/2006/relationships/hyperlink" Target="file:///D:\&#1052;&#1086;&#1080;%20&#1076;&#1086;&#1082;&#1091;&#1084;&#1077;&#1085;&#1090;&#1099;\&#1055;&#1054;&#1057;&#1058;&#1040;&#1053;&#1054;&#1042;&#1051;&#1045;&#1053;&#1048;&#1071;\&#1048;&#1070;&#1051;&#1068;%202017%20&#1055;&#1054;&#1057;&#1058;&#1040;&#1053;&#1054;&#1042;&#1051;&#1045;&#1053;&#1048;&#1071;\&#1087;&#1086;&#1088;&#1103;&#1076;&#1086;&#1082;%20&#1088;&#1072;&#1073;&#1086;&#1090;&#1099;%20&#1082;&#1086;&#1084;&#1080;&#1089;&#1089;&#1080;&#1080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21</cp:revision>
  <cp:lastPrinted>2022-07-08T08:09:00Z</cp:lastPrinted>
  <dcterms:created xsi:type="dcterms:W3CDTF">2021-08-06T06:25:00Z</dcterms:created>
  <dcterms:modified xsi:type="dcterms:W3CDTF">2022-07-29T12:40:00Z</dcterms:modified>
</cp:coreProperties>
</file>