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C52458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«___</w:t>
                  </w:r>
                  <w:r w:rsidR="006E6E5E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__»___</w:t>
                  </w:r>
                  <w:r w:rsidR="006E6E5E">
                    <w:rPr>
                      <w:bCs/>
                      <w:sz w:val="24"/>
                      <w:szCs w:val="24"/>
                    </w:rPr>
                    <w:t>08</w:t>
                  </w:r>
                  <w:r>
                    <w:rPr>
                      <w:bCs/>
                      <w:sz w:val="24"/>
                      <w:szCs w:val="24"/>
                    </w:rPr>
                    <w:t xml:space="preserve">____2020 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</w:t>
                  </w:r>
                  <w:r w:rsidR="006E6E5E">
                    <w:rPr>
                      <w:bCs/>
                      <w:sz w:val="24"/>
                      <w:szCs w:val="24"/>
                    </w:rPr>
                    <w:t>99</w:t>
                  </w:r>
                  <w:r>
                    <w:rPr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Pr="00CA26F2" w:rsidRDefault="00AD4293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CA26F2" w:rsidRPr="00CA26F2" w:rsidRDefault="00CA26F2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CA26F2" w:rsidRPr="00CA26F2" w:rsidRDefault="00CA26F2" w:rsidP="00AD4293">
      <w:pPr>
        <w:shd w:val="clear" w:color="auto" w:fill="FFFFFF"/>
        <w:ind w:left="331" w:right="605" w:hanging="158"/>
        <w:rPr>
          <w:bCs/>
          <w:spacing w:val="-4"/>
          <w:sz w:val="28"/>
          <w:szCs w:val="28"/>
        </w:rPr>
      </w:pPr>
    </w:p>
    <w:p w:rsidR="00AD4293" w:rsidRDefault="00AD4293" w:rsidP="00AD4293">
      <w:pPr>
        <w:shd w:val="clear" w:color="auto" w:fill="FFFFFF"/>
        <w:ind w:right="2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ED4042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AD4293">
      <w:pPr>
        <w:shd w:val="clear" w:color="auto" w:fill="FFFFFF"/>
        <w:ind w:right="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C52458" w:rsidP="00AD4293">
      <w:pPr>
        <w:shd w:val="clear" w:color="auto" w:fill="FFFFFF"/>
        <w:ind w:right="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2020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CA26F2" w:rsidRDefault="00AD4293" w:rsidP="00AD4293">
      <w:pPr>
        <w:shd w:val="clear" w:color="auto" w:fill="FFFFFF"/>
        <w:ind w:left="331" w:right="605" w:hanging="158"/>
        <w:jc w:val="center"/>
        <w:rPr>
          <w:sz w:val="28"/>
          <w:szCs w:val="28"/>
        </w:rPr>
      </w:pPr>
    </w:p>
    <w:p w:rsidR="00CA26F2" w:rsidRPr="00CA26F2" w:rsidRDefault="00CA26F2" w:rsidP="00AD4293">
      <w:pPr>
        <w:shd w:val="clear" w:color="auto" w:fill="FFFFFF"/>
        <w:ind w:left="331" w:right="605" w:hanging="158"/>
        <w:jc w:val="center"/>
        <w:rPr>
          <w:sz w:val="28"/>
          <w:szCs w:val="28"/>
        </w:rPr>
      </w:pPr>
    </w:p>
    <w:p w:rsidR="00CA26F2" w:rsidRPr="00CA26F2" w:rsidRDefault="00CA26F2" w:rsidP="00AD4293">
      <w:pPr>
        <w:shd w:val="clear" w:color="auto" w:fill="FFFFFF"/>
        <w:ind w:left="331" w:right="605" w:hanging="158"/>
        <w:jc w:val="center"/>
        <w:rPr>
          <w:sz w:val="28"/>
          <w:szCs w:val="28"/>
        </w:rPr>
      </w:pPr>
    </w:p>
    <w:p w:rsidR="00AD4293" w:rsidRDefault="00CA26F2" w:rsidP="00CA26F2">
      <w:pPr>
        <w:shd w:val="clear" w:color="auto" w:fill="FFFFFF"/>
        <w:ind w:right="2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</w:t>
      </w:r>
      <w:r w:rsidR="00AD4293">
        <w:rPr>
          <w:spacing w:val="-1"/>
          <w:sz w:val="28"/>
          <w:szCs w:val="28"/>
        </w:rPr>
        <w:t xml:space="preserve">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 w:rsidR="001A19BF">
        <w:rPr>
          <w:sz w:val="28"/>
          <w:szCs w:val="28"/>
        </w:rPr>
        <w:t xml:space="preserve">Краснодарского края от </w:t>
      </w:r>
      <w:r w:rsidR="00AD4293">
        <w:rPr>
          <w:sz w:val="28"/>
          <w:szCs w:val="28"/>
        </w:rPr>
        <w:t>1</w:t>
      </w:r>
      <w:r w:rsidR="001A19BF">
        <w:rPr>
          <w:sz w:val="28"/>
          <w:szCs w:val="28"/>
        </w:rPr>
        <w:t xml:space="preserve"> </w:t>
      </w:r>
      <w:r w:rsidR="00AD4293">
        <w:rPr>
          <w:sz w:val="28"/>
          <w:szCs w:val="28"/>
        </w:rPr>
        <w:t xml:space="preserve">марта 2011 года № 2195-КЗ «Об организации </w:t>
      </w:r>
      <w:r w:rsidR="00AD4293">
        <w:rPr>
          <w:spacing w:val="-1"/>
          <w:sz w:val="28"/>
          <w:szCs w:val="28"/>
        </w:rPr>
        <w:t>де</w:t>
      </w:r>
      <w:r w:rsidR="00AD4293">
        <w:rPr>
          <w:spacing w:val="-1"/>
          <w:sz w:val="28"/>
          <w:szCs w:val="28"/>
        </w:rPr>
        <w:t>я</w:t>
      </w:r>
      <w:r w:rsidR="00AD4293">
        <w:rPr>
          <w:spacing w:val="-1"/>
          <w:sz w:val="28"/>
          <w:szCs w:val="28"/>
        </w:rPr>
        <w:t xml:space="preserve">тельности розничных рынков и ярмарок на территории Краснодарского </w:t>
      </w:r>
      <w:r w:rsidR="00A02901">
        <w:rPr>
          <w:sz w:val="28"/>
          <w:szCs w:val="28"/>
        </w:rPr>
        <w:t xml:space="preserve">края» </w:t>
      </w:r>
      <w:r w:rsidR="00AD4293">
        <w:rPr>
          <w:sz w:val="28"/>
          <w:szCs w:val="28"/>
        </w:rPr>
        <w:t xml:space="preserve"> </w:t>
      </w:r>
      <w:r w:rsidR="00AD4293"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CA26F2">
      <w:pPr>
        <w:shd w:val="clear" w:color="auto" w:fill="FFFFFF"/>
        <w:tabs>
          <w:tab w:val="left" w:pos="1037"/>
        </w:tabs>
        <w:ind w:left="7" w:right="2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</w:t>
      </w:r>
      <w:r w:rsidR="00D84FB1">
        <w:rPr>
          <w:sz w:val="28"/>
          <w:szCs w:val="28"/>
        </w:rPr>
        <w:t xml:space="preserve">улица </w:t>
      </w:r>
      <w:r w:rsidR="00CA26F2">
        <w:rPr>
          <w:sz w:val="28"/>
          <w:szCs w:val="28"/>
        </w:rPr>
        <w:t>Советская</w:t>
      </w:r>
      <w:r w:rsidR="00C52458">
        <w:rPr>
          <w:sz w:val="28"/>
          <w:szCs w:val="28"/>
        </w:rPr>
        <w:t xml:space="preserve"> № 1 с 24 августа по 31</w:t>
      </w:r>
      <w:r>
        <w:rPr>
          <w:sz w:val="28"/>
          <w:szCs w:val="28"/>
        </w:rPr>
        <w:t xml:space="preserve"> </w:t>
      </w:r>
      <w:r w:rsidR="00C52458">
        <w:rPr>
          <w:sz w:val="28"/>
          <w:szCs w:val="28"/>
        </w:rPr>
        <w:t>декабрь 2020</w:t>
      </w:r>
      <w:r>
        <w:rPr>
          <w:sz w:val="28"/>
          <w:szCs w:val="28"/>
        </w:rPr>
        <w:t xml:space="preserve"> года </w:t>
      </w:r>
      <w:r w:rsidR="00ED4042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</w:t>
      </w:r>
      <w:r>
        <w:rPr>
          <w:spacing w:val="-1"/>
          <w:sz w:val="28"/>
          <w:szCs w:val="28"/>
        </w:rPr>
        <w:t>т</w:t>
      </w:r>
      <w:r w:rsidR="00ED4042">
        <w:rPr>
          <w:spacing w:val="-1"/>
          <w:sz w:val="28"/>
          <w:szCs w:val="28"/>
        </w:rPr>
        <w:t xml:space="preserve">венную розничную </w:t>
      </w:r>
      <w:r w:rsidR="00C63272">
        <w:rPr>
          <w:spacing w:val="-1"/>
          <w:sz w:val="28"/>
          <w:szCs w:val="28"/>
        </w:rPr>
        <w:t>ярмарку (далее - ярмарка)</w:t>
      </w:r>
      <w:r w:rsidR="00C8037D">
        <w:rPr>
          <w:spacing w:val="-1"/>
          <w:sz w:val="28"/>
          <w:szCs w:val="28"/>
        </w:rPr>
        <w:t>, режим работы - круглосуточно</w:t>
      </w:r>
      <w:r w:rsidR="00223C46">
        <w:rPr>
          <w:spacing w:val="-1"/>
          <w:sz w:val="28"/>
          <w:szCs w:val="28"/>
        </w:rPr>
        <w:t>.</w:t>
      </w:r>
    </w:p>
    <w:p w:rsidR="00AD4293" w:rsidRDefault="00AD4293" w:rsidP="00CA26F2">
      <w:pPr>
        <w:shd w:val="clear" w:color="auto" w:fill="FFFFFF"/>
        <w:tabs>
          <w:tab w:val="left" w:pos="1469"/>
        </w:tabs>
        <w:ind w:left="22" w:right="2" w:firstLine="698"/>
        <w:jc w:val="both"/>
      </w:pPr>
      <w:r>
        <w:rPr>
          <w:spacing w:val="-12"/>
          <w:sz w:val="28"/>
          <w:szCs w:val="28"/>
        </w:rPr>
        <w:t>2.</w:t>
      </w:r>
      <w:r w:rsidR="00CA2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 xml:space="preserve">предпринимателя </w:t>
      </w:r>
      <w:proofErr w:type="spellStart"/>
      <w:r w:rsidR="001A19BF">
        <w:rPr>
          <w:spacing w:val="-2"/>
          <w:sz w:val="28"/>
          <w:szCs w:val="28"/>
        </w:rPr>
        <w:t>Авакян</w:t>
      </w:r>
      <w:proofErr w:type="spellEnd"/>
      <w:r w:rsidR="001A19BF">
        <w:rPr>
          <w:spacing w:val="-2"/>
          <w:sz w:val="28"/>
          <w:szCs w:val="28"/>
        </w:rPr>
        <w:t xml:space="preserve"> </w:t>
      </w:r>
      <w:proofErr w:type="spellStart"/>
      <w:r w:rsidR="00C8037D">
        <w:rPr>
          <w:spacing w:val="-2"/>
          <w:sz w:val="28"/>
          <w:szCs w:val="28"/>
        </w:rPr>
        <w:t>Самвел</w:t>
      </w:r>
      <w:proofErr w:type="spellEnd"/>
      <w:r w:rsidR="00C8037D">
        <w:rPr>
          <w:spacing w:val="-2"/>
          <w:sz w:val="28"/>
          <w:szCs w:val="28"/>
        </w:rPr>
        <w:t xml:space="preserve"> </w:t>
      </w:r>
      <w:proofErr w:type="spellStart"/>
      <w:r w:rsidR="00C8037D">
        <w:rPr>
          <w:spacing w:val="-2"/>
          <w:sz w:val="28"/>
          <w:szCs w:val="28"/>
        </w:rPr>
        <w:t>Андронникович</w:t>
      </w:r>
      <w:proofErr w:type="spellEnd"/>
      <w:r>
        <w:rPr>
          <w:spacing w:val="-2"/>
          <w:sz w:val="28"/>
          <w:szCs w:val="28"/>
        </w:rPr>
        <w:t xml:space="preserve">, </w:t>
      </w:r>
      <w:r w:rsidRPr="004D645F">
        <w:rPr>
          <w:spacing w:val="-2"/>
          <w:sz w:val="28"/>
          <w:szCs w:val="28"/>
        </w:rPr>
        <w:t>телефон (</w:t>
      </w:r>
      <w:r w:rsidR="00C8037D">
        <w:rPr>
          <w:spacing w:val="-2"/>
          <w:sz w:val="28"/>
          <w:szCs w:val="28"/>
        </w:rPr>
        <w:t>89186955223</w:t>
      </w:r>
      <w:r>
        <w:rPr>
          <w:spacing w:val="-2"/>
          <w:sz w:val="28"/>
          <w:szCs w:val="28"/>
        </w:rPr>
        <w:t>).</w:t>
      </w:r>
    </w:p>
    <w:p w:rsidR="00AD4293" w:rsidRDefault="00AD4293" w:rsidP="00CA26F2">
      <w:pPr>
        <w:shd w:val="clear" w:color="auto" w:fill="FFFFFF"/>
        <w:tabs>
          <w:tab w:val="left" w:pos="1001"/>
        </w:tabs>
        <w:ind w:left="720" w:right="2"/>
      </w:pPr>
      <w:r>
        <w:rPr>
          <w:spacing w:val="-12"/>
          <w:sz w:val="28"/>
          <w:szCs w:val="28"/>
        </w:rPr>
        <w:t>3.</w:t>
      </w:r>
      <w:r w:rsidR="00CA26F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Рекомендовать индивидуальному предпринимателю (</w:t>
      </w:r>
      <w:proofErr w:type="spellStart"/>
      <w:r w:rsidR="00C8037D">
        <w:rPr>
          <w:spacing w:val="-2"/>
          <w:sz w:val="28"/>
          <w:szCs w:val="28"/>
        </w:rPr>
        <w:t>Авакян</w:t>
      </w:r>
      <w:proofErr w:type="spellEnd"/>
      <w:r>
        <w:rPr>
          <w:spacing w:val="-2"/>
          <w:sz w:val="28"/>
          <w:szCs w:val="28"/>
        </w:rPr>
        <w:t>):</w:t>
      </w:r>
    </w:p>
    <w:p w:rsidR="00AD4293" w:rsidRDefault="00CA26F2" w:rsidP="00CA26F2">
      <w:pPr>
        <w:shd w:val="clear" w:color="auto" w:fill="FFFFFF"/>
        <w:tabs>
          <w:tab w:val="left" w:pos="709"/>
        </w:tabs>
        <w:ind w:right="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>3.1. Р</w:t>
      </w:r>
      <w:r w:rsidR="00AD4293">
        <w:rPr>
          <w:sz w:val="28"/>
          <w:szCs w:val="28"/>
        </w:rPr>
        <w:t xml:space="preserve">азработать и утвердить план мероприятий по организации </w:t>
      </w:r>
      <w:r w:rsidR="00AD4293"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 w:rsidR="00AD4293">
        <w:rPr>
          <w:sz w:val="28"/>
          <w:szCs w:val="28"/>
        </w:rPr>
        <w:t>период провед</w:t>
      </w:r>
      <w:r w:rsidR="00AD4293">
        <w:rPr>
          <w:sz w:val="28"/>
          <w:szCs w:val="28"/>
        </w:rPr>
        <w:t>е</w:t>
      </w:r>
      <w:r w:rsidR="00AD4293">
        <w:rPr>
          <w:sz w:val="28"/>
          <w:szCs w:val="28"/>
        </w:rPr>
        <w:t>ния ярмарки;</w:t>
      </w:r>
    </w:p>
    <w:p w:rsidR="00AD4293" w:rsidRPr="00CA26F2" w:rsidRDefault="00CA26F2" w:rsidP="00CA26F2">
      <w:pPr>
        <w:pStyle w:val="a6"/>
        <w:shd w:val="clear" w:color="auto" w:fill="FFFFFF"/>
        <w:tabs>
          <w:tab w:val="left" w:pos="0"/>
        </w:tabs>
        <w:ind w:left="0" w:right="2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  <w:t>3.2. О</w:t>
      </w:r>
      <w:r w:rsidR="00AD4293" w:rsidRPr="00CA26F2">
        <w:rPr>
          <w:spacing w:val="-1"/>
          <w:sz w:val="28"/>
          <w:szCs w:val="28"/>
        </w:rPr>
        <w:t xml:space="preserve">беспечить </w:t>
      </w:r>
      <w:proofErr w:type="spellStart"/>
      <w:r w:rsidR="00AD4293" w:rsidRPr="00CA26F2">
        <w:rPr>
          <w:spacing w:val="-1"/>
          <w:sz w:val="28"/>
          <w:szCs w:val="28"/>
        </w:rPr>
        <w:t>брендирование</w:t>
      </w:r>
      <w:proofErr w:type="spellEnd"/>
      <w:r w:rsidR="00AD4293" w:rsidRPr="00CA26F2">
        <w:rPr>
          <w:spacing w:val="-1"/>
          <w:sz w:val="28"/>
          <w:szCs w:val="28"/>
        </w:rPr>
        <w:t xml:space="preserve"> </w:t>
      </w:r>
      <w:r w:rsidR="00ED4042" w:rsidRPr="00CA26F2">
        <w:rPr>
          <w:spacing w:val="-1"/>
          <w:sz w:val="28"/>
          <w:szCs w:val="28"/>
        </w:rPr>
        <w:t xml:space="preserve">сезонной </w:t>
      </w:r>
      <w:r w:rsidR="00AD4293" w:rsidRPr="00CA26F2">
        <w:rPr>
          <w:spacing w:val="-1"/>
          <w:sz w:val="28"/>
          <w:szCs w:val="28"/>
        </w:rPr>
        <w:t xml:space="preserve">сельскохозяйственной </w:t>
      </w:r>
      <w:r w:rsidR="00AD4293" w:rsidRPr="00CA26F2">
        <w:rPr>
          <w:sz w:val="28"/>
          <w:szCs w:val="28"/>
        </w:rPr>
        <w:t>розни</w:t>
      </w:r>
      <w:r w:rsidR="00AD4293" w:rsidRPr="00CA26F2">
        <w:rPr>
          <w:sz w:val="28"/>
          <w:szCs w:val="28"/>
        </w:rPr>
        <w:t>ч</w:t>
      </w:r>
      <w:r w:rsidR="00AD4293" w:rsidRPr="00CA26F2">
        <w:rPr>
          <w:sz w:val="28"/>
          <w:szCs w:val="28"/>
        </w:rPr>
        <w:t>ной ярмарки согласно требованию по установке и оформлению объектов пр</w:t>
      </w:r>
      <w:r w:rsidR="00AD4293" w:rsidRPr="00CA26F2">
        <w:rPr>
          <w:sz w:val="28"/>
          <w:szCs w:val="28"/>
        </w:rPr>
        <w:t>и</w:t>
      </w:r>
      <w:r w:rsidR="00AD4293" w:rsidRPr="00CA26F2">
        <w:rPr>
          <w:sz w:val="28"/>
          <w:szCs w:val="28"/>
        </w:rPr>
        <w:t xml:space="preserve">дорожного сервиса для торговли сельскохозяйственной </w:t>
      </w:r>
      <w:r w:rsidR="00AD4293" w:rsidRPr="00CA26F2">
        <w:rPr>
          <w:spacing w:val="-2"/>
          <w:sz w:val="28"/>
          <w:szCs w:val="28"/>
        </w:rPr>
        <w:t>продукцией на террит</w:t>
      </w:r>
      <w:r w:rsidR="00AD4293" w:rsidRPr="00CA26F2">
        <w:rPr>
          <w:spacing w:val="-2"/>
          <w:sz w:val="28"/>
          <w:szCs w:val="28"/>
        </w:rPr>
        <w:t>о</w:t>
      </w:r>
      <w:r w:rsidR="00AD4293" w:rsidRPr="00CA26F2">
        <w:rPr>
          <w:spacing w:val="-2"/>
          <w:sz w:val="28"/>
          <w:szCs w:val="28"/>
        </w:rPr>
        <w:t xml:space="preserve">рии </w:t>
      </w:r>
      <w:proofErr w:type="spellStart"/>
      <w:r w:rsidR="00AD4293" w:rsidRPr="00CA26F2">
        <w:rPr>
          <w:spacing w:val="-1"/>
          <w:sz w:val="28"/>
          <w:szCs w:val="28"/>
        </w:rPr>
        <w:t>Старонижестеблиевского</w:t>
      </w:r>
      <w:proofErr w:type="spellEnd"/>
      <w:r w:rsidR="00AD4293" w:rsidRPr="00CA26F2">
        <w:rPr>
          <w:spacing w:val="-2"/>
          <w:sz w:val="28"/>
          <w:szCs w:val="28"/>
        </w:rPr>
        <w:t xml:space="preserve"> сельского поселения;</w:t>
      </w:r>
    </w:p>
    <w:p w:rsidR="00AD4293" w:rsidRPr="00CA26F2" w:rsidRDefault="00CA26F2" w:rsidP="00CA26F2">
      <w:pPr>
        <w:shd w:val="clear" w:color="auto" w:fill="FFFFFF"/>
        <w:tabs>
          <w:tab w:val="left" w:pos="1346"/>
        </w:tabs>
        <w:ind w:right="2"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A26F2">
        <w:rPr>
          <w:sz w:val="28"/>
          <w:szCs w:val="28"/>
        </w:rPr>
        <w:t>Р</w:t>
      </w:r>
      <w:r w:rsidR="00AD4293" w:rsidRPr="00CA26F2">
        <w:rPr>
          <w:sz w:val="28"/>
          <w:szCs w:val="28"/>
        </w:rPr>
        <w:t>азместить  в  средствах массовой информации и на своем официал</w:t>
      </w:r>
      <w:r w:rsidR="00AD4293" w:rsidRPr="00CA26F2">
        <w:rPr>
          <w:sz w:val="28"/>
          <w:szCs w:val="28"/>
        </w:rPr>
        <w:t>ь</w:t>
      </w:r>
      <w:r w:rsidR="00AD4293" w:rsidRPr="00CA26F2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CA26F2" w:rsidP="00CA26F2">
      <w:pPr>
        <w:shd w:val="clear" w:color="auto" w:fill="FFFFFF"/>
        <w:ind w:right="2" w:firstLine="698"/>
        <w:jc w:val="both"/>
      </w:pPr>
      <w:r>
        <w:rPr>
          <w:sz w:val="28"/>
          <w:szCs w:val="28"/>
        </w:rPr>
        <w:t>3.4. О</w:t>
      </w:r>
      <w:r w:rsidR="00AD4293">
        <w:rPr>
          <w:sz w:val="28"/>
          <w:szCs w:val="28"/>
        </w:rPr>
        <w:t xml:space="preserve">пределить порядок организации ярмарки и порядок </w:t>
      </w:r>
      <w:r w:rsidR="00AD4293"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 w:rsidR="00AD4293">
        <w:rPr>
          <w:sz w:val="28"/>
          <w:szCs w:val="28"/>
        </w:rPr>
        <w:t>работ, оказания у</w:t>
      </w:r>
      <w:r w:rsidR="00AD4293">
        <w:rPr>
          <w:sz w:val="28"/>
          <w:szCs w:val="28"/>
        </w:rPr>
        <w:t>с</w:t>
      </w:r>
      <w:r w:rsidR="00AD4293">
        <w:rPr>
          <w:sz w:val="28"/>
          <w:szCs w:val="28"/>
        </w:rPr>
        <w:t>луг).</w:t>
      </w:r>
    </w:p>
    <w:p w:rsidR="00CA26F2" w:rsidRDefault="00A02901" w:rsidP="00CA26F2">
      <w:pPr>
        <w:shd w:val="clear" w:color="auto" w:fill="FFFFFF"/>
        <w:tabs>
          <w:tab w:val="left" w:pos="0"/>
        </w:tabs>
        <w:ind w:left="7" w:right="2" w:firstLine="706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4.</w:t>
      </w:r>
      <w:r w:rsidR="00CA26F2">
        <w:rPr>
          <w:spacing w:val="-12"/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 w:rsidR="00AD4293">
        <w:rPr>
          <w:spacing w:val="-1"/>
          <w:sz w:val="28"/>
          <w:szCs w:val="28"/>
        </w:rPr>
        <w:t>е</w:t>
      </w:r>
      <w:r w:rsidR="00AD4293">
        <w:rPr>
          <w:spacing w:val="-1"/>
          <w:sz w:val="28"/>
          <w:szCs w:val="28"/>
        </w:rPr>
        <w:t>стеблиевского</w:t>
      </w:r>
      <w:r w:rsidR="00AD4293">
        <w:rPr>
          <w:sz w:val="28"/>
          <w:szCs w:val="28"/>
        </w:rPr>
        <w:t xml:space="preserve"> ПП ОМВД РФ по Кр</w:t>
      </w:r>
      <w:r w:rsidR="00C63272">
        <w:rPr>
          <w:sz w:val="28"/>
          <w:szCs w:val="28"/>
        </w:rPr>
        <w:t>асноармейскому району (</w:t>
      </w:r>
      <w:proofErr w:type="spellStart"/>
      <w:r w:rsidR="00C63272">
        <w:rPr>
          <w:sz w:val="28"/>
          <w:szCs w:val="28"/>
        </w:rPr>
        <w:t>Гарькавому</w:t>
      </w:r>
      <w:proofErr w:type="spellEnd"/>
      <w:r w:rsidR="00AD4293">
        <w:rPr>
          <w:sz w:val="28"/>
          <w:szCs w:val="28"/>
        </w:rPr>
        <w:t xml:space="preserve">) </w:t>
      </w:r>
      <w:proofErr w:type="spellStart"/>
      <w:r w:rsidR="00AD4293">
        <w:rPr>
          <w:sz w:val="28"/>
          <w:szCs w:val="28"/>
        </w:rPr>
        <w:t>обес</w:t>
      </w:r>
      <w:proofErr w:type="spellEnd"/>
      <w:r w:rsidR="00CA26F2">
        <w:rPr>
          <w:sz w:val="28"/>
          <w:szCs w:val="28"/>
        </w:rPr>
        <w:t>-</w:t>
      </w:r>
    </w:p>
    <w:p w:rsidR="00CA26F2" w:rsidRDefault="00CA26F2" w:rsidP="00CA26F2">
      <w:pPr>
        <w:shd w:val="clear" w:color="auto" w:fill="FFFFFF"/>
        <w:tabs>
          <w:tab w:val="left" w:pos="0"/>
        </w:tabs>
        <w:ind w:left="7" w:right="2" w:firstLine="706"/>
        <w:jc w:val="both"/>
        <w:rPr>
          <w:sz w:val="28"/>
          <w:szCs w:val="28"/>
        </w:rPr>
      </w:pPr>
    </w:p>
    <w:p w:rsidR="00CA26F2" w:rsidRDefault="00CA26F2" w:rsidP="001A19BF">
      <w:pPr>
        <w:shd w:val="clear" w:color="auto" w:fill="FFFFFF"/>
        <w:tabs>
          <w:tab w:val="left" w:pos="0"/>
        </w:tabs>
        <w:ind w:left="7" w:right="2" w:hanging="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D4293" w:rsidRDefault="00AD4293" w:rsidP="00CA26F2">
      <w:pPr>
        <w:shd w:val="clear" w:color="auto" w:fill="FFFFFF"/>
        <w:tabs>
          <w:tab w:val="left" w:pos="0"/>
        </w:tabs>
        <w:ind w:left="7" w:right="2" w:hanging="7"/>
        <w:jc w:val="both"/>
      </w:pPr>
      <w:proofErr w:type="spellStart"/>
      <w:r>
        <w:rPr>
          <w:sz w:val="28"/>
          <w:szCs w:val="28"/>
        </w:rPr>
        <w:t>печить</w:t>
      </w:r>
      <w:proofErr w:type="spellEnd"/>
      <w:r>
        <w:rPr>
          <w:sz w:val="28"/>
          <w:szCs w:val="28"/>
        </w:rPr>
        <w:t xml:space="preserve"> принятие мер по охране общественного порядка во время проведения ярмарки.</w:t>
      </w:r>
    </w:p>
    <w:p w:rsidR="00AD4293" w:rsidRDefault="00CA26F2" w:rsidP="00CA26F2">
      <w:pPr>
        <w:shd w:val="clear" w:color="auto" w:fill="FFFFFF"/>
        <w:tabs>
          <w:tab w:val="left" w:pos="709"/>
        </w:tabs>
        <w:ind w:left="14" w:right="2"/>
        <w:jc w:val="both"/>
      </w:pPr>
      <w:r>
        <w:rPr>
          <w:spacing w:val="-12"/>
          <w:sz w:val="28"/>
          <w:szCs w:val="28"/>
        </w:rPr>
        <w:tab/>
        <w:t>5</w:t>
      </w:r>
      <w:r w:rsidR="00AD4293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 xml:space="preserve">Общему отделу администрации </w:t>
      </w:r>
      <w:proofErr w:type="spellStart"/>
      <w:r w:rsidR="00AD4293">
        <w:rPr>
          <w:spacing w:val="-1"/>
          <w:sz w:val="28"/>
          <w:szCs w:val="28"/>
        </w:rPr>
        <w:t>Старонижестеблиевского</w:t>
      </w:r>
      <w:proofErr w:type="spellEnd"/>
      <w:r w:rsidR="00AD4293">
        <w:rPr>
          <w:spacing w:val="-1"/>
          <w:sz w:val="28"/>
          <w:szCs w:val="28"/>
        </w:rPr>
        <w:t xml:space="preserve">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>
        <w:rPr>
          <w:color w:val="00B0F0"/>
          <w:sz w:val="28"/>
          <w:szCs w:val="28"/>
          <w:u w:val="single"/>
          <w:lang w:val="en-US"/>
        </w:rPr>
        <w:t>www</w:t>
      </w:r>
      <w:r w:rsidR="00AD4293">
        <w:rPr>
          <w:color w:val="00B0F0"/>
          <w:sz w:val="28"/>
          <w:szCs w:val="28"/>
          <w:u w:val="single"/>
        </w:rPr>
        <w:t>.</w:t>
      </w:r>
      <w:proofErr w:type="gramStart"/>
      <w:r w:rsidR="00AD4293">
        <w:rPr>
          <w:color w:val="00B0F0"/>
          <w:sz w:val="28"/>
          <w:szCs w:val="28"/>
          <w:u w:val="single"/>
        </w:rPr>
        <w:t xml:space="preserve">( </w:t>
      </w:r>
      <w:proofErr w:type="spellStart"/>
      <w:proofErr w:type="gramEnd"/>
      <w:r w:rsidR="00AD4293">
        <w:rPr>
          <w:color w:val="00B0F0"/>
          <w:sz w:val="28"/>
          <w:szCs w:val="28"/>
          <w:u w:val="single"/>
          <w:lang w:val="en-US"/>
        </w:rPr>
        <w:t>snsteblievskaya</w:t>
      </w:r>
      <w:proofErr w:type="spellEnd"/>
      <w:r w:rsidR="00AD4293">
        <w:rPr>
          <w:color w:val="00B0F0"/>
          <w:sz w:val="28"/>
          <w:szCs w:val="28"/>
          <w:u w:val="single"/>
        </w:rPr>
        <w:t>.</w:t>
      </w:r>
      <w:proofErr w:type="spellStart"/>
      <w:r w:rsidR="00AD4293">
        <w:rPr>
          <w:color w:val="00B0F0"/>
          <w:sz w:val="28"/>
          <w:szCs w:val="28"/>
          <w:u w:val="single"/>
          <w:lang w:val="en-US"/>
        </w:rPr>
        <w:t>ru</w:t>
      </w:r>
      <w:proofErr w:type="spellEnd"/>
      <w:r w:rsidR="00AD4293">
        <w:rPr>
          <w:color w:val="00B0F0"/>
          <w:sz w:val="28"/>
          <w:szCs w:val="28"/>
          <w:u w:val="single"/>
        </w:rPr>
        <w:t>)</w:t>
      </w:r>
    </w:p>
    <w:p w:rsidR="00AD4293" w:rsidRDefault="00CA26F2" w:rsidP="001A19BF">
      <w:pPr>
        <w:shd w:val="clear" w:color="auto" w:fill="FFFFFF"/>
        <w:tabs>
          <w:tab w:val="left" w:pos="709"/>
        </w:tabs>
        <w:ind w:left="22" w:right="2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Е.Е.Черепанову</w:t>
      </w:r>
      <w:r w:rsidR="00AD4293">
        <w:rPr>
          <w:sz w:val="28"/>
          <w:szCs w:val="28"/>
        </w:rPr>
        <w:t>.</w:t>
      </w:r>
    </w:p>
    <w:p w:rsidR="00AD4293" w:rsidRDefault="00CA26F2" w:rsidP="001A19BF">
      <w:pPr>
        <w:shd w:val="clear" w:color="auto" w:fill="FFFFFF"/>
        <w:tabs>
          <w:tab w:val="left" w:pos="709"/>
          <w:tab w:val="left" w:pos="1346"/>
        </w:tabs>
        <w:ind w:right="2" w:firstLine="68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4293">
        <w:rPr>
          <w:sz w:val="28"/>
          <w:szCs w:val="28"/>
        </w:rPr>
        <w:t>. Постановление вступает в силу со дня его официального опубликов</w:t>
      </w:r>
      <w:r w:rsidR="00AD4293">
        <w:rPr>
          <w:sz w:val="28"/>
          <w:szCs w:val="28"/>
        </w:rPr>
        <w:t>а</w:t>
      </w:r>
      <w:r w:rsidR="00AD4293">
        <w:rPr>
          <w:sz w:val="28"/>
          <w:szCs w:val="28"/>
        </w:rPr>
        <w:t>ния.</w:t>
      </w:r>
    </w:p>
    <w:p w:rsidR="00AD4293" w:rsidRDefault="00AD4293" w:rsidP="00CA26F2">
      <w:pPr>
        <w:shd w:val="clear" w:color="auto" w:fill="FFFFFF"/>
        <w:tabs>
          <w:tab w:val="left" w:pos="1346"/>
        </w:tabs>
        <w:ind w:right="2" w:firstLine="709"/>
        <w:jc w:val="both"/>
        <w:rPr>
          <w:sz w:val="28"/>
          <w:szCs w:val="28"/>
        </w:rPr>
      </w:pPr>
    </w:p>
    <w:p w:rsidR="00AD4293" w:rsidRDefault="00AD4293" w:rsidP="00CA26F2">
      <w:pPr>
        <w:shd w:val="clear" w:color="auto" w:fill="FFFFFF"/>
        <w:tabs>
          <w:tab w:val="left" w:pos="1346"/>
        </w:tabs>
        <w:ind w:right="2" w:firstLine="709"/>
        <w:jc w:val="both"/>
        <w:rPr>
          <w:sz w:val="28"/>
          <w:szCs w:val="28"/>
        </w:rPr>
      </w:pPr>
    </w:p>
    <w:p w:rsidR="00AD4293" w:rsidRDefault="00AD4293" w:rsidP="00CA26F2">
      <w:pPr>
        <w:shd w:val="clear" w:color="auto" w:fill="FFFFFF"/>
        <w:tabs>
          <w:tab w:val="left" w:pos="1346"/>
        </w:tabs>
        <w:ind w:right="2" w:firstLine="709"/>
        <w:jc w:val="both"/>
        <w:rPr>
          <w:sz w:val="28"/>
          <w:szCs w:val="28"/>
        </w:rPr>
      </w:pPr>
    </w:p>
    <w:p w:rsidR="00AD4293" w:rsidRDefault="00AD4293" w:rsidP="00CA26F2">
      <w:pPr>
        <w:shd w:val="clear" w:color="auto" w:fill="FFFFFF"/>
        <w:tabs>
          <w:tab w:val="left" w:pos="1346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CA26F2">
      <w:pPr>
        <w:shd w:val="clear" w:color="auto" w:fill="FFFFFF"/>
        <w:tabs>
          <w:tab w:val="left" w:pos="1346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CA26F2">
      <w:pPr>
        <w:shd w:val="clear" w:color="auto" w:fill="FFFFFF"/>
        <w:tabs>
          <w:tab w:val="left" w:pos="1346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CA26F2">
      <w:pPr>
        <w:shd w:val="clear" w:color="auto" w:fill="FFFFFF"/>
        <w:tabs>
          <w:tab w:val="left" w:pos="1346"/>
        </w:tabs>
        <w:ind w:right="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029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В.В. Новак</w:t>
      </w:r>
    </w:p>
    <w:p w:rsidR="00145DFC" w:rsidRDefault="00145DFC" w:rsidP="00CA26F2">
      <w:pPr>
        <w:ind w:right="2"/>
        <w:jc w:val="both"/>
      </w:pPr>
    </w:p>
    <w:sectPr w:rsidR="00145DFC" w:rsidSect="00CA26F2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7B5322"/>
    <w:multiLevelType w:val="multilevel"/>
    <w:tmpl w:val="0DAAA2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2">
    <w:nsid w:val="1DD11102"/>
    <w:multiLevelType w:val="multilevel"/>
    <w:tmpl w:val="6B88C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F226884"/>
    <w:multiLevelType w:val="multilevel"/>
    <w:tmpl w:val="B114F1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4">
    <w:nsid w:val="322E5B51"/>
    <w:multiLevelType w:val="multilevel"/>
    <w:tmpl w:val="1C46F0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5">
    <w:nsid w:val="389745C7"/>
    <w:multiLevelType w:val="multilevel"/>
    <w:tmpl w:val="45FC2B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6">
    <w:nsid w:val="3A016B40"/>
    <w:multiLevelType w:val="multilevel"/>
    <w:tmpl w:val="8708AA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F33004"/>
    <w:multiLevelType w:val="multilevel"/>
    <w:tmpl w:val="B03693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94BA4"/>
    <w:rsid w:val="0009584E"/>
    <w:rsid w:val="000D0F8B"/>
    <w:rsid w:val="00133424"/>
    <w:rsid w:val="00145DFC"/>
    <w:rsid w:val="001A19BF"/>
    <w:rsid w:val="001A6036"/>
    <w:rsid w:val="00223C46"/>
    <w:rsid w:val="00315411"/>
    <w:rsid w:val="00397B90"/>
    <w:rsid w:val="004D645F"/>
    <w:rsid w:val="00521E08"/>
    <w:rsid w:val="005A247B"/>
    <w:rsid w:val="005A7988"/>
    <w:rsid w:val="00624184"/>
    <w:rsid w:val="00676957"/>
    <w:rsid w:val="006D1F1A"/>
    <w:rsid w:val="006D45AE"/>
    <w:rsid w:val="006E6E5E"/>
    <w:rsid w:val="008502FA"/>
    <w:rsid w:val="00884F87"/>
    <w:rsid w:val="008D44D8"/>
    <w:rsid w:val="009958FF"/>
    <w:rsid w:val="00996B22"/>
    <w:rsid w:val="009E3214"/>
    <w:rsid w:val="00A02901"/>
    <w:rsid w:val="00A107F7"/>
    <w:rsid w:val="00A1467B"/>
    <w:rsid w:val="00A271CE"/>
    <w:rsid w:val="00A771FE"/>
    <w:rsid w:val="00AD4293"/>
    <w:rsid w:val="00AF5E8A"/>
    <w:rsid w:val="00B0624C"/>
    <w:rsid w:val="00B65F3E"/>
    <w:rsid w:val="00C52458"/>
    <w:rsid w:val="00C63272"/>
    <w:rsid w:val="00C8037D"/>
    <w:rsid w:val="00C81504"/>
    <w:rsid w:val="00CA26F2"/>
    <w:rsid w:val="00CB1E17"/>
    <w:rsid w:val="00D50D20"/>
    <w:rsid w:val="00D84FB1"/>
    <w:rsid w:val="00DA1A1B"/>
    <w:rsid w:val="00DC432D"/>
    <w:rsid w:val="00E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2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EBC2-3D45-4F56-B231-98C239E1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2411</Characters>
  <Application>Microsoft Office Word</Application>
  <DocSecurity>0</DocSecurity>
  <Lines>20</Lines>
  <Paragraphs>5</Paragraphs>
  <ScaleCrop>false</ScaleCrop>
  <Company>123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25</cp:revision>
  <cp:lastPrinted>2020-08-20T10:14:00Z</cp:lastPrinted>
  <dcterms:created xsi:type="dcterms:W3CDTF">2016-05-25T12:08:00Z</dcterms:created>
  <dcterms:modified xsi:type="dcterms:W3CDTF">2020-09-02T11:42:00Z</dcterms:modified>
</cp:coreProperties>
</file>