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50BA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72CEE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E72CE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E72CEE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72CEE">
              <w:rPr>
                <w:rFonts w:ascii="Times New Roman" w:hAnsi="Times New Roman" w:cs="Times New Roman"/>
                <w:bCs/>
              </w:rPr>
              <w:t>73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bCs/>
          <w:sz w:val="28"/>
          <w:szCs w:val="28"/>
        </w:rPr>
        <w:t>Об объектах учёта реестра муниципального имущества</w:t>
      </w:r>
    </w:p>
    <w:p w:rsid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DE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Pr="002E5ED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подлежащих опубликованию </w:t>
      </w: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DE">
        <w:rPr>
          <w:rFonts w:ascii="Times New Roman" w:hAnsi="Times New Roman" w:cs="Times New Roman"/>
          <w:b/>
          <w:bCs/>
          <w:sz w:val="28"/>
          <w:szCs w:val="28"/>
        </w:rPr>
        <w:t>в информационно – телекоммуникационной сети «Интернет»</w:t>
      </w:r>
    </w:p>
    <w:p w:rsidR="002E5EDE" w:rsidRPr="002E5EDE" w:rsidRDefault="002E5EDE" w:rsidP="002E5EDE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Default="002E5EDE" w:rsidP="002E5ED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от 15 мая 2018 года № Пр-817ГС, в  целях выполнения решений, принятых на  заседании Совета по содействию развития малого и среднего предпринимательства при полномочном представителе Президента Российской Федерации в Южном ф</w:t>
      </w:r>
      <w:r w:rsidRPr="002E5EDE">
        <w:rPr>
          <w:rFonts w:ascii="Times New Roman" w:hAnsi="Times New Roman" w:cs="Times New Roman"/>
          <w:sz w:val="28"/>
          <w:szCs w:val="28"/>
        </w:rPr>
        <w:t>е</w:t>
      </w:r>
      <w:r w:rsidRPr="002E5EDE">
        <w:rPr>
          <w:rFonts w:ascii="Times New Roman" w:hAnsi="Times New Roman" w:cs="Times New Roman"/>
          <w:sz w:val="28"/>
          <w:szCs w:val="28"/>
        </w:rPr>
        <w:t xml:space="preserve">деральном округе, на основании </w:t>
      </w:r>
      <w:r w:rsidR="00DA598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1CA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71CAF" w:rsidRPr="002E5ED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 w:rsidR="00A71CAF">
        <w:rPr>
          <w:rFonts w:ascii="Times New Roman" w:hAnsi="Times New Roman" w:cs="Times New Roman"/>
          <w:sz w:val="28"/>
          <w:szCs w:val="28"/>
        </w:rPr>
        <w:t xml:space="preserve">йского района </w:t>
      </w:r>
      <w:r w:rsidR="00DA5981">
        <w:rPr>
          <w:rFonts w:ascii="Times New Roman" w:hAnsi="Times New Roman" w:cs="Times New Roman"/>
          <w:sz w:val="28"/>
          <w:szCs w:val="28"/>
        </w:rPr>
        <w:t xml:space="preserve">от </w:t>
      </w:r>
      <w:r w:rsidR="00A71CAF">
        <w:rPr>
          <w:rFonts w:ascii="Times New Roman" w:hAnsi="Times New Roman" w:cs="Times New Roman"/>
          <w:sz w:val="28"/>
          <w:szCs w:val="28"/>
        </w:rPr>
        <w:t xml:space="preserve"> 2 февраля 2017 года № 36/5 «Об утверждении п</w:t>
      </w:r>
      <w:r w:rsidRPr="002E5EDE">
        <w:rPr>
          <w:rFonts w:ascii="Times New Roman" w:hAnsi="Times New Roman" w:cs="Times New Roman"/>
          <w:sz w:val="28"/>
          <w:szCs w:val="28"/>
        </w:rPr>
        <w:t>оложения о поряд</w:t>
      </w:r>
      <w:r w:rsidR="00A71CAF">
        <w:rPr>
          <w:rFonts w:ascii="Times New Roman" w:hAnsi="Times New Roman" w:cs="Times New Roman"/>
          <w:sz w:val="28"/>
          <w:szCs w:val="28"/>
        </w:rPr>
        <w:t xml:space="preserve">ке управления </w:t>
      </w:r>
      <w:r w:rsidRPr="002E5EDE">
        <w:rPr>
          <w:rFonts w:ascii="Times New Roman" w:hAnsi="Times New Roman" w:cs="Times New Roman"/>
          <w:sz w:val="28"/>
          <w:szCs w:val="28"/>
        </w:rPr>
        <w:t>и распоряжения имущес</w:t>
      </w:r>
      <w:r w:rsidRPr="002E5EDE">
        <w:rPr>
          <w:rFonts w:ascii="Times New Roman" w:hAnsi="Times New Roman" w:cs="Times New Roman"/>
          <w:sz w:val="28"/>
          <w:szCs w:val="28"/>
        </w:rPr>
        <w:t>т</w:t>
      </w:r>
      <w:r w:rsidRPr="002E5EDE">
        <w:rPr>
          <w:rFonts w:ascii="Times New Roman" w:hAnsi="Times New Roman" w:cs="Times New Roman"/>
          <w:sz w:val="28"/>
          <w:szCs w:val="28"/>
        </w:rPr>
        <w:t>вом, находящимся в муниципальной собственности Старонижестеблиевского сельского поселения Красноармейского района</w:t>
      </w:r>
      <w:r w:rsidR="00A71CAF">
        <w:rPr>
          <w:rFonts w:ascii="Times New Roman" w:hAnsi="Times New Roman" w:cs="Times New Roman"/>
          <w:sz w:val="28"/>
          <w:szCs w:val="28"/>
        </w:rPr>
        <w:t>»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="00A71CAF">
        <w:rPr>
          <w:rFonts w:ascii="Times New Roman" w:hAnsi="Times New Roman" w:cs="Times New Roman"/>
          <w:sz w:val="28"/>
          <w:szCs w:val="28"/>
        </w:rPr>
        <w:t xml:space="preserve"> 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spacing w:val="60"/>
          <w:sz w:val="28"/>
          <w:szCs w:val="28"/>
        </w:rPr>
        <w:t>постановляю</w:t>
      </w:r>
      <w:r w:rsidRPr="002E5EDE">
        <w:rPr>
          <w:rFonts w:ascii="Times New Roman" w:hAnsi="Times New Roman" w:cs="Times New Roman"/>
          <w:sz w:val="28"/>
          <w:szCs w:val="28"/>
        </w:rPr>
        <w:t>:</w:t>
      </w:r>
    </w:p>
    <w:p w:rsidR="002E5EDE" w:rsidRDefault="002E5EDE" w:rsidP="002E5ED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1. Установить объём сведений об объектах учёта реестра муниципального имущества Старонижестеблиевского сельского поселения Красноармейского района, подлежащих опубликованию в информационно - телекоммуникацио</w:t>
      </w:r>
      <w:r w:rsidRPr="002E5EDE">
        <w:rPr>
          <w:rFonts w:ascii="Times New Roman" w:hAnsi="Times New Roman" w:cs="Times New Roman"/>
          <w:sz w:val="28"/>
          <w:szCs w:val="28"/>
        </w:rPr>
        <w:t>н</w:t>
      </w:r>
      <w:r w:rsidRPr="002E5EDE">
        <w:rPr>
          <w:rFonts w:ascii="Times New Roman" w:hAnsi="Times New Roman" w:cs="Times New Roman"/>
          <w:sz w:val="28"/>
          <w:szCs w:val="28"/>
        </w:rPr>
        <w:t>ной сети «Интернет», а также сроки размещения, порядок актуализации свед</w:t>
      </w:r>
      <w:r w:rsidRPr="002E5EDE">
        <w:rPr>
          <w:rFonts w:ascii="Times New Roman" w:hAnsi="Times New Roman" w:cs="Times New Roman"/>
          <w:sz w:val="28"/>
          <w:szCs w:val="28"/>
        </w:rPr>
        <w:t>е</w:t>
      </w:r>
      <w:r w:rsidRPr="002E5EDE">
        <w:rPr>
          <w:rFonts w:ascii="Times New Roman" w:hAnsi="Times New Roman" w:cs="Times New Roman"/>
          <w:sz w:val="28"/>
          <w:szCs w:val="28"/>
        </w:rPr>
        <w:t>ний, согласно приложению.</w:t>
      </w:r>
    </w:p>
    <w:p w:rsidR="00050BA8" w:rsidRPr="00050BA8" w:rsidRDefault="00050BA8" w:rsidP="00050B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BA8"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</w:t>
      </w:r>
      <w:r w:rsidRPr="002E5ED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01 ноября 2018 года № 167</w:t>
      </w:r>
      <w:r w:rsidRPr="00050BA8">
        <w:rPr>
          <w:rFonts w:ascii="Times New Roman" w:hAnsi="Times New Roman" w:cs="Times New Roman"/>
          <w:sz w:val="28"/>
          <w:szCs w:val="28"/>
        </w:rPr>
        <w:t xml:space="preserve"> «Об об</w:t>
      </w:r>
      <w:r w:rsidRPr="00050BA8">
        <w:rPr>
          <w:rFonts w:ascii="Times New Roman" w:hAnsi="Times New Roman" w:cs="Times New Roman"/>
          <w:sz w:val="28"/>
          <w:szCs w:val="28"/>
        </w:rPr>
        <w:t>ъ</w:t>
      </w:r>
      <w:r w:rsidRPr="00050BA8">
        <w:rPr>
          <w:rFonts w:ascii="Times New Roman" w:hAnsi="Times New Roman" w:cs="Times New Roman"/>
          <w:sz w:val="28"/>
          <w:szCs w:val="28"/>
        </w:rPr>
        <w:t xml:space="preserve">ектах учёта реестра муниципального имущества </w:t>
      </w:r>
      <w:r w:rsidRPr="002E5ED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050BA8">
        <w:rPr>
          <w:rFonts w:ascii="Times New Roman" w:hAnsi="Times New Roman" w:cs="Times New Roman"/>
          <w:sz w:val="28"/>
          <w:szCs w:val="28"/>
        </w:rPr>
        <w:t>, подлежащих опубликованию в информационно-телекоммуникационной сети «Интернет» считать утр</w:t>
      </w:r>
      <w:r w:rsidRPr="00050BA8">
        <w:rPr>
          <w:rFonts w:ascii="Times New Roman" w:hAnsi="Times New Roman" w:cs="Times New Roman"/>
          <w:sz w:val="28"/>
          <w:szCs w:val="28"/>
        </w:rPr>
        <w:t>а</w:t>
      </w:r>
      <w:r w:rsidRPr="00050BA8">
        <w:rPr>
          <w:rFonts w:ascii="Times New Roman" w:hAnsi="Times New Roman" w:cs="Times New Roman"/>
          <w:sz w:val="28"/>
          <w:szCs w:val="28"/>
        </w:rPr>
        <w:t>тившим силу.</w:t>
      </w: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left="57" w:right="-284" w:firstLine="652"/>
        <w:rPr>
          <w:rFonts w:ascii="Times New Roman" w:eastAsiaTheme="minorEastAsia" w:hAnsi="Times New Roman" w:cs="Times New Roman"/>
          <w:spacing w:val="-16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 заместителя главы Старонижестеблиевского сельского поселения Красноа</w:t>
      </w:r>
      <w:r w:rsidRPr="002E5EDE">
        <w:rPr>
          <w:rFonts w:ascii="Times New Roman" w:hAnsi="Times New Roman" w:cs="Times New Roman"/>
          <w:sz w:val="28"/>
          <w:szCs w:val="28"/>
        </w:rPr>
        <w:t>р</w:t>
      </w:r>
      <w:r w:rsidRPr="002E5EDE">
        <w:rPr>
          <w:rFonts w:ascii="Times New Roman" w:hAnsi="Times New Roman" w:cs="Times New Roman"/>
          <w:sz w:val="28"/>
          <w:szCs w:val="28"/>
        </w:rPr>
        <w:t>мейского района</w:t>
      </w:r>
      <w:r w:rsidR="00D92056">
        <w:rPr>
          <w:rFonts w:ascii="Times New Roman" w:hAnsi="Times New Roman" w:cs="Times New Roman"/>
          <w:sz w:val="28"/>
          <w:szCs w:val="28"/>
        </w:rPr>
        <w:t xml:space="preserve"> Е.Е. Черепанову</w:t>
      </w:r>
      <w:r w:rsidRPr="002E5EDE">
        <w:rPr>
          <w:rFonts w:ascii="Times New Roman" w:hAnsi="Times New Roman" w:cs="Times New Roman"/>
          <w:sz w:val="28"/>
          <w:szCs w:val="28"/>
        </w:rPr>
        <w:t>.</w:t>
      </w:r>
    </w:p>
    <w:p w:rsidR="002E5EDE" w:rsidRPr="002E5EDE" w:rsidRDefault="002E5EDE" w:rsidP="002E5EDE">
      <w:pPr>
        <w:shd w:val="clear" w:color="auto" w:fill="FFFFFF"/>
        <w:tabs>
          <w:tab w:val="left" w:pos="1134"/>
        </w:tabs>
        <w:ind w:right="-284" w:firstLine="709"/>
        <w:rPr>
          <w:rFonts w:ascii="Times New Roman" w:hAnsi="Times New Roman" w:cs="Times New Roman"/>
          <w:spacing w:val="-12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2E5EDE" w:rsidRPr="002E5EDE" w:rsidRDefault="002E5EDE" w:rsidP="00050BA8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Глава</w:t>
      </w:r>
      <w:r w:rsidR="00050BA8">
        <w:rPr>
          <w:rFonts w:ascii="Times New Roman" w:hAnsi="Times New Roman" w:cs="Times New Roman"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E5EDE" w:rsidRPr="002E5EDE" w:rsidRDefault="00D92056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5EDE" w:rsidRPr="002E5EDE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E5EDE" w:rsidRPr="002E5EDE" w:rsidRDefault="002E5EDE" w:rsidP="00D92056">
      <w:pPr>
        <w:shd w:val="clear" w:color="auto" w:fill="FFFFFF"/>
        <w:tabs>
          <w:tab w:val="left" w:pos="117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EDE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  В.В.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Pr="002E5EDE">
        <w:rPr>
          <w:rFonts w:ascii="Times New Roman" w:hAnsi="Times New Roman" w:cs="Times New Roman"/>
          <w:sz w:val="28"/>
          <w:szCs w:val="28"/>
        </w:rPr>
        <w:t>Новак</w:t>
      </w: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shd w:val="clear" w:color="auto" w:fill="FFFFFF"/>
        <w:tabs>
          <w:tab w:val="left" w:pos="11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5A6942">
      <w:pPr>
        <w:tabs>
          <w:tab w:val="left" w:pos="709"/>
        </w:tabs>
        <w:ind w:left="4956" w:right="-284" w:firstLine="6"/>
        <w:jc w:val="center"/>
        <w:rPr>
          <w:rFonts w:ascii="Times New Roman" w:eastAsiaTheme="minorEastAsia" w:hAnsi="Times New Roman" w:cs="Times New Roman"/>
          <w:sz w:val="28"/>
          <w:szCs w:val="20"/>
        </w:rPr>
      </w:pPr>
      <w:r w:rsidRPr="002E5EDE">
        <w:rPr>
          <w:rFonts w:ascii="Times New Roman" w:hAnsi="Times New Roman" w:cs="Times New Roman"/>
          <w:sz w:val="28"/>
        </w:rPr>
        <w:t>ПРИЛОЖЕНИЕ</w:t>
      </w:r>
    </w:p>
    <w:p w:rsidR="005A6942" w:rsidRDefault="005A6942" w:rsidP="00D92056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</w:p>
    <w:p w:rsidR="005A6942" w:rsidRDefault="005A6942" w:rsidP="00D92056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  <w:r w:rsidR="00D92056">
        <w:rPr>
          <w:rFonts w:ascii="Times New Roman" w:hAnsi="Times New Roman" w:cs="Times New Roman"/>
          <w:sz w:val="28"/>
        </w:rPr>
        <w:t xml:space="preserve">     </w:t>
      </w:r>
    </w:p>
    <w:p w:rsidR="002E5EDE" w:rsidRPr="002E5EDE" w:rsidRDefault="005A6942" w:rsidP="00D92056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2E5EDE" w:rsidRPr="002E5EDE">
        <w:rPr>
          <w:rFonts w:ascii="Times New Roman" w:hAnsi="Times New Roman" w:cs="Times New Roman"/>
          <w:sz w:val="28"/>
        </w:rPr>
        <w:t xml:space="preserve"> администрации </w:t>
      </w:r>
    </w:p>
    <w:p w:rsidR="002E5EDE" w:rsidRPr="002E5EDE" w:rsidRDefault="002E5EDE" w:rsidP="005A6942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Старонижестеблиевского</w:t>
      </w:r>
    </w:p>
    <w:p w:rsidR="002E5EDE" w:rsidRPr="002E5EDE" w:rsidRDefault="002E5EDE" w:rsidP="005A6942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сельского поселения</w:t>
      </w:r>
    </w:p>
    <w:p w:rsidR="002E5EDE" w:rsidRPr="002E5EDE" w:rsidRDefault="002E5EDE" w:rsidP="005A6942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 w:rsidRPr="002E5EDE">
        <w:rPr>
          <w:rFonts w:ascii="Times New Roman" w:hAnsi="Times New Roman" w:cs="Times New Roman"/>
          <w:sz w:val="28"/>
        </w:rPr>
        <w:t>Красноармейского района</w:t>
      </w:r>
    </w:p>
    <w:p w:rsidR="002E5EDE" w:rsidRPr="002E5EDE" w:rsidRDefault="00050BA8" w:rsidP="005A6942">
      <w:pPr>
        <w:tabs>
          <w:tab w:val="left" w:pos="709"/>
        </w:tabs>
        <w:ind w:left="4956" w:right="-284" w:firstLine="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 2019</w:t>
      </w:r>
      <w:r w:rsidR="002E5EDE" w:rsidRPr="002E5EDE">
        <w:rPr>
          <w:rFonts w:ascii="Times New Roman" w:hAnsi="Times New Roman" w:cs="Times New Roman"/>
          <w:sz w:val="28"/>
        </w:rPr>
        <w:t xml:space="preserve"> г № ___</w:t>
      </w:r>
    </w:p>
    <w:p w:rsidR="002E5EDE" w:rsidRPr="002E5EDE" w:rsidRDefault="002E5EDE" w:rsidP="002E5EDE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5EDE" w:rsidRPr="00D92056" w:rsidRDefault="002E5EDE" w:rsidP="002E5ED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>Сведения об объектах учёта реестра муниципального имущества</w:t>
      </w:r>
    </w:p>
    <w:p w:rsidR="002E5EDE" w:rsidRPr="00D92056" w:rsidRDefault="002E5EDE" w:rsidP="002E5EDE">
      <w:pPr>
        <w:ind w:right="-28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района, подлежащих опубликованию в информационно-</w:t>
      </w:r>
    </w:p>
    <w:p w:rsidR="002E5EDE" w:rsidRPr="00D92056" w:rsidRDefault="002E5EDE" w:rsidP="002E5EDE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56"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</w:t>
      </w:r>
    </w:p>
    <w:p w:rsidR="002E5EDE" w:rsidRPr="002E5EDE" w:rsidRDefault="002E5EDE" w:rsidP="002E5E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5092"/>
      </w:tblGrid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Наименование набора открытых данных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Информация об объектах недвижимого имущес</w:t>
            </w:r>
            <w:r w:rsidRPr="002E5EDE">
              <w:rPr>
                <w:rFonts w:ascii="Times New Roman" w:hAnsi="Times New Roman" w:cs="Times New Roman"/>
              </w:rPr>
              <w:t>т</w:t>
            </w:r>
            <w:r w:rsidRPr="002E5EDE">
              <w:rPr>
                <w:rFonts w:ascii="Times New Roman" w:hAnsi="Times New Roman" w:cs="Times New Roman"/>
              </w:rPr>
              <w:t>ва,</w:t>
            </w:r>
            <w:r w:rsidR="00A90EFB">
              <w:rPr>
                <w:rFonts w:ascii="Times New Roman" w:hAnsi="Times New Roman" w:cs="Times New Roman"/>
              </w:rPr>
              <w:t>движимого и земельных участков,</w:t>
            </w:r>
            <w:r w:rsidRPr="002E5EDE">
              <w:rPr>
                <w:rFonts w:ascii="Times New Roman" w:hAnsi="Times New Roman" w:cs="Times New Roman"/>
              </w:rPr>
              <w:t xml:space="preserve"> находящи</w:t>
            </w:r>
            <w:r w:rsidRPr="002E5EDE">
              <w:rPr>
                <w:rFonts w:ascii="Times New Roman" w:hAnsi="Times New Roman" w:cs="Times New Roman"/>
              </w:rPr>
              <w:t>х</w:t>
            </w:r>
            <w:r w:rsidRPr="002E5EDE">
              <w:rPr>
                <w:rFonts w:ascii="Times New Roman" w:hAnsi="Times New Roman" w:cs="Times New Roman"/>
              </w:rPr>
              <w:t>ся в реестре муниципального имущества Стар</w:t>
            </w:r>
            <w:r w:rsidRPr="002E5EDE">
              <w:rPr>
                <w:rFonts w:ascii="Times New Roman" w:hAnsi="Times New Roman" w:cs="Times New Roman"/>
              </w:rPr>
              <w:t>о</w:t>
            </w:r>
            <w:r w:rsidRPr="002E5EDE">
              <w:rPr>
                <w:rFonts w:ascii="Times New Roman" w:hAnsi="Times New Roman" w:cs="Times New Roman"/>
              </w:rPr>
              <w:t>нижестеблиевского сельского поселения Красн</w:t>
            </w:r>
            <w:r w:rsidRPr="002E5EDE">
              <w:rPr>
                <w:rFonts w:ascii="Times New Roman" w:hAnsi="Times New Roman" w:cs="Times New Roman"/>
              </w:rPr>
              <w:t>о</w:t>
            </w:r>
            <w:r w:rsidRPr="002E5EDE">
              <w:rPr>
                <w:rFonts w:ascii="Times New Roman" w:hAnsi="Times New Roman" w:cs="Times New Roman"/>
              </w:rPr>
              <w:t>армейского района</w:t>
            </w:r>
          </w:p>
        </w:tc>
      </w:tr>
      <w:tr w:rsidR="002E5EDE" w:rsidRPr="002E5EDE" w:rsidTr="001E471E">
        <w:trPr>
          <w:trHeight w:val="2281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1E" w:rsidRDefault="0075632D" w:rsidP="0081223A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5EDE" w:rsidRPr="002E5EDE">
              <w:rPr>
                <w:rFonts w:ascii="Times New Roman" w:hAnsi="Times New Roman" w:cs="Times New Roman"/>
              </w:rPr>
              <w:t>писание набора открытых данных</w:t>
            </w:r>
            <w:r w:rsidR="001E471E">
              <w:rPr>
                <w:rFonts w:ascii="Times New Roman" w:hAnsi="Times New Roman" w:cs="Times New Roman"/>
              </w:rPr>
              <w:t xml:space="preserve"> </w:t>
            </w:r>
          </w:p>
          <w:p w:rsidR="002E5EDE" w:rsidRPr="002E5EDE" w:rsidRDefault="001E471E" w:rsidP="0081223A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1E471E" w:rsidRDefault="001E471E" w:rsidP="001E471E">
            <w:pPr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1E471E">
              <w:rPr>
                <w:rFonts w:ascii="Times New Roman" w:hAnsi="Times New Roman" w:cs="Times New Roman"/>
              </w:rPr>
              <w:t>Номер по порядку; реестровый номер объекта; наименование объекта недвижимости; адрес (местоположение) объекта недвижимости; л</w:t>
            </w:r>
            <w:r w:rsidRPr="001E471E">
              <w:rPr>
                <w:rFonts w:ascii="Times New Roman" w:hAnsi="Times New Roman" w:cs="Times New Roman"/>
              </w:rPr>
              <w:t>и</w:t>
            </w:r>
            <w:r w:rsidRPr="001E471E">
              <w:rPr>
                <w:rFonts w:ascii="Times New Roman" w:hAnsi="Times New Roman" w:cs="Times New Roman"/>
              </w:rPr>
              <w:t>тера; кадастровый номер объекта недвижим</w:t>
            </w:r>
            <w:r w:rsidRPr="001E471E">
              <w:rPr>
                <w:rFonts w:ascii="Times New Roman" w:hAnsi="Times New Roman" w:cs="Times New Roman"/>
              </w:rPr>
              <w:t>о</w:t>
            </w:r>
            <w:r w:rsidRPr="001E471E">
              <w:rPr>
                <w:rFonts w:ascii="Times New Roman" w:hAnsi="Times New Roman" w:cs="Times New Roman"/>
              </w:rPr>
              <w:t>сти; сведения о регистрации права муниц</w:t>
            </w:r>
            <w:r w:rsidRPr="001E471E">
              <w:rPr>
                <w:rFonts w:ascii="Times New Roman" w:hAnsi="Times New Roman" w:cs="Times New Roman"/>
              </w:rPr>
              <w:t>и</w:t>
            </w:r>
            <w:r w:rsidRPr="001E471E">
              <w:rPr>
                <w:rFonts w:ascii="Times New Roman" w:hAnsi="Times New Roman" w:cs="Times New Roman"/>
              </w:rPr>
              <w:t>пальной собственности; характеристики об</w:t>
            </w:r>
            <w:r w:rsidRPr="001E471E">
              <w:rPr>
                <w:rFonts w:ascii="Times New Roman" w:hAnsi="Times New Roman" w:cs="Times New Roman"/>
              </w:rPr>
              <w:t>ъ</w:t>
            </w:r>
            <w:r w:rsidRPr="001E471E">
              <w:rPr>
                <w:rFonts w:ascii="Times New Roman" w:hAnsi="Times New Roman" w:cs="Times New Roman"/>
              </w:rPr>
              <w:t>екта (площадь объекта недвижимости, прот</w:t>
            </w:r>
            <w:r w:rsidRPr="001E471E">
              <w:rPr>
                <w:rFonts w:ascii="Times New Roman" w:hAnsi="Times New Roman" w:cs="Times New Roman"/>
              </w:rPr>
              <w:t>я</w:t>
            </w:r>
            <w:r w:rsidRPr="001E471E">
              <w:rPr>
                <w:rFonts w:ascii="Times New Roman" w:hAnsi="Times New Roman" w:cs="Times New Roman"/>
              </w:rPr>
              <w:t>женность объекта недвижимости); целевое н</w:t>
            </w:r>
            <w:r w:rsidRPr="001E471E">
              <w:rPr>
                <w:rFonts w:ascii="Times New Roman" w:hAnsi="Times New Roman" w:cs="Times New Roman"/>
              </w:rPr>
              <w:t>а</w:t>
            </w:r>
            <w:r w:rsidRPr="001E471E">
              <w:rPr>
                <w:rFonts w:ascii="Times New Roman" w:hAnsi="Times New Roman" w:cs="Times New Roman"/>
              </w:rPr>
              <w:t>значение объекта; сведения об установленных ограничениях (обременениях); полное наим</w:t>
            </w:r>
            <w:r w:rsidRPr="001E471E">
              <w:rPr>
                <w:rFonts w:ascii="Times New Roman" w:hAnsi="Times New Roman" w:cs="Times New Roman"/>
              </w:rPr>
              <w:t>е</w:t>
            </w:r>
            <w:r w:rsidRPr="001E471E">
              <w:rPr>
                <w:rFonts w:ascii="Times New Roman" w:hAnsi="Times New Roman" w:cs="Times New Roman"/>
              </w:rPr>
              <w:t>нование балансодержателя; юридический а</w:t>
            </w:r>
            <w:r w:rsidRPr="001E471E">
              <w:rPr>
                <w:rFonts w:ascii="Times New Roman" w:hAnsi="Times New Roman" w:cs="Times New Roman"/>
              </w:rPr>
              <w:t>д</w:t>
            </w:r>
            <w:r w:rsidRPr="001E471E">
              <w:rPr>
                <w:rFonts w:ascii="Times New Roman" w:hAnsi="Times New Roman" w:cs="Times New Roman"/>
              </w:rPr>
              <w:t>рес балансодержателя; ведомственная прина</w:t>
            </w:r>
            <w:r w:rsidRPr="001E471E">
              <w:rPr>
                <w:rFonts w:ascii="Times New Roman" w:hAnsi="Times New Roman" w:cs="Times New Roman"/>
              </w:rPr>
              <w:t>д</w:t>
            </w:r>
            <w:r w:rsidRPr="001E471E">
              <w:rPr>
                <w:rFonts w:ascii="Times New Roman" w:hAnsi="Times New Roman" w:cs="Times New Roman"/>
              </w:rPr>
              <w:t>лежность балансодержателя.</w:t>
            </w:r>
          </w:p>
        </w:tc>
      </w:tr>
      <w:tr w:rsidR="0081223A" w:rsidRPr="002E5EDE" w:rsidTr="001E471E">
        <w:trPr>
          <w:trHeight w:val="8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3A" w:rsidRDefault="0081223A" w:rsidP="0081223A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81223A">
              <w:rPr>
                <w:rFonts w:ascii="Times New Roman" w:hAnsi="Times New Roman" w:cs="Times New Roman"/>
              </w:rPr>
              <w:t xml:space="preserve">Описание набора открытых данных </w:t>
            </w:r>
          </w:p>
          <w:p w:rsidR="0081223A" w:rsidRPr="0081223A" w:rsidRDefault="0081223A" w:rsidP="0081223A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81223A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3A" w:rsidRPr="00DB5C13" w:rsidRDefault="00DB5C13" w:rsidP="001E471E">
            <w:pPr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DB5C13">
              <w:rPr>
                <w:rFonts w:ascii="Times New Roman" w:hAnsi="Times New Roman" w:cs="Times New Roman"/>
              </w:rPr>
              <w:t>Номер по порядку; реестровый номер объекта; инвентарный номер объекта; наименование объекта движимого имущества; характерист</w:t>
            </w:r>
            <w:r w:rsidRPr="00DB5C13">
              <w:rPr>
                <w:rFonts w:ascii="Times New Roman" w:hAnsi="Times New Roman" w:cs="Times New Roman"/>
              </w:rPr>
              <w:t>и</w:t>
            </w:r>
            <w:r w:rsidRPr="00DB5C13">
              <w:rPr>
                <w:rFonts w:ascii="Times New Roman" w:hAnsi="Times New Roman" w:cs="Times New Roman"/>
              </w:rPr>
              <w:t>ки для сооружений (общая площадь (кв.м), протяженность (м); балансовая стоимость (тыс.руб.); остаточная стоимость (тыс.руб.); назначение объекта; сведения об обременении правами третьих лиц (наименование баланс</w:t>
            </w:r>
            <w:r w:rsidRPr="00DB5C13">
              <w:rPr>
                <w:rFonts w:ascii="Times New Roman" w:hAnsi="Times New Roman" w:cs="Times New Roman"/>
              </w:rPr>
              <w:t>о</w:t>
            </w:r>
            <w:r w:rsidRPr="00DB5C13">
              <w:rPr>
                <w:rFonts w:ascii="Times New Roman" w:hAnsi="Times New Roman" w:cs="Times New Roman"/>
              </w:rPr>
              <w:t>держателя); сведения об ограничениях испол</w:t>
            </w:r>
            <w:r w:rsidRPr="00DB5C13">
              <w:rPr>
                <w:rFonts w:ascii="Times New Roman" w:hAnsi="Times New Roman" w:cs="Times New Roman"/>
              </w:rPr>
              <w:t>ь</w:t>
            </w:r>
            <w:r w:rsidRPr="00DB5C13">
              <w:rPr>
                <w:rFonts w:ascii="Times New Roman" w:hAnsi="Times New Roman" w:cs="Times New Roman"/>
              </w:rPr>
              <w:t>зования объекта; полное наименование бала</w:t>
            </w:r>
            <w:r w:rsidRPr="00DB5C13">
              <w:rPr>
                <w:rFonts w:ascii="Times New Roman" w:hAnsi="Times New Roman" w:cs="Times New Roman"/>
              </w:rPr>
              <w:t>н</w:t>
            </w:r>
            <w:r w:rsidRPr="00DB5C13">
              <w:rPr>
                <w:rFonts w:ascii="Times New Roman" w:hAnsi="Times New Roman" w:cs="Times New Roman"/>
              </w:rPr>
              <w:t>содержателя; адрес балансодержателя; ведо</w:t>
            </w:r>
            <w:r w:rsidRPr="00DB5C13">
              <w:rPr>
                <w:rFonts w:ascii="Times New Roman" w:hAnsi="Times New Roman" w:cs="Times New Roman"/>
              </w:rPr>
              <w:t>м</w:t>
            </w:r>
            <w:r w:rsidRPr="00DB5C13">
              <w:rPr>
                <w:rFonts w:ascii="Times New Roman" w:hAnsi="Times New Roman" w:cs="Times New Roman"/>
              </w:rPr>
              <w:t xml:space="preserve">ственная принадлежность балансодержателя; </w:t>
            </w:r>
            <w:r w:rsidRPr="00DB5C13">
              <w:rPr>
                <w:rFonts w:ascii="Times New Roman" w:hAnsi="Times New Roman" w:cs="Times New Roman"/>
              </w:rPr>
              <w:lastRenderedPageBreak/>
              <w:t>перечень находящихся в муниципальной со</w:t>
            </w:r>
            <w:r w:rsidRPr="00DB5C13">
              <w:rPr>
                <w:rFonts w:ascii="Times New Roman" w:hAnsi="Times New Roman" w:cs="Times New Roman"/>
              </w:rPr>
              <w:t>б</w:t>
            </w:r>
            <w:r w:rsidRPr="00DB5C13">
              <w:rPr>
                <w:rFonts w:ascii="Times New Roman" w:hAnsi="Times New Roman" w:cs="Times New Roman"/>
              </w:rPr>
              <w:t>ственности пакетов акций и долей (вкладов) в уставных капиталах хозяйственных обществ: номер по порядку; реестровый номер; пакет акций муниципального образования в уста</w:t>
            </w:r>
            <w:r w:rsidRPr="00DB5C13">
              <w:rPr>
                <w:rFonts w:ascii="Times New Roman" w:hAnsi="Times New Roman" w:cs="Times New Roman"/>
              </w:rPr>
              <w:t>в</w:t>
            </w:r>
            <w:r w:rsidRPr="00DB5C13">
              <w:rPr>
                <w:rFonts w:ascii="Times New Roman" w:hAnsi="Times New Roman" w:cs="Times New Roman"/>
              </w:rPr>
              <w:t>ном капитале (шт.); пакет акций муниципал</w:t>
            </w:r>
            <w:r w:rsidRPr="00DB5C13">
              <w:rPr>
                <w:rFonts w:ascii="Times New Roman" w:hAnsi="Times New Roman" w:cs="Times New Roman"/>
              </w:rPr>
              <w:t>ь</w:t>
            </w:r>
            <w:r w:rsidRPr="00DB5C13">
              <w:rPr>
                <w:rFonts w:ascii="Times New Roman" w:hAnsi="Times New Roman" w:cs="Times New Roman"/>
              </w:rPr>
              <w:t>ного образования в уставном капитале (%); д</w:t>
            </w:r>
            <w:r w:rsidRPr="00DB5C13">
              <w:rPr>
                <w:rFonts w:ascii="Times New Roman" w:hAnsi="Times New Roman" w:cs="Times New Roman"/>
              </w:rPr>
              <w:t>о</w:t>
            </w:r>
            <w:r w:rsidRPr="00DB5C13">
              <w:rPr>
                <w:rFonts w:ascii="Times New Roman" w:hAnsi="Times New Roman" w:cs="Times New Roman"/>
              </w:rPr>
              <w:t>ля (вклад) муниципального образования в у</w:t>
            </w:r>
            <w:r w:rsidRPr="00DB5C13">
              <w:rPr>
                <w:rFonts w:ascii="Times New Roman" w:hAnsi="Times New Roman" w:cs="Times New Roman"/>
              </w:rPr>
              <w:t>с</w:t>
            </w:r>
            <w:r w:rsidRPr="00DB5C13">
              <w:rPr>
                <w:rFonts w:ascii="Times New Roman" w:hAnsi="Times New Roman" w:cs="Times New Roman"/>
              </w:rPr>
              <w:t>тавном капитале (%); номинальная стоимость одной акции (руб.); наименование хозяйстве</w:t>
            </w:r>
            <w:r w:rsidRPr="00DB5C13">
              <w:rPr>
                <w:rFonts w:ascii="Times New Roman" w:hAnsi="Times New Roman" w:cs="Times New Roman"/>
              </w:rPr>
              <w:t>н</w:t>
            </w:r>
            <w:r w:rsidRPr="00DB5C13">
              <w:rPr>
                <w:rFonts w:ascii="Times New Roman" w:hAnsi="Times New Roman" w:cs="Times New Roman"/>
              </w:rPr>
              <w:t>ного общества, в уставном капитале которого имеется доля муниципального образования; юридический адрес хозяйственного общества; ведомственная принадлежность.</w:t>
            </w:r>
          </w:p>
        </w:tc>
      </w:tr>
      <w:tr w:rsidR="001E471E" w:rsidRPr="002E5EDE" w:rsidTr="001E471E">
        <w:trPr>
          <w:trHeight w:val="8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8" w:rsidRDefault="001E471E" w:rsidP="001E471E">
            <w:pPr>
              <w:ind w:firstLine="0"/>
              <w:rPr>
                <w:rFonts w:ascii="Times New Roman" w:hAnsi="Times New Roman" w:cs="Times New Roman"/>
              </w:rPr>
            </w:pPr>
            <w:r w:rsidRPr="001E471E">
              <w:rPr>
                <w:rFonts w:ascii="Times New Roman" w:hAnsi="Times New Roman" w:cs="Times New Roman"/>
              </w:rPr>
              <w:lastRenderedPageBreak/>
              <w:t>Описание набора открытых данных</w:t>
            </w:r>
          </w:p>
          <w:p w:rsidR="001E471E" w:rsidRPr="001E471E" w:rsidRDefault="001E471E" w:rsidP="001E471E">
            <w:pPr>
              <w:ind w:firstLine="0"/>
              <w:rPr>
                <w:rFonts w:ascii="Times New Roman" w:hAnsi="Times New Roman" w:cs="Times New Roman"/>
              </w:rPr>
            </w:pPr>
            <w:r w:rsidRPr="001E471E">
              <w:rPr>
                <w:rFonts w:ascii="Times New Roman" w:hAnsi="Times New Roman" w:cs="Times New Roman"/>
              </w:rPr>
              <w:t xml:space="preserve"> земельных участков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1E" w:rsidRPr="001E471E" w:rsidRDefault="001E471E" w:rsidP="001E471E">
            <w:pPr>
              <w:ind w:firstLine="57"/>
              <w:rPr>
                <w:rFonts w:ascii="Times New Roman" w:hAnsi="Times New Roman" w:cs="Times New Roman"/>
              </w:rPr>
            </w:pPr>
            <w:r w:rsidRPr="001E471E">
              <w:rPr>
                <w:rFonts w:ascii="Times New Roman" w:hAnsi="Times New Roman" w:cs="Times New Roman"/>
              </w:rPr>
              <w:t>Номер по порядку; наименование объекта; а</w:t>
            </w:r>
            <w:r w:rsidRPr="001E471E">
              <w:rPr>
                <w:rFonts w:ascii="Times New Roman" w:hAnsi="Times New Roman" w:cs="Times New Roman"/>
              </w:rPr>
              <w:t>д</w:t>
            </w:r>
            <w:r w:rsidRPr="001E471E">
              <w:rPr>
                <w:rFonts w:ascii="Times New Roman" w:hAnsi="Times New Roman" w:cs="Times New Roman"/>
              </w:rPr>
              <w:t>рес (местоположение) объекта; кадастровый номер объекта; характеристики объекта (пл</w:t>
            </w:r>
            <w:r w:rsidRPr="001E471E">
              <w:rPr>
                <w:rFonts w:ascii="Times New Roman" w:hAnsi="Times New Roman" w:cs="Times New Roman"/>
              </w:rPr>
              <w:t>о</w:t>
            </w:r>
            <w:r w:rsidRPr="001E471E">
              <w:rPr>
                <w:rFonts w:ascii="Times New Roman" w:hAnsi="Times New Roman" w:cs="Times New Roman"/>
              </w:rPr>
              <w:t>щадь объекта, протяженность объекта); цел</w:t>
            </w:r>
            <w:r w:rsidRPr="001E471E">
              <w:rPr>
                <w:rFonts w:ascii="Times New Roman" w:hAnsi="Times New Roman" w:cs="Times New Roman"/>
              </w:rPr>
              <w:t>е</w:t>
            </w:r>
            <w:r w:rsidRPr="001E471E">
              <w:rPr>
                <w:rFonts w:ascii="Times New Roman" w:hAnsi="Times New Roman" w:cs="Times New Roman"/>
              </w:rPr>
              <w:t>вое назначение объекта; сведения об устано</w:t>
            </w:r>
            <w:r w:rsidRPr="001E471E">
              <w:rPr>
                <w:rFonts w:ascii="Times New Roman" w:hAnsi="Times New Roman" w:cs="Times New Roman"/>
              </w:rPr>
              <w:t>в</w:t>
            </w:r>
            <w:r w:rsidRPr="001E471E">
              <w:rPr>
                <w:rFonts w:ascii="Times New Roman" w:hAnsi="Times New Roman" w:cs="Times New Roman"/>
              </w:rPr>
              <w:t>ленных ограничениях (обременениях); катег</w:t>
            </w:r>
            <w:r w:rsidRPr="001E471E">
              <w:rPr>
                <w:rFonts w:ascii="Times New Roman" w:hAnsi="Times New Roman" w:cs="Times New Roman"/>
              </w:rPr>
              <w:t>о</w:t>
            </w:r>
            <w:r w:rsidRPr="001E471E">
              <w:rPr>
                <w:rFonts w:ascii="Times New Roman" w:hAnsi="Times New Roman" w:cs="Times New Roman"/>
              </w:rPr>
              <w:t xml:space="preserve">рия земельного участка. 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Владелец набора открытых данных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1E471E">
            <w:pPr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Администрация Старонижестеблиевское сел</w:t>
            </w:r>
            <w:r w:rsidRPr="002E5EDE">
              <w:rPr>
                <w:rFonts w:ascii="Times New Roman" w:hAnsi="Times New Roman" w:cs="Times New Roman"/>
              </w:rPr>
              <w:t>ь</w:t>
            </w:r>
            <w:r w:rsidRPr="002E5EDE">
              <w:rPr>
                <w:rFonts w:ascii="Times New Roman" w:hAnsi="Times New Roman" w:cs="Times New Roman"/>
              </w:rPr>
              <w:t>ское поселение Красноармейского района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A5981">
            <w:pPr>
              <w:spacing w:line="276" w:lineRule="auto"/>
              <w:ind w:left="708" w:right="-284" w:hanging="708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  <w:lang w:val="en-US"/>
              </w:rPr>
              <w:t>Л.Е.</w:t>
            </w:r>
            <w:r w:rsidR="00DA5981">
              <w:rPr>
                <w:rFonts w:ascii="Times New Roman" w:hAnsi="Times New Roman" w:cs="Times New Roman"/>
              </w:rPr>
              <w:t xml:space="preserve"> </w:t>
            </w:r>
            <w:r w:rsidRPr="002E5EDE">
              <w:rPr>
                <w:rFonts w:ascii="Times New Roman" w:hAnsi="Times New Roman" w:cs="Times New Roman"/>
                <w:lang w:val="en-US"/>
              </w:rPr>
              <w:t>Корнева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Номер телефона ответственного лица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8(86165)97-2-98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8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 xml:space="preserve">ответственного лица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http://stbkrs@yandex.ru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Гиперссылка (URL) на открытые данные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DE" w:rsidRPr="002E5EDE" w:rsidRDefault="002E5EDE" w:rsidP="00A90EFB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http://snsteblievska</w:t>
            </w:r>
            <w:r w:rsidR="00A90EFB">
              <w:rPr>
                <w:rFonts w:ascii="Times New Roman" w:hAnsi="Times New Roman" w:cs="Times New Roman"/>
              </w:rPr>
              <w:t>ya.ru/munitsipalnye-uslugi</w:t>
            </w:r>
            <w:r w:rsidR="00A90EFB" w:rsidRPr="002E5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EDE" w:rsidRPr="002E5EDE" w:rsidTr="001E471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8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Частота обновления набора открытых</w:t>
            </w:r>
          </w:p>
          <w:p w:rsidR="00050BA8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 xml:space="preserve"> данных (периодичность размещения и </w:t>
            </w:r>
          </w:p>
          <w:p w:rsidR="00050BA8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>сроки обновления набора открытых</w:t>
            </w:r>
          </w:p>
          <w:p w:rsidR="002E5EDE" w:rsidRPr="002E5EDE" w:rsidRDefault="002E5EDE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2E5EDE">
              <w:rPr>
                <w:rFonts w:ascii="Times New Roman" w:hAnsi="Times New Roman" w:cs="Times New Roman"/>
              </w:rPr>
              <w:t xml:space="preserve"> данных)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8" w:rsidRDefault="00050BA8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050BA8">
              <w:rPr>
                <w:rFonts w:ascii="Times New Roman" w:hAnsi="Times New Roman" w:cs="Times New Roman"/>
              </w:rPr>
              <w:t xml:space="preserve">Актуализация информации осуществляется </w:t>
            </w:r>
          </w:p>
          <w:p w:rsidR="00050BA8" w:rsidRDefault="00050BA8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050BA8">
              <w:rPr>
                <w:rFonts w:ascii="Times New Roman" w:hAnsi="Times New Roman" w:cs="Times New Roman"/>
              </w:rPr>
              <w:t>не реже одного раза в квартал по состоянию</w:t>
            </w:r>
          </w:p>
          <w:p w:rsidR="002E5EDE" w:rsidRPr="00050BA8" w:rsidRDefault="00050BA8" w:rsidP="00D92056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050BA8">
              <w:rPr>
                <w:rFonts w:ascii="Times New Roman" w:hAnsi="Times New Roman" w:cs="Times New Roman"/>
              </w:rPr>
              <w:t>на последнее число отчетного квартала.</w:t>
            </w:r>
          </w:p>
        </w:tc>
      </w:tr>
    </w:tbl>
    <w:p w:rsidR="002E5EDE" w:rsidRPr="002E5EDE" w:rsidRDefault="002E5EDE" w:rsidP="00D920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5981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Т.А. Коваленко</w:t>
      </w: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0BA8" w:rsidRDefault="00050BA8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0EFB" w:rsidRDefault="00A90EFB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EFB" w:rsidRDefault="00A90EFB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81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5981" w:rsidRPr="004641AB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4641A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 № _____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>«</w:t>
      </w:r>
      <w:r w:rsidRPr="00DA5981">
        <w:rPr>
          <w:rFonts w:ascii="Times New Roman" w:hAnsi="Times New Roman" w:cs="Times New Roman"/>
          <w:bCs/>
          <w:sz w:val="28"/>
          <w:szCs w:val="28"/>
        </w:rPr>
        <w:t>Об объектах учёта реестра муниципального имущества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A5981">
        <w:rPr>
          <w:rFonts w:ascii="Times New Roman" w:hAnsi="Times New Roman" w:cs="Times New Roman"/>
          <w:bCs/>
          <w:sz w:val="28"/>
          <w:szCs w:val="28"/>
        </w:rPr>
        <w:t xml:space="preserve">, подлежащих опубликованию </w:t>
      </w:r>
    </w:p>
    <w:p w:rsidR="00DA5981" w:rsidRPr="00DA5981" w:rsidRDefault="00DA5981" w:rsidP="00DA5981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981">
        <w:rPr>
          <w:rFonts w:ascii="Times New Roman" w:hAnsi="Times New Roman" w:cs="Times New Roman"/>
          <w:bCs/>
          <w:sz w:val="28"/>
          <w:szCs w:val="28"/>
        </w:rPr>
        <w:t>в информационно – телекоммуникационной сети «Интернет»</w:t>
      </w:r>
    </w:p>
    <w:p w:rsidR="00DA5981" w:rsidRPr="004641AB" w:rsidRDefault="00DA5981" w:rsidP="00DA59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981" w:rsidRPr="004641AB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DA5981" w:rsidRPr="004641AB" w:rsidTr="001E471E">
        <w:tc>
          <w:tcPr>
            <w:tcW w:w="7848" w:type="dxa"/>
            <w:hideMark/>
          </w:tcPr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DA5981" w:rsidRPr="004641AB" w:rsidTr="001E471E">
        <w:tc>
          <w:tcPr>
            <w:tcW w:w="7848" w:type="dxa"/>
          </w:tcPr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1E471E">
        <w:tc>
          <w:tcPr>
            <w:tcW w:w="7848" w:type="dxa"/>
            <w:hideMark/>
          </w:tcPr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1E471E">
        <w:tc>
          <w:tcPr>
            <w:tcW w:w="7848" w:type="dxa"/>
            <w:hideMark/>
          </w:tcPr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A5981" w:rsidRPr="004641AB" w:rsidTr="001E471E">
        <w:tc>
          <w:tcPr>
            <w:tcW w:w="7848" w:type="dxa"/>
          </w:tcPr>
          <w:p w:rsidR="00DA5981" w:rsidRPr="004641AB" w:rsidRDefault="00DA5981" w:rsidP="001E4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81" w:rsidRPr="004641AB" w:rsidTr="001E471E">
        <w:tc>
          <w:tcPr>
            <w:tcW w:w="7848" w:type="dxa"/>
            <w:hideMark/>
          </w:tcPr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DA5981" w:rsidRPr="00B13BEB" w:rsidRDefault="00DA5981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DA5981" w:rsidRPr="004641AB" w:rsidRDefault="00DA5981" w:rsidP="00DA59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5981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81" w:rsidRPr="004641AB" w:rsidRDefault="00DA5981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A6942" w:rsidRPr="004641AB" w:rsidTr="001E471E">
        <w:tc>
          <w:tcPr>
            <w:tcW w:w="7848" w:type="dxa"/>
            <w:hideMark/>
          </w:tcPr>
          <w:p w:rsidR="005A6942" w:rsidRPr="00B13BEB" w:rsidRDefault="005A6942" w:rsidP="00DA598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942" w:rsidRPr="004641AB" w:rsidTr="001E471E">
        <w:tc>
          <w:tcPr>
            <w:tcW w:w="7848" w:type="dxa"/>
            <w:hideMark/>
          </w:tcPr>
          <w:p w:rsidR="005A6942" w:rsidRPr="001A72DE" w:rsidRDefault="005A6942" w:rsidP="005A694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5A6942" w:rsidRPr="001A72DE" w:rsidRDefault="005A6942" w:rsidP="005A694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A6942" w:rsidRPr="001A72DE" w:rsidRDefault="005A6942" w:rsidP="005A694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A6942" w:rsidRPr="001A72DE" w:rsidRDefault="005A6942" w:rsidP="005A694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A6942" w:rsidRPr="00B13BEB" w:rsidRDefault="005A6942" w:rsidP="005A694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42" w:rsidRDefault="005A6942" w:rsidP="001E4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A5981" w:rsidRPr="00C737CC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981" w:rsidRPr="00C737CC" w:rsidRDefault="00DA5981" w:rsidP="00DA5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EDE" w:rsidRPr="002E5EDE" w:rsidRDefault="002E5EDE" w:rsidP="002E5EDE">
      <w:pPr>
        <w:pStyle w:val="11"/>
        <w:shd w:val="clear" w:color="auto" w:fill="auto"/>
        <w:spacing w:line="240" w:lineRule="auto"/>
        <w:ind w:left="20" w:right="-284"/>
        <w:jc w:val="left"/>
      </w:pPr>
    </w:p>
    <w:p w:rsidR="00AC2228" w:rsidRPr="002E5EDE" w:rsidRDefault="00AC2228" w:rsidP="002E5ED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E5ED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024B6"/>
    <w:rsid w:val="00050BA8"/>
    <w:rsid w:val="00084E52"/>
    <w:rsid w:val="001E471E"/>
    <w:rsid w:val="002354B6"/>
    <w:rsid w:val="00265512"/>
    <w:rsid w:val="002862AC"/>
    <w:rsid w:val="002E5EDE"/>
    <w:rsid w:val="00376414"/>
    <w:rsid w:val="003F4B1E"/>
    <w:rsid w:val="003F7653"/>
    <w:rsid w:val="00416973"/>
    <w:rsid w:val="00486D15"/>
    <w:rsid w:val="00487F84"/>
    <w:rsid w:val="0055316C"/>
    <w:rsid w:val="005A6942"/>
    <w:rsid w:val="005B3D79"/>
    <w:rsid w:val="00637C3B"/>
    <w:rsid w:val="006409B2"/>
    <w:rsid w:val="00683A07"/>
    <w:rsid w:val="006D116B"/>
    <w:rsid w:val="0075632D"/>
    <w:rsid w:val="0081223A"/>
    <w:rsid w:val="0089378F"/>
    <w:rsid w:val="00954616"/>
    <w:rsid w:val="009F1F39"/>
    <w:rsid w:val="00A238F8"/>
    <w:rsid w:val="00A57476"/>
    <w:rsid w:val="00A71CAF"/>
    <w:rsid w:val="00A90EFB"/>
    <w:rsid w:val="00AC2228"/>
    <w:rsid w:val="00C737CC"/>
    <w:rsid w:val="00CE4E91"/>
    <w:rsid w:val="00D13402"/>
    <w:rsid w:val="00D5089E"/>
    <w:rsid w:val="00D53EA7"/>
    <w:rsid w:val="00D92056"/>
    <w:rsid w:val="00D942AD"/>
    <w:rsid w:val="00DA5981"/>
    <w:rsid w:val="00DB5C13"/>
    <w:rsid w:val="00E51D67"/>
    <w:rsid w:val="00E5281D"/>
    <w:rsid w:val="00E72CE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locked/>
    <w:rsid w:val="002E5E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2E5EDE"/>
    <w:pPr>
      <w:widowControl/>
      <w:shd w:val="clear" w:color="auto" w:fill="FFFFFF"/>
      <w:autoSpaceDE/>
      <w:autoSpaceDN/>
      <w:adjustRightInd/>
      <w:spacing w:line="312" w:lineRule="exact"/>
      <w:ind w:firstLine="0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50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2019-05-24T07:21:00Z</cp:lastPrinted>
  <dcterms:created xsi:type="dcterms:W3CDTF">2015-11-24T06:39:00Z</dcterms:created>
  <dcterms:modified xsi:type="dcterms:W3CDTF">2019-06-03T11:24:00Z</dcterms:modified>
</cp:coreProperties>
</file>