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B7305B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EA703E">
              <w:rPr>
                <w:rFonts w:ascii="Times New Roman" w:hAnsi="Times New Roman" w:cs="Times New Roman"/>
                <w:bCs/>
              </w:rPr>
              <w:t>31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EA703E">
              <w:rPr>
                <w:rFonts w:ascii="Times New Roman" w:hAnsi="Times New Roman" w:cs="Times New Roman"/>
                <w:bCs/>
              </w:rPr>
              <w:t>01___</w:t>
            </w:r>
            <w:r>
              <w:rPr>
                <w:rFonts w:ascii="Times New Roman" w:hAnsi="Times New Roman" w:cs="Times New Roman"/>
                <w:bCs/>
              </w:rPr>
              <w:t>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EA703E">
              <w:rPr>
                <w:rFonts w:ascii="Times New Roman" w:hAnsi="Times New Roman" w:cs="Times New Roman"/>
                <w:bCs/>
              </w:rPr>
              <w:t>14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B7305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305B" w:rsidRDefault="00B7305B" w:rsidP="00B7305B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05B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</w:p>
    <w:p w:rsidR="00B7305B" w:rsidRDefault="00B7305B" w:rsidP="00B7305B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05B">
        <w:rPr>
          <w:rFonts w:ascii="Times New Roman" w:hAnsi="Times New Roman" w:cs="Times New Roman"/>
          <w:b/>
          <w:sz w:val="28"/>
          <w:szCs w:val="28"/>
        </w:rPr>
        <w:t xml:space="preserve">расположенному в станице Старонижестеблиевская </w:t>
      </w:r>
    </w:p>
    <w:p w:rsidR="00B7305B" w:rsidRPr="00B7305B" w:rsidRDefault="00B7305B" w:rsidP="00B7305B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05B">
        <w:rPr>
          <w:rFonts w:ascii="Times New Roman" w:hAnsi="Times New Roman" w:cs="Times New Roman"/>
          <w:b/>
          <w:sz w:val="28"/>
          <w:szCs w:val="28"/>
        </w:rPr>
        <w:t>по улице Кооперативная</w:t>
      </w:r>
    </w:p>
    <w:p w:rsidR="00B7305B" w:rsidRDefault="00B7305B" w:rsidP="00B7305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7305B" w:rsidRPr="00B7305B" w:rsidRDefault="00B7305B" w:rsidP="00B7305B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B7305B" w:rsidRPr="00B7305B" w:rsidRDefault="00B7305B" w:rsidP="00B7305B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B7305B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B7305B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B7305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B7305B">
        <w:rPr>
          <w:rFonts w:ascii="Times New Roman" w:hAnsi="Times New Roman" w:cs="Times New Roman"/>
          <w:sz w:val="28"/>
          <w:szCs w:val="28"/>
        </w:rPr>
        <w:t>в</w:t>
      </w:r>
      <w:r w:rsidRPr="00B7305B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B7305B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B7305B">
        <w:rPr>
          <w:rFonts w:ascii="Times New Roman" w:hAnsi="Times New Roman" w:cs="Times New Roman"/>
          <w:sz w:val="28"/>
          <w:szCs w:val="28"/>
        </w:rPr>
        <w:t>а</w:t>
      </w:r>
      <w:r w:rsidRPr="00B7305B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B7305B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305B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B7305B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B7305B">
        <w:rPr>
          <w:rFonts w:ascii="Times New Roman" w:hAnsi="Times New Roman" w:cs="Times New Roman"/>
          <w:sz w:val="28"/>
          <w:szCs w:val="28"/>
        </w:rPr>
        <w:t>и</w:t>
      </w:r>
      <w:r w:rsidRPr="00B7305B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B7305B">
        <w:rPr>
          <w:rFonts w:ascii="Times New Roman" w:hAnsi="Times New Roman" w:cs="Times New Roman"/>
          <w:sz w:val="28"/>
          <w:szCs w:val="28"/>
        </w:rPr>
        <w:t xml:space="preserve"> в целях уп</w:t>
      </w:r>
      <w:r w:rsidRPr="00B7305B">
        <w:rPr>
          <w:rFonts w:ascii="Times New Roman" w:hAnsi="Times New Roman" w:cs="Times New Roman"/>
          <w:sz w:val="28"/>
          <w:szCs w:val="28"/>
        </w:rPr>
        <w:t>о</w:t>
      </w:r>
      <w:r w:rsidRPr="00B7305B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730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305B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B7305B" w:rsidRPr="00B7305B" w:rsidRDefault="00B7305B" w:rsidP="00B7305B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Земельному участку, общей </w:t>
      </w:r>
      <w:r w:rsidRPr="00B7305B">
        <w:rPr>
          <w:rFonts w:ascii="Times New Roman" w:hAnsi="Times New Roman" w:cs="Times New Roman"/>
          <w:sz w:val="28"/>
          <w:szCs w:val="28"/>
        </w:rPr>
        <w:t>площадью 198 кв.м., с кадастровым ном</w:t>
      </w:r>
      <w:r w:rsidRPr="00B7305B">
        <w:rPr>
          <w:rFonts w:ascii="Times New Roman" w:hAnsi="Times New Roman" w:cs="Times New Roman"/>
          <w:sz w:val="28"/>
          <w:szCs w:val="28"/>
        </w:rPr>
        <w:t>е</w:t>
      </w:r>
      <w:r w:rsidRPr="00B7305B">
        <w:rPr>
          <w:rFonts w:ascii="Times New Roman" w:hAnsi="Times New Roman" w:cs="Times New Roman"/>
          <w:sz w:val="28"/>
          <w:szCs w:val="28"/>
        </w:rPr>
        <w:t>ром 23:13:0401137:156 , с видом разрешённого использования - мага</w:t>
      </w:r>
      <w:r>
        <w:rPr>
          <w:rFonts w:ascii="Times New Roman" w:hAnsi="Times New Roman" w:cs="Times New Roman"/>
          <w:sz w:val="28"/>
          <w:szCs w:val="28"/>
        </w:rPr>
        <w:t xml:space="preserve">зины, </w:t>
      </w:r>
      <w:r w:rsidRPr="00B7305B">
        <w:rPr>
          <w:rFonts w:ascii="Times New Roman" w:hAnsi="Times New Roman" w:cs="Times New Roman"/>
          <w:sz w:val="28"/>
          <w:szCs w:val="28"/>
        </w:rPr>
        <w:t>ра</w:t>
      </w:r>
      <w:r w:rsidRPr="00B7305B">
        <w:rPr>
          <w:rFonts w:ascii="Times New Roman" w:hAnsi="Times New Roman" w:cs="Times New Roman"/>
          <w:sz w:val="28"/>
          <w:szCs w:val="28"/>
        </w:rPr>
        <w:t>с</w:t>
      </w:r>
      <w:r w:rsidRPr="00B7305B">
        <w:rPr>
          <w:rFonts w:ascii="Times New Roman" w:hAnsi="Times New Roman" w:cs="Times New Roman"/>
          <w:sz w:val="28"/>
          <w:szCs w:val="28"/>
        </w:rPr>
        <w:t>положенного по адресу: Краснодарский край, Красноармейский рай</w:t>
      </w:r>
      <w:r>
        <w:rPr>
          <w:rFonts w:ascii="Times New Roman" w:hAnsi="Times New Roman" w:cs="Times New Roman"/>
          <w:sz w:val="28"/>
          <w:szCs w:val="28"/>
        </w:rPr>
        <w:t xml:space="preserve">он, </w:t>
      </w:r>
      <w:r w:rsidRPr="00B7305B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ница Старонижестеблиевская,</w:t>
      </w:r>
      <w:r w:rsidRPr="00B7305B">
        <w:rPr>
          <w:rFonts w:ascii="Times New Roman" w:hAnsi="Times New Roman" w:cs="Times New Roman"/>
          <w:sz w:val="28"/>
          <w:szCs w:val="28"/>
        </w:rPr>
        <w:t xml:space="preserve"> улица Кооперативная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305B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B7305B" w:rsidRPr="00B7305B" w:rsidRDefault="00B7305B" w:rsidP="00B7305B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7305B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</w:t>
      </w:r>
      <w:r w:rsidRPr="00B7305B">
        <w:rPr>
          <w:rFonts w:ascii="Times New Roman" w:hAnsi="Times New Roman" w:cs="Times New Roman"/>
          <w:sz w:val="28"/>
          <w:szCs w:val="28"/>
        </w:rPr>
        <w:t>е</w:t>
      </w:r>
      <w:r w:rsidRPr="00B7305B">
        <w:rPr>
          <w:rFonts w:ascii="Times New Roman" w:hAnsi="Times New Roman" w:cs="Times New Roman"/>
          <w:sz w:val="28"/>
          <w:szCs w:val="28"/>
        </w:rPr>
        <w:t>стеблиевская</w:t>
      </w:r>
      <w:r>
        <w:rPr>
          <w:rFonts w:ascii="Times New Roman" w:hAnsi="Times New Roman" w:cs="Times New Roman"/>
          <w:sz w:val="28"/>
          <w:szCs w:val="28"/>
        </w:rPr>
        <w:t>, улица</w:t>
      </w:r>
      <w:r w:rsidRPr="00B7305B">
        <w:rPr>
          <w:rFonts w:ascii="Times New Roman" w:hAnsi="Times New Roman" w:cs="Times New Roman"/>
          <w:sz w:val="28"/>
          <w:szCs w:val="28"/>
        </w:rPr>
        <w:t xml:space="preserve"> Кооперативная № 95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305B" w:rsidRPr="0076119C" w:rsidRDefault="00B7305B" w:rsidP="00B7305B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76119C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76119C">
        <w:rPr>
          <w:rFonts w:ascii="Times New Roman" w:hAnsi="Times New Roman" w:cs="Times New Roman"/>
          <w:sz w:val="28"/>
          <w:szCs w:val="28"/>
        </w:rPr>
        <w:t>а</w:t>
      </w:r>
      <w:r w:rsidRPr="0076119C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76119C">
        <w:rPr>
          <w:rFonts w:ascii="Times New Roman" w:hAnsi="Times New Roman" w:cs="Times New Roman"/>
          <w:sz w:val="28"/>
          <w:szCs w:val="28"/>
        </w:rPr>
        <w:t>Нимче</w:t>
      </w:r>
      <w:r w:rsidRPr="0076119C">
        <w:rPr>
          <w:rFonts w:ascii="Times New Roman" w:hAnsi="Times New Roman" w:cs="Times New Roman"/>
          <w:sz w:val="28"/>
          <w:szCs w:val="28"/>
        </w:rPr>
        <w:t>н</w:t>
      </w:r>
      <w:r w:rsidRPr="0076119C">
        <w:rPr>
          <w:rFonts w:ascii="Times New Roman" w:hAnsi="Times New Roman" w:cs="Times New Roman"/>
          <w:sz w:val="28"/>
          <w:szCs w:val="28"/>
        </w:rPr>
        <w:t>ко Андрею Степановичу внести изменения в земельно - шнуровую и похозя</w:t>
      </w:r>
      <w:r w:rsidRPr="0076119C">
        <w:rPr>
          <w:rFonts w:ascii="Times New Roman" w:hAnsi="Times New Roman" w:cs="Times New Roman"/>
          <w:sz w:val="28"/>
          <w:szCs w:val="28"/>
        </w:rPr>
        <w:t>й</w:t>
      </w:r>
      <w:r w:rsidRPr="0076119C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B7305B" w:rsidRPr="00B7305B" w:rsidRDefault="00B7305B" w:rsidP="00B7305B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7305B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постановления, возложить на заместителя главы Старонижестеблиевского сельского поселения Красноа</w:t>
      </w:r>
      <w:r w:rsidRPr="00B7305B">
        <w:rPr>
          <w:rFonts w:ascii="Times New Roman" w:hAnsi="Times New Roman" w:cs="Times New Roman"/>
          <w:sz w:val="28"/>
          <w:szCs w:val="28"/>
        </w:rPr>
        <w:t>р</w:t>
      </w:r>
      <w:r w:rsidRPr="00B7305B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B7305B" w:rsidRPr="00B7305B" w:rsidRDefault="00B7305B" w:rsidP="00B7305B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7305B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B7305B" w:rsidRDefault="00B7305B" w:rsidP="00B7305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7305B" w:rsidRDefault="00B7305B" w:rsidP="00B7305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7305B" w:rsidRPr="00B7305B" w:rsidRDefault="00B7305B" w:rsidP="00B7305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B7305B" w:rsidRPr="00B7305B" w:rsidRDefault="00B7305B" w:rsidP="00B7305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7305B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B7305B" w:rsidRPr="00B7305B" w:rsidRDefault="00B7305B" w:rsidP="00B7305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7305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C2228" w:rsidRDefault="00B7305B" w:rsidP="00B7305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7305B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7305B">
        <w:rPr>
          <w:rFonts w:ascii="Times New Roman" w:hAnsi="Times New Roman" w:cs="Times New Roman"/>
          <w:sz w:val="28"/>
          <w:szCs w:val="28"/>
        </w:rPr>
        <w:t xml:space="preserve"> В.В. Новак</w:t>
      </w:r>
    </w:p>
    <w:p w:rsidR="00B7305B" w:rsidRDefault="00B7305B" w:rsidP="00B7305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7305B" w:rsidRDefault="00B7305B" w:rsidP="00B7305B">
      <w:pPr>
        <w:pStyle w:val="a7"/>
        <w:jc w:val="center"/>
        <w:rPr>
          <w:szCs w:val="28"/>
        </w:rPr>
      </w:pPr>
    </w:p>
    <w:p w:rsidR="00B7305B" w:rsidRPr="009D5AF2" w:rsidRDefault="00B7305B" w:rsidP="00B7305B">
      <w:pPr>
        <w:pStyle w:val="a7"/>
        <w:jc w:val="center"/>
        <w:rPr>
          <w:bCs/>
          <w:szCs w:val="28"/>
        </w:rPr>
      </w:pPr>
      <w:r>
        <w:rPr>
          <w:szCs w:val="28"/>
        </w:rPr>
        <w:t>2</w:t>
      </w:r>
    </w:p>
    <w:p w:rsidR="00B7305B" w:rsidRPr="000000A6" w:rsidRDefault="00B7305B" w:rsidP="00B7305B">
      <w:pPr>
        <w:pStyle w:val="a7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B7305B" w:rsidRPr="009D5AF2" w:rsidRDefault="00B7305B" w:rsidP="00B7305B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B7305B" w:rsidRPr="009D5AF2" w:rsidRDefault="00B7305B" w:rsidP="00B7305B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B7305B" w:rsidRPr="00B7305B" w:rsidRDefault="00B7305B" w:rsidP="00B7305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305B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земельному участку, </w:t>
      </w:r>
    </w:p>
    <w:p w:rsidR="00B7305B" w:rsidRPr="00B7305B" w:rsidRDefault="00B7305B" w:rsidP="00B7305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305B">
        <w:rPr>
          <w:rFonts w:ascii="Times New Roman" w:hAnsi="Times New Roman" w:cs="Times New Roman"/>
          <w:sz w:val="28"/>
          <w:szCs w:val="28"/>
        </w:rPr>
        <w:t xml:space="preserve">расположенному в станице Старонижестеблиевская </w:t>
      </w:r>
    </w:p>
    <w:p w:rsidR="00B7305B" w:rsidRPr="00EB3693" w:rsidRDefault="00B7305B" w:rsidP="00B7305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305B">
        <w:rPr>
          <w:rFonts w:ascii="Times New Roman" w:hAnsi="Times New Roman" w:cs="Times New Roman"/>
          <w:sz w:val="28"/>
          <w:szCs w:val="28"/>
        </w:rPr>
        <w:t>по улице Кооперативная</w:t>
      </w:r>
      <w:r w:rsidRPr="00EB3693">
        <w:rPr>
          <w:rFonts w:ascii="Times New Roman" w:hAnsi="Times New Roman" w:cs="Times New Roman"/>
          <w:sz w:val="28"/>
          <w:szCs w:val="28"/>
        </w:rPr>
        <w:t>»</w:t>
      </w:r>
    </w:p>
    <w:p w:rsidR="00B7305B" w:rsidRPr="001A1AAE" w:rsidRDefault="00B7305B" w:rsidP="00B730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305B" w:rsidRPr="009D5AF2" w:rsidRDefault="00B7305B" w:rsidP="00B7305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7305B" w:rsidRPr="009D5AF2" w:rsidRDefault="00B7305B" w:rsidP="00B7305B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B7305B" w:rsidRPr="009D5AF2" w:rsidTr="00C36741">
        <w:tc>
          <w:tcPr>
            <w:tcW w:w="7371" w:type="dxa"/>
            <w:hideMark/>
          </w:tcPr>
          <w:p w:rsidR="00B7305B" w:rsidRPr="009D5AF2" w:rsidRDefault="00B7305B" w:rsidP="00C3674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305B" w:rsidRPr="009D5AF2" w:rsidRDefault="00B7305B" w:rsidP="00C36741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B7305B" w:rsidRPr="009D5AF2" w:rsidRDefault="00B7305B" w:rsidP="00C36741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B7305B" w:rsidRPr="009D5AF2" w:rsidRDefault="00B7305B" w:rsidP="00C36741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B7305B" w:rsidRPr="009D5AF2" w:rsidRDefault="00B7305B" w:rsidP="00C36741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305B" w:rsidRPr="009D5AF2" w:rsidRDefault="00B7305B" w:rsidP="00C36741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305B" w:rsidRPr="009D5AF2" w:rsidRDefault="00B7305B" w:rsidP="00C36741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305B" w:rsidRPr="009D5AF2" w:rsidRDefault="00B7305B" w:rsidP="00C36741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B7305B" w:rsidRPr="009D5AF2" w:rsidTr="00C36741">
        <w:tc>
          <w:tcPr>
            <w:tcW w:w="7371" w:type="dxa"/>
            <w:hideMark/>
          </w:tcPr>
          <w:p w:rsidR="00B7305B" w:rsidRPr="009D5AF2" w:rsidRDefault="00B7305B" w:rsidP="00C36741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B7305B" w:rsidRPr="009D5AF2" w:rsidRDefault="00B7305B" w:rsidP="00C36741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7305B" w:rsidRPr="009D5AF2" w:rsidTr="00C36741">
        <w:tc>
          <w:tcPr>
            <w:tcW w:w="7371" w:type="dxa"/>
            <w:hideMark/>
          </w:tcPr>
          <w:p w:rsidR="00B7305B" w:rsidRPr="009D5AF2" w:rsidRDefault="00B7305B" w:rsidP="00C36741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B7305B" w:rsidRPr="009D5AF2" w:rsidRDefault="00B7305B" w:rsidP="00C36741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7305B" w:rsidRPr="009D5AF2" w:rsidTr="00C36741">
        <w:tc>
          <w:tcPr>
            <w:tcW w:w="7371" w:type="dxa"/>
            <w:hideMark/>
          </w:tcPr>
          <w:p w:rsidR="00B7305B" w:rsidRPr="009D5AF2" w:rsidRDefault="00B7305B" w:rsidP="00C3674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7305B" w:rsidRPr="009D5AF2" w:rsidRDefault="00B7305B" w:rsidP="00C36741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7305B" w:rsidRPr="009D5AF2" w:rsidTr="00C36741">
        <w:tc>
          <w:tcPr>
            <w:tcW w:w="7371" w:type="dxa"/>
            <w:hideMark/>
          </w:tcPr>
          <w:p w:rsidR="00B7305B" w:rsidRPr="009D5AF2" w:rsidRDefault="00B7305B" w:rsidP="00C36741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B7305B" w:rsidRPr="009D5AF2" w:rsidRDefault="00B7305B" w:rsidP="00C36741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B7305B" w:rsidRPr="009D5AF2" w:rsidRDefault="00B7305B" w:rsidP="00C36741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B7305B" w:rsidRDefault="00B7305B" w:rsidP="00C3674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05B" w:rsidRDefault="00B7305B" w:rsidP="00C3674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05B" w:rsidRPr="00D22051" w:rsidRDefault="00B7305B" w:rsidP="00C3674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B7305B" w:rsidRPr="009D5AF2" w:rsidTr="00C36741">
        <w:tc>
          <w:tcPr>
            <w:tcW w:w="7371" w:type="dxa"/>
            <w:hideMark/>
          </w:tcPr>
          <w:p w:rsidR="00B7305B" w:rsidRPr="009D5AF2" w:rsidRDefault="00B7305B" w:rsidP="00C3674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7305B" w:rsidRPr="009D5AF2" w:rsidRDefault="00B7305B" w:rsidP="00C36741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7305B" w:rsidRPr="009D5AF2" w:rsidTr="00C36741">
        <w:tc>
          <w:tcPr>
            <w:tcW w:w="7371" w:type="dxa"/>
            <w:hideMark/>
          </w:tcPr>
          <w:p w:rsidR="00B7305B" w:rsidRPr="009E45EE" w:rsidRDefault="00B7305B" w:rsidP="00C367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B7305B" w:rsidRPr="009E45EE" w:rsidRDefault="00B7305B" w:rsidP="00C367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B7305B" w:rsidRPr="009E45EE" w:rsidRDefault="00B7305B" w:rsidP="00C367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B7305B" w:rsidRPr="009E45EE" w:rsidRDefault="00B7305B" w:rsidP="00C367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7305B" w:rsidRPr="009D5AF2" w:rsidRDefault="00B7305B" w:rsidP="00C36741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B7305B" w:rsidRDefault="00B7305B" w:rsidP="00C3674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05B" w:rsidRDefault="00B7305B" w:rsidP="00C3674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05B" w:rsidRDefault="00B7305B" w:rsidP="00C3674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05B" w:rsidRDefault="00B7305B" w:rsidP="00C3674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05B" w:rsidRPr="009E45EE" w:rsidRDefault="00B7305B" w:rsidP="00C3674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B7305B" w:rsidRPr="009D5AF2" w:rsidTr="00C36741">
        <w:tc>
          <w:tcPr>
            <w:tcW w:w="7371" w:type="dxa"/>
            <w:hideMark/>
          </w:tcPr>
          <w:p w:rsidR="00B7305B" w:rsidRPr="001A72DE" w:rsidRDefault="00B7305B" w:rsidP="00C36741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B7305B" w:rsidRPr="001A72DE" w:rsidRDefault="00B7305B" w:rsidP="00C36741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B7305B" w:rsidRPr="001A72DE" w:rsidRDefault="00B7305B" w:rsidP="00C36741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B7305B" w:rsidRPr="001A72DE" w:rsidRDefault="00B7305B" w:rsidP="00C36741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B7305B" w:rsidRPr="009D5AF2" w:rsidRDefault="00B7305B" w:rsidP="00C36741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B7305B" w:rsidRDefault="00B7305B" w:rsidP="00C36741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305B" w:rsidRDefault="00B7305B" w:rsidP="00C36741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305B" w:rsidRDefault="00B7305B" w:rsidP="00C36741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305B" w:rsidRDefault="00B7305B" w:rsidP="00C36741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305B" w:rsidRPr="001A72DE" w:rsidRDefault="00B7305B" w:rsidP="00C36741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B7305B" w:rsidRPr="009D5AF2" w:rsidRDefault="00B7305B" w:rsidP="00B730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305B" w:rsidRPr="00BA7785" w:rsidRDefault="00B7305B" w:rsidP="00B7305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7305B" w:rsidRPr="0056280A" w:rsidRDefault="00B7305B" w:rsidP="00B730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305B" w:rsidRPr="00C737CC" w:rsidRDefault="00B7305B" w:rsidP="00B7305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7305B" w:rsidRPr="00EB3693" w:rsidRDefault="00B7305B" w:rsidP="00B7305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7305B" w:rsidRPr="00DA7D53" w:rsidRDefault="00B7305B" w:rsidP="00B7305B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B7305B" w:rsidRPr="00F36C3E" w:rsidRDefault="00B7305B" w:rsidP="00B730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305B" w:rsidRPr="00432743" w:rsidRDefault="00B7305B" w:rsidP="00B7305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7305B" w:rsidRPr="009E45EE" w:rsidRDefault="00B7305B" w:rsidP="00B7305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7305B" w:rsidRPr="00C737CC" w:rsidRDefault="00B7305B" w:rsidP="00B7305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B7305B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7555E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954616"/>
    <w:rsid w:val="009F1F39"/>
    <w:rsid w:val="00A30928"/>
    <w:rsid w:val="00AC2228"/>
    <w:rsid w:val="00B7305B"/>
    <w:rsid w:val="00C737CC"/>
    <w:rsid w:val="00D13402"/>
    <w:rsid w:val="00D53EA7"/>
    <w:rsid w:val="00D942AD"/>
    <w:rsid w:val="00E51D67"/>
    <w:rsid w:val="00EA703E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730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B7305B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B7305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427</Words>
  <Characters>2435</Characters>
  <Application>Microsoft Office Word</Application>
  <DocSecurity>0</DocSecurity>
  <Lines>20</Lines>
  <Paragraphs>5</Paragraphs>
  <ScaleCrop>false</ScaleCrop>
  <Company>123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20</cp:revision>
  <cp:lastPrinted>2019-02-04T06:19:00Z</cp:lastPrinted>
  <dcterms:created xsi:type="dcterms:W3CDTF">2015-11-24T06:39:00Z</dcterms:created>
  <dcterms:modified xsi:type="dcterms:W3CDTF">2019-02-06T07:07:00Z</dcterms:modified>
</cp:coreProperties>
</file>